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944D" w14:textId="3F97938E" w:rsidR="005C5B2A" w:rsidRPr="005C5B2A" w:rsidRDefault="005C5B2A" w:rsidP="005C5B2A">
      <w:pPr>
        <w:bidi w:val="0"/>
        <w:rPr>
          <w:b/>
          <w:bCs/>
          <w:sz w:val="32"/>
          <w:szCs w:val="32"/>
          <w:lang w:bidi="ar-JO"/>
        </w:rPr>
      </w:pPr>
      <w:r w:rsidRPr="005C5B2A">
        <w:rPr>
          <w:b/>
          <w:bCs/>
          <w:sz w:val="32"/>
          <w:szCs w:val="32"/>
          <w:lang w:bidi="ar-JO"/>
        </w:rPr>
        <w:t>Rami Asad Mustafa Ghanem</w:t>
      </w:r>
    </w:p>
    <w:p w14:paraId="2BAA16DB" w14:textId="77777777" w:rsidR="005C5B2A" w:rsidRPr="005C5B2A" w:rsidRDefault="005C5B2A" w:rsidP="005C5B2A">
      <w:pPr>
        <w:bidi w:val="0"/>
        <w:rPr>
          <w:sz w:val="32"/>
          <w:szCs w:val="32"/>
          <w:lang w:bidi="ar-JO"/>
        </w:rPr>
      </w:pPr>
    </w:p>
    <w:p w14:paraId="0252541C" w14:textId="77777777" w:rsidR="005C5B2A" w:rsidRPr="005C5B2A" w:rsidRDefault="005C5B2A" w:rsidP="005C5B2A">
      <w:pPr>
        <w:bidi w:val="0"/>
        <w:rPr>
          <w:sz w:val="32"/>
          <w:szCs w:val="32"/>
          <w:lang w:bidi="ar-JO"/>
        </w:rPr>
      </w:pPr>
    </w:p>
    <w:p w14:paraId="09A40D3B" w14:textId="373B8B0D" w:rsidR="00253774" w:rsidRPr="005C5B2A" w:rsidRDefault="005C5B2A" w:rsidP="005C5B2A">
      <w:pPr>
        <w:bidi w:val="0"/>
        <w:rPr>
          <w:i/>
          <w:iCs/>
          <w:sz w:val="32"/>
          <w:szCs w:val="32"/>
          <w:u w:val="single"/>
          <w:lang w:bidi="ar-JO"/>
        </w:rPr>
      </w:pPr>
      <w:r w:rsidRPr="005C5B2A">
        <w:rPr>
          <w:i/>
          <w:iCs/>
          <w:sz w:val="32"/>
          <w:szCs w:val="32"/>
          <w:u w:val="single"/>
          <w:lang w:bidi="ar-JO"/>
        </w:rPr>
        <w:t>Reading Comprehension</w:t>
      </w:r>
    </w:p>
    <w:p w14:paraId="7644C435" w14:textId="43C7F2DC" w:rsidR="005C5B2A" w:rsidRPr="005C5B2A" w:rsidRDefault="005C5B2A" w:rsidP="005C5B2A">
      <w:pPr>
        <w:pStyle w:val="ListParagraph"/>
        <w:numPr>
          <w:ilvl w:val="0"/>
          <w:numId w:val="1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083BDEFB" w14:textId="1B35E6E8" w:rsidR="005C5B2A" w:rsidRPr="005C5B2A" w:rsidRDefault="005C5B2A" w:rsidP="005C5B2A">
      <w:pPr>
        <w:pStyle w:val="ListParagraph"/>
        <w:numPr>
          <w:ilvl w:val="0"/>
          <w:numId w:val="1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3</w:t>
      </w:r>
    </w:p>
    <w:p w14:paraId="78DFC4E5" w14:textId="69836624" w:rsidR="005C5B2A" w:rsidRPr="005C5B2A" w:rsidRDefault="005C5B2A" w:rsidP="005C5B2A">
      <w:pPr>
        <w:pStyle w:val="ListParagraph"/>
        <w:numPr>
          <w:ilvl w:val="0"/>
          <w:numId w:val="1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2DC31D75" w14:textId="313A6314" w:rsidR="005C5B2A" w:rsidRPr="005C5B2A" w:rsidRDefault="005C5B2A" w:rsidP="005C5B2A">
      <w:pPr>
        <w:pStyle w:val="ListParagraph"/>
        <w:numPr>
          <w:ilvl w:val="0"/>
          <w:numId w:val="1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0740D1AE" w14:textId="2D2B6B15" w:rsidR="005C5B2A" w:rsidRPr="005C5B2A" w:rsidRDefault="005C5B2A" w:rsidP="005C5B2A">
      <w:pPr>
        <w:pStyle w:val="ListParagraph"/>
        <w:numPr>
          <w:ilvl w:val="0"/>
          <w:numId w:val="1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1EDC649F" w14:textId="24BA840C" w:rsidR="005C5B2A" w:rsidRPr="005C5B2A" w:rsidRDefault="005C5B2A" w:rsidP="005C5B2A">
      <w:pPr>
        <w:bidi w:val="0"/>
        <w:rPr>
          <w:i/>
          <w:iCs/>
          <w:sz w:val="32"/>
          <w:szCs w:val="32"/>
          <w:u w:val="single"/>
          <w:lang w:bidi="ar-JO"/>
        </w:rPr>
      </w:pPr>
      <w:r w:rsidRPr="005C5B2A">
        <w:rPr>
          <w:i/>
          <w:iCs/>
          <w:sz w:val="32"/>
          <w:szCs w:val="32"/>
          <w:u w:val="single"/>
          <w:lang w:bidi="ar-JO"/>
        </w:rPr>
        <w:t>Grammar Section</w:t>
      </w:r>
    </w:p>
    <w:p w14:paraId="14347CA8" w14:textId="1EF2E802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5F51D020" w14:textId="0B641D20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="00F12DF2">
        <w:rPr>
          <w:sz w:val="32"/>
          <w:szCs w:val="32"/>
          <w:lang w:bidi="ar-JO"/>
        </w:rPr>
        <w:t>2</w:t>
      </w:r>
    </w:p>
    <w:p w14:paraId="600AF0FA" w14:textId="10B2CA63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58CEE6C4" w14:textId="04B42713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1</w:t>
      </w:r>
    </w:p>
    <w:p w14:paraId="1F834F69" w14:textId="7CF85D0D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1</w:t>
      </w:r>
    </w:p>
    <w:p w14:paraId="566D051E" w14:textId="7A7ECA74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2BF30644" w14:textId="53E896B4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2</w:t>
      </w:r>
    </w:p>
    <w:p w14:paraId="6F6BF2DE" w14:textId="1A7A70EE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Pr="005C5B2A">
        <w:rPr>
          <w:sz w:val="32"/>
          <w:szCs w:val="32"/>
          <w:lang w:bidi="ar-JO"/>
        </w:rPr>
        <w:t>1</w:t>
      </w:r>
    </w:p>
    <w:p w14:paraId="3A5D345A" w14:textId="0A127F0C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          </w:t>
      </w:r>
      <w:r w:rsidR="00F12DF2">
        <w:rPr>
          <w:sz w:val="32"/>
          <w:szCs w:val="32"/>
          <w:lang w:bidi="ar-JO"/>
        </w:rPr>
        <w:t>2</w:t>
      </w:r>
    </w:p>
    <w:p w14:paraId="342B8923" w14:textId="0538E2F4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2</w:t>
      </w:r>
    </w:p>
    <w:p w14:paraId="01CC1F7F" w14:textId="0EE10E0D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1</w:t>
      </w:r>
    </w:p>
    <w:p w14:paraId="6542AB9F" w14:textId="49BEDEE2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1</w:t>
      </w:r>
    </w:p>
    <w:p w14:paraId="5DB3D11C" w14:textId="5669FC15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2</w:t>
      </w:r>
    </w:p>
    <w:p w14:paraId="6D643CBE" w14:textId="397B48F9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1</w:t>
      </w:r>
    </w:p>
    <w:p w14:paraId="4BC347D1" w14:textId="1DA6F9C4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3</w:t>
      </w:r>
    </w:p>
    <w:p w14:paraId="0D578C65" w14:textId="72B1B589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2</w:t>
      </w:r>
    </w:p>
    <w:p w14:paraId="3B58CCCA" w14:textId="58B5476F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1</w:t>
      </w:r>
    </w:p>
    <w:p w14:paraId="4C358DCE" w14:textId="3D8DFCC4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2</w:t>
      </w:r>
    </w:p>
    <w:p w14:paraId="677C3E86" w14:textId="247779FE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2</w:t>
      </w:r>
    </w:p>
    <w:p w14:paraId="22F46C52" w14:textId="15EC4901" w:rsidR="005C5B2A" w:rsidRPr="005C5B2A" w:rsidRDefault="005C5B2A" w:rsidP="005C5B2A">
      <w:pPr>
        <w:pStyle w:val="ListParagraph"/>
        <w:numPr>
          <w:ilvl w:val="0"/>
          <w:numId w:val="2"/>
        </w:numPr>
        <w:bidi w:val="0"/>
        <w:rPr>
          <w:sz w:val="32"/>
          <w:szCs w:val="32"/>
          <w:lang w:bidi="ar-JO"/>
        </w:rPr>
      </w:pPr>
      <w:r w:rsidRPr="005C5B2A">
        <w:rPr>
          <w:sz w:val="32"/>
          <w:szCs w:val="32"/>
          <w:lang w:bidi="ar-JO"/>
        </w:rPr>
        <w:t>1</w:t>
      </w:r>
    </w:p>
    <w:sectPr w:rsidR="005C5B2A" w:rsidRPr="005C5B2A" w:rsidSect="002537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3611"/>
    <w:multiLevelType w:val="hybridMultilevel"/>
    <w:tmpl w:val="EE1E86A8"/>
    <w:lvl w:ilvl="0" w:tplc="F26CB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F46F4"/>
    <w:multiLevelType w:val="hybridMultilevel"/>
    <w:tmpl w:val="963E4F58"/>
    <w:lvl w:ilvl="0" w:tplc="AB0A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56141">
    <w:abstractNumId w:val="0"/>
  </w:num>
  <w:num w:numId="2" w16cid:durableId="197547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EF"/>
    <w:rsid w:val="00253774"/>
    <w:rsid w:val="003857E2"/>
    <w:rsid w:val="005C5B2A"/>
    <w:rsid w:val="006D3B26"/>
    <w:rsid w:val="009B04EF"/>
    <w:rsid w:val="00A8380D"/>
    <w:rsid w:val="00F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D4F3B"/>
  <w15:chartTrackingRefBased/>
  <w15:docId w15:val="{37B7F5BD-1143-4C93-9240-7687B24D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B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DELL_i5</dc:creator>
  <cp:keywords/>
  <dc:description/>
  <cp:lastModifiedBy>DELL_i5</cp:lastModifiedBy>
  <cp:revision>3</cp:revision>
  <dcterms:created xsi:type="dcterms:W3CDTF">2025-04-24T16:17:00Z</dcterms:created>
  <dcterms:modified xsi:type="dcterms:W3CDTF">2025-04-24T16:34:00Z</dcterms:modified>
</cp:coreProperties>
</file>