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EB8C8" w14:textId="19053014" w:rsidR="005621B2" w:rsidRDefault="00CD1E6A" w:rsidP="005621B2">
      <w:pPr>
        <w:spacing w:after="0" w:line="360" w:lineRule="auto"/>
        <w:rPr>
          <w:rFonts w:asciiTheme="minorBidi" w:hAnsiTheme="minorBidi"/>
          <w:sz w:val="28"/>
          <w:szCs w:val="28"/>
          <w:lang w:val="en-US"/>
        </w:rPr>
      </w:pPr>
      <w:r w:rsidRPr="005621B2">
        <w:rPr>
          <w:rFonts w:asciiTheme="minorBidi" w:hAnsiTheme="minorBidi"/>
          <w:b/>
          <w:bCs/>
          <w:sz w:val="28"/>
          <w:szCs w:val="28"/>
          <w:lang w:val="en-US"/>
        </w:rPr>
        <w:t xml:space="preserve">To: </w:t>
      </w:r>
      <w:hyperlink r:id="rId5" w:history="1">
        <w:r w:rsidR="005621B2" w:rsidRPr="00ED4277">
          <w:rPr>
            <w:rStyle w:val="Lienhypertexte"/>
            <w:rFonts w:asciiTheme="minorBidi" w:hAnsiTheme="minorBidi"/>
            <w:sz w:val="28"/>
            <w:szCs w:val="28"/>
            <w:lang w:val="en-US"/>
          </w:rPr>
          <w:t>david.wright@euro-marketing.com</w:t>
        </w:r>
      </w:hyperlink>
    </w:p>
    <w:p w14:paraId="18838FF5" w14:textId="6E97AB42" w:rsidR="005621B2" w:rsidRDefault="00CD1E6A" w:rsidP="00CD1E6A">
      <w:pPr>
        <w:spacing w:after="0" w:line="360" w:lineRule="auto"/>
        <w:rPr>
          <w:rFonts w:asciiTheme="minorBidi" w:hAnsiTheme="minorBidi"/>
          <w:sz w:val="28"/>
          <w:szCs w:val="28"/>
          <w:lang w:val="en-US"/>
        </w:rPr>
      </w:pPr>
      <w:r w:rsidRPr="005621B2">
        <w:rPr>
          <w:rFonts w:asciiTheme="minorBidi" w:hAnsiTheme="minorBidi"/>
          <w:b/>
          <w:bCs/>
          <w:sz w:val="28"/>
          <w:szCs w:val="28"/>
          <w:lang w:val="en-US"/>
        </w:rPr>
        <w:t xml:space="preserve">From: </w:t>
      </w:r>
      <w:hyperlink r:id="rId6" w:history="1">
        <w:r w:rsidR="005621B2" w:rsidRPr="00ED4277">
          <w:rPr>
            <w:rStyle w:val="Lienhypertexte"/>
            <w:rFonts w:asciiTheme="minorBidi" w:hAnsiTheme="minorBidi"/>
            <w:sz w:val="28"/>
            <w:szCs w:val="28"/>
            <w:lang w:val="en-US"/>
          </w:rPr>
          <w:t>ceo@hudsoncorp.com</w:t>
        </w:r>
      </w:hyperlink>
      <w:r w:rsidRPr="00CD1E6A">
        <w:rPr>
          <w:rFonts w:asciiTheme="minorBidi" w:hAnsiTheme="minorBidi"/>
          <w:sz w:val="28"/>
          <w:szCs w:val="28"/>
          <w:lang w:val="en-US"/>
        </w:rPr>
        <w:t xml:space="preserve"> </w:t>
      </w:r>
    </w:p>
    <w:p w14:paraId="7250DE26" w14:textId="0221E1C3" w:rsidR="005621B2" w:rsidRDefault="005621B2" w:rsidP="00CD1E6A">
      <w:pPr>
        <w:spacing w:after="0" w:line="360" w:lineRule="auto"/>
        <w:rPr>
          <w:rFonts w:asciiTheme="minorBidi" w:hAnsiTheme="minorBidi"/>
          <w:sz w:val="28"/>
          <w:szCs w:val="28"/>
          <w:lang w:val="en-US"/>
        </w:rPr>
      </w:pPr>
      <w:r w:rsidRPr="005621B2">
        <w:rPr>
          <w:rFonts w:asciiTheme="minorBidi" w:hAnsiTheme="minorBidi"/>
          <w:b/>
          <w:bCs/>
          <w:sz w:val="28"/>
          <w:szCs w:val="28"/>
          <w:lang w:val="en-US"/>
        </w:rPr>
        <w:t>Cc:</w:t>
      </w:r>
      <w:r>
        <w:rPr>
          <w:rFonts w:asciiTheme="minorBidi" w:hAnsiTheme="minorBidi"/>
          <w:sz w:val="28"/>
          <w:szCs w:val="28"/>
          <w:lang w:val="en-US"/>
        </w:rPr>
        <w:t xml:space="preserve"> </w:t>
      </w:r>
      <w:hyperlink r:id="rId7" w:history="1">
        <w:r w:rsidRPr="00ED4277">
          <w:rPr>
            <w:rStyle w:val="Lienhypertexte"/>
            <w:rFonts w:asciiTheme="minorBidi" w:hAnsiTheme="minorBidi"/>
            <w:sz w:val="28"/>
            <w:szCs w:val="28"/>
            <w:lang w:val="en-US"/>
          </w:rPr>
          <w:t>marketing@hudsoncorp.com</w:t>
        </w:r>
      </w:hyperlink>
    </w:p>
    <w:p w14:paraId="72499D1C" w14:textId="4ECEE5C0" w:rsidR="005621B2" w:rsidRDefault="00CD1E6A" w:rsidP="00CD1E6A">
      <w:pPr>
        <w:spacing w:after="0" w:line="360" w:lineRule="auto"/>
        <w:rPr>
          <w:rFonts w:asciiTheme="minorBidi" w:hAnsiTheme="minorBidi"/>
          <w:sz w:val="28"/>
          <w:szCs w:val="28"/>
          <w:lang w:val="en-US"/>
        </w:rPr>
      </w:pPr>
      <w:r w:rsidRPr="005621B2">
        <w:rPr>
          <w:rFonts w:asciiTheme="minorBidi" w:hAnsiTheme="minorBidi"/>
          <w:b/>
          <w:bCs/>
          <w:sz w:val="28"/>
          <w:szCs w:val="28"/>
          <w:lang w:val="en-US"/>
        </w:rPr>
        <w:t>Subject:</w:t>
      </w:r>
      <w:r w:rsidRPr="00CD1E6A">
        <w:rPr>
          <w:rFonts w:asciiTheme="minorBidi" w:hAnsiTheme="minorBidi"/>
          <w:sz w:val="28"/>
          <w:szCs w:val="28"/>
          <w:lang w:val="en-US"/>
        </w:rPr>
        <w:t xml:space="preserve"> Marketing Options for our Expansion in Europe</w:t>
      </w:r>
    </w:p>
    <w:p w14:paraId="324E2826" w14:textId="77777777" w:rsidR="005621B2" w:rsidRDefault="005621B2" w:rsidP="00CD1E6A">
      <w:pPr>
        <w:spacing w:after="0" w:line="360" w:lineRule="auto"/>
        <w:rPr>
          <w:rFonts w:asciiTheme="minorBidi" w:hAnsiTheme="minorBidi"/>
          <w:sz w:val="28"/>
          <w:szCs w:val="28"/>
          <w:lang w:val="en-US"/>
        </w:rPr>
      </w:pPr>
    </w:p>
    <w:p w14:paraId="6B21D2CC" w14:textId="0BA0D340" w:rsidR="005621B2" w:rsidRDefault="00CD1E6A" w:rsidP="00CD1E6A">
      <w:pPr>
        <w:spacing w:after="0" w:line="360" w:lineRule="auto"/>
        <w:rPr>
          <w:rFonts w:asciiTheme="minorBidi" w:hAnsiTheme="minorBidi"/>
          <w:sz w:val="28"/>
          <w:szCs w:val="28"/>
          <w:lang w:val="en-US"/>
        </w:rPr>
      </w:pPr>
      <w:r w:rsidRPr="00CD1E6A">
        <w:rPr>
          <w:rFonts w:asciiTheme="minorBidi" w:hAnsiTheme="minorBidi"/>
          <w:sz w:val="28"/>
          <w:szCs w:val="28"/>
          <w:lang w:val="en-US"/>
        </w:rPr>
        <w:t>Dear David,</w:t>
      </w:r>
    </w:p>
    <w:p w14:paraId="0A364AA9" w14:textId="5FDAF468" w:rsidR="005621B2" w:rsidRDefault="00CD1E6A" w:rsidP="005621B2">
      <w:pPr>
        <w:spacing w:after="0" w:line="360" w:lineRule="auto"/>
        <w:jc w:val="both"/>
        <w:rPr>
          <w:rFonts w:asciiTheme="minorBidi" w:hAnsiTheme="minorBidi"/>
          <w:sz w:val="28"/>
          <w:szCs w:val="28"/>
          <w:lang w:val="en-US"/>
        </w:rPr>
      </w:pPr>
      <w:r w:rsidRPr="00CD1E6A">
        <w:rPr>
          <w:rFonts w:asciiTheme="minorBidi" w:hAnsiTheme="minorBidi"/>
          <w:sz w:val="28"/>
          <w:szCs w:val="28"/>
          <w:lang w:val="en-US"/>
        </w:rPr>
        <w:t>I am confident that our collaboration with European Marketing Associates will be highly successful.</w:t>
      </w:r>
    </w:p>
    <w:p w14:paraId="1B173F42" w14:textId="654979B4" w:rsidR="005621B2" w:rsidRDefault="00CD1E6A" w:rsidP="005621B2">
      <w:pPr>
        <w:spacing w:after="0" w:line="360" w:lineRule="auto"/>
        <w:jc w:val="both"/>
        <w:rPr>
          <w:rFonts w:asciiTheme="minorBidi" w:hAnsiTheme="minorBidi"/>
          <w:sz w:val="28"/>
          <w:szCs w:val="28"/>
          <w:lang w:val="en-US"/>
        </w:rPr>
      </w:pPr>
      <w:r w:rsidRPr="00CD1E6A">
        <w:rPr>
          <w:rFonts w:asciiTheme="minorBidi" w:hAnsiTheme="minorBidi"/>
          <w:sz w:val="28"/>
          <w:szCs w:val="28"/>
          <w:lang w:val="en-US"/>
        </w:rPr>
        <w:t>Following our last meeting, we decided to focus on two specific marketing options:</w:t>
      </w:r>
    </w:p>
    <w:p w14:paraId="578EB0EB" w14:textId="21AC2D10" w:rsidR="005621B2" w:rsidRDefault="00CD1E6A" w:rsidP="005621B2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Theme="minorBidi" w:hAnsiTheme="minorBidi"/>
          <w:sz w:val="28"/>
          <w:szCs w:val="28"/>
          <w:lang w:val="en-US"/>
        </w:rPr>
      </w:pPr>
      <w:r w:rsidRPr="005621B2">
        <w:rPr>
          <w:rFonts w:asciiTheme="minorBidi" w:hAnsiTheme="minorBidi"/>
          <w:sz w:val="28"/>
          <w:szCs w:val="28"/>
          <w:lang w:val="en-US"/>
        </w:rPr>
        <w:t>Develop Sales using E-commerce: We want to develop our online sales for European consumers. This strategy will allow us to reach a bigger audience.</w:t>
      </w:r>
    </w:p>
    <w:p w14:paraId="0611BA65" w14:textId="3F9DBEC4" w:rsidR="005621B2" w:rsidRDefault="00CD1E6A" w:rsidP="005621B2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Theme="minorBidi" w:hAnsiTheme="minorBidi"/>
          <w:sz w:val="28"/>
          <w:szCs w:val="28"/>
          <w:lang w:val="en-US"/>
        </w:rPr>
      </w:pPr>
      <w:r w:rsidRPr="005621B2">
        <w:rPr>
          <w:rFonts w:asciiTheme="minorBidi" w:hAnsiTheme="minorBidi"/>
          <w:sz w:val="28"/>
          <w:szCs w:val="28"/>
          <w:lang w:val="en-US"/>
        </w:rPr>
        <w:t>Hire a Top Designer: We will employ a top designer to create new designs for fashion-conscious buyers.</w:t>
      </w:r>
    </w:p>
    <w:p w14:paraId="7C739BCD" w14:textId="7DF87497" w:rsidR="005621B2" w:rsidRDefault="00CD1E6A" w:rsidP="005621B2">
      <w:pPr>
        <w:spacing w:after="0" w:line="360" w:lineRule="auto"/>
        <w:jc w:val="both"/>
        <w:rPr>
          <w:rFonts w:asciiTheme="minorBidi" w:hAnsiTheme="minorBidi"/>
          <w:sz w:val="28"/>
          <w:szCs w:val="28"/>
          <w:lang w:val="en-US"/>
        </w:rPr>
      </w:pPr>
      <w:r w:rsidRPr="005621B2">
        <w:rPr>
          <w:rFonts w:asciiTheme="minorBidi" w:hAnsiTheme="minorBidi"/>
          <w:sz w:val="28"/>
          <w:szCs w:val="28"/>
          <w:lang w:val="en-US"/>
        </w:rPr>
        <w:t>I need you to prepare a report analyzing the feasibility, costs and risks for these two options.</w:t>
      </w:r>
    </w:p>
    <w:p w14:paraId="2CD9E62E" w14:textId="72A34E1C" w:rsidR="005621B2" w:rsidRDefault="00CD1E6A" w:rsidP="005621B2">
      <w:pPr>
        <w:spacing w:after="0" w:line="360" w:lineRule="auto"/>
        <w:jc w:val="both"/>
        <w:rPr>
          <w:rFonts w:asciiTheme="minorBidi" w:hAnsiTheme="minorBidi"/>
          <w:sz w:val="28"/>
          <w:szCs w:val="28"/>
          <w:lang w:val="en-US"/>
        </w:rPr>
      </w:pPr>
      <w:r w:rsidRPr="005621B2">
        <w:rPr>
          <w:rFonts w:asciiTheme="minorBidi" w:hAnsiTheme="minorBidi"/>
          <w:sz w:val="28"/>
          <w:szCs w:val="28"/>
          <w:lang w:val="en-US"/>
        </w:rPr>
        <w:t>Could you please suggest a time for a follow-up meeting.</w:t>
      </w:r>
    </w:p>
    <w:p w14:paraId="0C40B31C" w14:textId="4E7ED44C" w:rsidR="005621B2" w:rsidRDefault="00CD1E6A" w:rsidP="005621B2">
      <w:pPr>
        <w:spacing w:after="0" w:line="360" w:lineRule="auto"/>
        <w:jc w:val="both"/>
        <w:rPr>
          <w:rFonts w:asciiTheme="minorBidi" w:hAnsiTheme="minorBidi"/>
          <w:sz w:val="28"/>
          <w:szCs w:val="28"/>
          <w:lang w:val="en-US"/>
        </w:rPr>
      </w:pPr>
      <w:r w:rsidRPr="005621B2">
        <w:rPr>
          <w:rFonts w:asciiTheme="minorBidi" w:hAnsiTheme="minorBidi"/>
          <w:sz w:val="28"/>
          <w:szCs w:val="28"/>
          <w:lang w:val="en-US"/>
        </w:rPr>
        <w:t>I look forward to your response.</w:t>
      </w:r>
    </w:p>
    <w:p w14:paraId="629C2994" w14:textId="60AC567D" w:rsidR="005621B2" w:rsidRDefault="00CD1E6A" w:rsidP="005621B2">
      <w:pPr>
        <w:spacing w:after="0" w:line="360" w:lineRule="auto"/>
        <w:rPr>
          <w:rFonts w:asciiTheme="minorBidi" w:hAnsiTheme="minorBidi"/>
          <w:sz w:val="28"/>
          <w:szCs w:val="28"/>
          <w:lang w:val="en-US"/>
        </w:rPr>
      </w:pPr>
      <w:r w:rsidRPr="005621B2">
        <w:rPr>
          <w:rFonts w:asciiTheme="minorBidi" w:hAnsiTheme="minorBidi"/>
          <w:sz w:val="28"/>
          <w:szCs w:val="28"/>
          <w:lang w:val="en-US"/>
        </w:rPr>
        <w:t>Best regards,</w:t>
      </w:r>
    </w:p>
    <w:p w14:paraId="1F45324D" w14:textId="77777777" w:rsidR="005621B2" w:rsidRDefault="005621B2" w:rsidP="005621B2">
      <w:pPr>
        <w:spacing w:after="0" w:line="360" w:lineRule="auto"/>
        <w:rPr>
          <w:rFonts w:asciiTheme="minorBidi" w:hAnsiTheme="minorBidi"/>
          <w:sz w:val="28"/>
          <w:szCs w:val="28"/>
          <w:lang w:val="en-US"/>
        </w:rPr>
      </w:pPr>
    </w:p>
    <w:p w14:paraId="79B731BC" w14:textId="6E0F6BED" w:rsidR="005621B2" w:rsidRDefault="00CD1E6A" w:rsidP="005621B2">
      <w:pPr>
        <w:spacing w:after="0" w:line="360" w:lineRule="auto"/>
        <w:rPr>
          <w:rFonts w:asciiTheme="minorBidi" w:hAnsiTheme="minorBidi"/>
          <w:sz w:val="28"/>
          <w:szCs w:val="28"/>
          <w:lang w:val="en-US"/>
        </w:rPr>
      </w:pPr>
      <w:r w:rsidRPr="005621B2">
        <w:rPr>
          <w:rFonts w:asciiTheme="minorBidi" w:hAnsiTheme="minorBidi"/>
          <w:sz w:val="28"/>
          <w:szCs w:val="28"/>
          <w:lang w:val="en-US"/>
        </w:rPr>
        <w:t>Haythem Saad</w:t>
      </w:r>
    </w:p>
    <w:p w14:paraId="71D0D593" w14:textId="3CA77E3A" w:rsidR="005621B2" w:rsidRDefault="00CD1E6A" w:rsidP="005621B2">
      <w:pPr>
        <w:spacing w:after="0" w:line="360" w:lineRule="auto"/>
        <w:rPr>
          <w:rFonts w:asciiTheme="minorBidi" w:hAnsiTheme="minorBidi"/>
          <w:sz w:val="28"/>
          <w:szCs w:val="28"/>
          <w:lang w:val="en-US"/>
        </w:rPr>
      </w:pPr>
      <w:r w:rsidRPr="005621B2">
        <w:rPr>
          <w:rFonts w:asciiTheme="minorBidi" w:hAnsiTheme="minorBidi"/>
          <w:sz w:val="28"/>
          <w:szCs w:val="28"/>
          <w:lang w:val="en-US"/>
        </w:rPr>
        <w:t>CEO</w:t>
      </w:r>
    </w:p>
    <w:p w14:paraId="5065264E" w14:textId="03FBE6C5" w:rsidR="00DA3D85" w:rsidRPr="005621B2" w:rsidRDefault="00CD1E6A" w:rsidP="005621B2">
      <w:pPr>
        <w:spacing w:after="0" w:line="360" w:lineRule="auto"/>
        <w:rPr>
          <w:rFonts w:asciiTheme="minorBidi" w:hAnsiTheme="minorBidi"/>
          <w:sz w:val="28"/>
          <w:szCs w:val="28"/>
          <w:lang w:val="en-US"/>
        </w:rPr>
      </w:pPr>
      <w:r w:rsidRPr="005621B2">
        <w:rPr>
          <w:rFonts w:asciiTheme="minorBidi" w:hAnsiTheme="minorBidi"/>
          <w:sz w:val="28"/>
          <w:szCs w:val="28"/>
          <w:lang w:val="en-US"/>
        </w:rPr>
        <w:t>Hudson Corporation</w:t>
      </w:r>
    </w:p>
    <w:sectPr w:rsidR="00DA3D85" w:rsidRPr="00562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55A2D"/>
    <w:multiLevelType w:val="multilevel"/>
    <w:tmpl w:val="7AF22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52643C"/>
    <w:multiLevelType w:val="hybridMultilevel"/>
    <w:tmpl w:val="8BD26C0E"/>
    <w:lvl w:ilvl="0" w:tplc="59AA57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96259"/>
    <w:multiLevelType w:val="multilevel"/>
    <w:tmpl w:val="5BD6A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7C7560"/>
    <w:multiLevelType w:val="multilevel"/>
    <w:tmpl w:val="5686C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2061559">
    <w:abstractNumId w:val="3"/>
  </w:num>
  <w:num w:numId="2" w16cid:durableId="811747720">
    <w:abstractNumId w:val="0"/>
  </w:num>
  <w:num w:numId="3" w16cid:durableId="1534876639">
    <w:abstractNumId w:val="2"/>
  </w:num>
  <w:num w:numId="4" w16cid:durableId="831606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CE"/>
    <w:rsid w:val="00131615"/>
    <w:rsid w:val="002E6CCE"/>
    <w:rsid w:val="004D78C3"/>
    <w:rsid w:val="005621B2"/>
    <w:rsid w:val="00760260"/>
    <w:rsid w:val="0086686A"/>
    <w:rsid w:val="00CD1E6A"/>
    <w:rsid w:val="00CF1404"/>
    <w:rsid w:val="00D43E77"/>
    <w:rsid w:val="00DA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72C24"/>
  <w15:chartTrackingRefBased/>
  <w15:docId w15:val="{5203983F-7840-4F7A-8D85-9BABE689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E6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6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E6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E6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E6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E6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E6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E6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E6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6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E6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E6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E6CC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E6CC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E6CC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E6CC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E6CC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E6CC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E6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E6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E6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E6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E6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E6CC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E6CC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E6CC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E6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E6CC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E6CC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A3D8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A3D85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Normal"/>
    <w:rsid w:val="00131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1316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keting@hudsoncor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o@hudsoncorp.com" TargetMode="External"/><Relationship Id="rId5" Type="http://schemas.openxmlformats.org/officeDocument/2006/relationships/hyperlink" Target="mailto:david.wright@euro-market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148</Words>
  <Characters>822</Characters>
  <Application>Microsoft Office Word</Application>
  <DocSecurity>0</DocSecurity>
  <Lines>17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Haythem SAAD</dc:creator>
  <cp:keywords/>
  <dc:description/>
  <cp:lastModifiedBy>Haythem SAAD</cp:lastModifiedBy>
  <cp:revision>4</cp:revision>
  <dcterms:created xsi:type="dcterms:W3CDTF">2025-10-06T16:28:00Z</dcterms:created>
  <dcterms:modified xsi:type="dcterms:W3CDTF">2025-10-06T22:27:00Z</dcterms:modified>
</cp:coreProperties>
</file>