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4DD" w:rsidRPr="00D21A42" w:rsidRDefault="00C416A9" w:rsidP="00C6476F">
      <w:pPr>
        <w:pStyle w:val="Title"/>
        <w:rPr>
          <w:rStyle w:val="BookTitle"/>
          <w:sz w:val="22"/>
          <w:szCs w:val="22"/>
        </w:rPr>
      </w:pPr>
      <w:r w:rsidRPr="00C416A9">
        <w:rPr>
          <w:noProof/>
          <w:sz w:val="22"/>
          <w:szCs w:val="22"/>
        </w:rPr>
        <w:pict>
          <v:rect id="_x0000_s1173" style="position:absolute;margin-left:-15.4pt;margin-top:129pt;width:218.25pt;height:274.85pt;z-index:251653120" filled="f" stroked="f" strokecolor="#548dd4">
            <v:textbox style="mso-next-textbox:#_x0000_s1173">
              <w:txbxContent>
                <w:p w:rsidR="00F224C7" w:rsidRDefault="00EB37DA" w:rsidP="00EE7CE5">
                  <w:r>
                    <w:rPr>
                      <w:noProof/>
                      <w:lang w:bidi="ar-SA"/>
                    </w:rPr>
                    <w:drawing>
                      <wp:inline distT="0" distB="0" distL="0" distR="0">
                        <wp:extent cx="1828800" cy="2631568"/>
                        <wp:effectExtent l="0" t="0" r="0" b="0"/>
                        <wp:docPr id="7" name="Picture 7" descr="C:\Users\Darren\Desktop\New Photos\s00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arren\Desktop\New Photos\s00009.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9048" cy="2631925"/>
                                </a:xfrm>
                                <a:prstGeom prst="rect">
                                  <a:avLst/>
                                </a:prstGeom>
                                <a:noFill/>
                                <a:ln>
                                  <a:noFill/>
                                </a:ln>
                              </pic:spPr>
                            </pic:pic>
                          </a:graphicData>
                        </a:graphic>
                      </wp:inline>
                    </w:drawing>
                  </w:r>
                </w:p>
              </w:txbxContent>
            </v:textbox>
          </v:rect>
        </w:pict>
      </w:r>
      <w:r w:rsidRPr="00C416A9">
        <w:rPr>
          <w:sz w:val="22"/>
          <w:szCs w:val="22"/>
          <w:lang w:bidi="en-US"/>
        </w:rPr>
        <w:pict>
          <v:shapetype id="_x0000_t202" coordsize="21600,21600" o:spt="202" path="m,l,21600r21600,l21600,xe">
            <v:stroke joinstyle="miter"/>
            <v:path gradientshapeok="t" o:connecttype="rect"/>
          </v:shapetype>
          <v:shape id="_x0000_s1122" type="#_x0000_t202" style="position:absolute;margin-left:-83.05pt;margin-top:149.65pt;width:633.9pt;height:188.4pt;z-index:251639808;mso-width-relative:margin;mso-height-relative:margin" stroked="f" strokecolor="#4f81bd" strokeweight="1pt">
            <v:fill color2="#4f81bd" focusposition="1" focussize="" focus="100%" type="gradient"/>
            <v:shadow on="t" type="perspective" color="#205867" opacity=".5" offset="1pt" offset2="-3pt"/>
            <v:textbox style="mso-next-textbox:#_x0000_s1122">
              <w:txbxContent>
                <w:p w:rsidR="00F224C7" w:rsidRDefault="00F224C7" w:rsidP="00A8136F">
                  <w:pPr>
                    <w:ind w:right="1008"/>
                    <w:jc w:val="right"/>
                    <w:rPr>
                      <w:b/>
                      <w:color w:val="0F243E"/>
                      <w:sz w:val="86"/>
                      <w:szCs w:val="86"/>
                    </w:rPr>
                  </w:pPr>
                  <w:r w:rsidRPr="00A76BCF">
                    <w:rPr>
                      <w:b/>
                      <w:color w:val="0F243E"/>
                      <w:sz w:val="86"/>
                      <w:szCs w:val="86"/>
                    </w:rPr>
                    <w:t xml:space="preserve">Business Writing </w:t>
                  </w:r>
                </w:p>
                <w:p w:rsidR="00F224C7" w:rsidRPr="00A76BCF" w:rsidRDefault="00F224C7" w:rsidP="00A8136F">
                  <w:pPr>
                    <w:ind w:right="1008"/>
                    <w:jc w:val="right"/>
                    <w:rPr>
                      <w:b/>
                      <w:color w:val="0F243E"/>
                    </w:rPr>
                  </w:pPr>
                  <w:r>
                    <w:rPr>
                      <w:b/>
                      <w:color w:val="0F243E"/>
                    </w:rPr>
                    <w:t>Training Manual</w:t>
                  </w:r>
                </w:p>
                <w:p w:rsidR="00F224C7" w:rsidRDefault="00F224C7" w:rsidP="002453E9">
                  <w:pPr>
                    <w:ind w:right="1031"/>
                  </w:pPr>
                </w:p>
              </w:txbxContent>
            </v:textbox>
          </v:shape>
        </w:pict>
      </w:r>
      <w:r w:rsidR="00653560" w:rsidRPr="00D21A42">
        <w:rPr>
          <w:sz w:val="22"/>
          <w:szCs w:val="22"/>
        </w:rPr>
        <w:br w:type="page"/>
      </w:r>
      <w:r w:rsidR="00BF44DD" w:rsidRPr="00D21A42">
        <w:rPr>
          <w:rStyle w:val="BookTitle"/>
          <w:sz w:val="22"/>
          <w:szCs w:val="22"/>
        </w:rPr>
        <w:lastRenderedPageBreak/>
        <w:t>Table of Contents</w:t>
      </w:r>
    </w:p>
    <w:p w:rsidR="00BF44DD" w:rsidRPr="00D21A42" w:rsidRDefault="00BF44DD" w:rsidP="00DC52C2"/>
    <w:p w:rsidR="00CF4F61" w:rsidRDefault="00C416A9">
      <w:pPr>
        <w:pStyle w:val="TOC1"/>
        <w:tabs>
          <w:tab w:val="right" w:leader="dot" w:pos="9350"/>
        </w:tabs>
        <w:rPr>
          <w:rFonts w:asciiTheme="minorHAnsi" w:eastAsiaTheme="minorEastAsia" w:hAnsiTheme="minorHAnsi" w:cstheme="minorBidi"/>
          <w:b w:val="0"/>
          <w:bCs w:val="0"/>
          <w:noProof/>
          <w:szCs w:val="22"/>
          <w:lang w:bidi="ar-SA"/>
        </w:rPr>
      </w:pPr>
      <w:r w:rsidRPr="00C416A9">
        <w:rPr>
          <w:szCs w:val="22"/>
        </w:rPr>
        <w:fldChar w:fldCharType="begin"/>
      </w:r>
      <w:r w:rsidR="00622352" w:rsidRPr="00D21A42">
        <w:rPr>
          <w:szCs w:val="22"/>
        </w:rPr>
        <w:instrText xml:space="preserve"> TOC \o "1-3" \h \z \u </w:instrText>
      </w:r>
      <w:r w:rsidRPr="00C416A9">
        <w:rPr>
          <w:szCs w:val="22"/>
        </w:rPr>
        <w:fldChar w:fldCharType="separate"/>
      </w:r>
      <w:hyperlink w:anchor="_Toc289350495" w:history="1">
        <w:r w:rsidR="00CF4F61" w:rsidRPr="0087317A">
          <w:rPr>
            <w:rStyle w:val="Hyperlink"/>
            <w:noProof/>
            <w:lang w:eastAsia="zh-TW"/>
          </w:rPr>
          <w:t>Module One: Getting Started</w:t>
        </w:r>
        <w:r w:rsidR="00CF4F61">
          <w:rPr>
            <w:noProof/>
            <w:webHidden/>
          </w:rPr>
          <w:tab/>
        </w:r>
        <w:r>
          <w:rPr>
            <w:noProof/>
            <w:webHidden/>
          </w:rPr>
          <w:fldChar w:fldCharType="begin"/>
        </w:r>
        <w:r w:rsidR="00CF4F61">
          <w:rPr>
            <w:noProof/>
            <w:webHidden/>
          </w:rPr>
          <w:instrText xml:space="preserve"> PAGEREF _Toc289350495 \h </w:instrText>
        </w:r>
        <w:r>
          <w:rPr>
            <w:noProof/>
            <w:webHidden/>
          </w:rPr>
        </w:r>
        <w:r>
          <w:rPr>
            <w:noProof/>
            <w:webHidden/>
          </w:rPr>
          <w:fldChar w:fldCharType="separate"/>
        </w:r>
        <w:r w:rsidR="00CF4F61">
          <w:rPr>
            <w:noProof/>
            <w:webHidden/>
          </w:rPr>
          <w:t>4</w:t>
        </w:r>
        <w:r>
          <w:rPr>
            <w:noProof/>
            <w:webHidden/>
          </w:rPr>
          <w:fldChar w:fldCharType="end"/>
        </w:r>
      </w:hyperlink>
    </w:p>
    <w:p w:rsidR="00CF4F61" w:rsidRDefault="00C416A9">
      <w:pPr>
        <w:pStyle w:val="TOC2"/>
        <w:tabs>
          <w:tab w:val="right" w:leader="dot" w:pos="9350"/>
        </w:tabs>
        <w:rPr>
          <w:rFonts w:asciiTheme="minorHAnsi" w:eastAsiaTheme="minorEastAsia" w:hAnsiTheme="minorHAnsi" w:cstheme="minorBidi"/>
          <w:i w:val="0"/>
          <w:iCs w:val="0"/>
          <w:noProof/>
          <w:szCs w:val="22"/>
          <w:lang w:bidi="ar-SA"/>
        </w:rPr>
      </w:pPr>
      <w:hyperlink w:anchor="_Toc289350496" w:history="1">
        <w:r w:rsidR="00CF4F61" w:rsidRPr="0087317A">
          <w:rPr>
            <w:rStyle w:val="Hyperlink"/>
            <w:noProof/>
          </w:rPr>
          <w:t>Workshop Objectives</w:t>
        </w:r>
        <w:r w:rsidR="00CF4F61">
          <w:rPr>
            <w:noProof/>
            <w:webHidden/>
          </w:rPr>
          <w:tab/>
        </w:r>
        <w:r>
          <w:rPr>
            <w:noProof/>
            <w:webHidden/>
          </w:rPr>
          <w:fldChar w:fldCharType="begin"/>
        </w:r>
        <w:r w:rsidR="00CF4F61">
          <w:rPr>
            <w:noProof/>
            <w:webHidden/>
          </w:rPr>
          <w:instrText xml:space="preserve"> PAGEREF _Toc289350496 \h </w:instrText>
        </w:r>
        <w:r>
          <w:rPr>
            <w:noProof/>
            <w:webHidden/>
          </w:rPr>
        </w:r>
        <w:r>
          <w:rPr>
            <w:noProof/>
            <w:webHidden/>
          </w:rPr>
          <w:fldChar w:fldCharType="separate"/>
        </w:r>
        <w:r w:rsidR="00CF4F61">
          <w:rPr>
            <w:noProof/>
            <w:webHidden/>
          </w:rPr>
          <w:t>4</w:t>
        </w:r>
        <w:r>
          <w:rPr>
            <w:noProof/>
            <w:webHidden/>
          </w:rPr>
          <w:fldChar w:fldCharType="end"/>
        </w:r>
      </w:hyperlink>
    </w:p>
    <w:p w:rsidR="00CF4F61" w:rsidRDefault="00C416A9">
      <w:pPr>
        <w:pStyle w:val="TOC2"/>
        <w:tabs>
          <w:tab w:val="right" w:leader="dot" w:pos="9350"/>
        </w:tabs>
        <w:rPr>
          <w:rFonts w:asciiTheme="minorHAnsi" w:eastAsiaTheme="minorEastAsia" w:hAnsiTheme="minorHAnsi" w:cstheme="minorBidi"/>
          <w:i w:val="0"/>
          <w:iCs w:val="0"/>
          <w:noProof/>
          <w:szCs w:val="22"/>
          <w:lang w:bidi="ar-SA"/>
        </w:rPr>
      </w:pPr>
      <w:hyperlink w:anchor="_Toc289350497" w:history="1">
        <w:r w:rsidR="00CF4F61" w:rsidRPr="0087317A">
          <w:rPr>
            <w:rStyle w:val="Hyperlink"/>
            <w:noProof/>
          </w:rPr>
          <w:t>Pre-Assignment Review</w:t>
        </w:r>
        <w:r w:rsidR="00CF4F61">
          <w:rPr>
            <w:noProof/>
            <w:webHidden/>
          </w:rPr>
          <w:tab/>
        </w:r>
        <w:r>
          <w:rPr>
            <w:noProof/>
            <w:webHidden/>
          </w:rPr>
          <w:fldChar w:fldCharType="begin"/>
        </w:r>
        <w:r w:rsidR="00CF4F61">
          <w:rPr>
            <w:noProof/>
            <w:webHidden/>
          </w:rPr>
          <w:instrText xml:space="preserve"> PAGEREF _Toc289350497 \h </w:instrText>
        </w:r>
        <w:r>
          <w:rPr>
            <w:noProof/>
            <w:webHidden/>
          </w:rPr>
        </w:r>
        <w:r>
          <w:rPr>
            <w:noProof/>
            <w:webHidden/>
          </w:rPr>
          <w:fldChar w:fldCharType="separate"/>
        </w:r>
        <w:r w:rsidR="00CF4F61">
          <w:rPr>
            <w:noProof/>
            <w:webHidden/>
          </w:rPr>
          <w:t>5</w:t>
        </w:r>
        <w:r>
          <w:rPr>
            <w:noProof/>
            <w:webHidden/>
          </w:rPr>
          <w:fldChar w:fldCharType="end"/>
        </w:r>
      </w:hyperlink>
    </w:p>
    <w:p w:rsidR="00CF4F61" w:rsidRDefault="00C416A9">
      <w:pPr>
        <w:pStyle w:val="TOC1"/>
        <w:tabs>
          <w:tab w:val="right" w:leader="dot" w:pos="9350"/>
        </w:tabs>
        <w:rPr>
          <w:rFonts w:asciiTheme="minorHAnsi" w:eastAsiaTheme="minorEastAsia" w:hAnsiTheme="minorHAnsi" w:cstheme="minorBidi"/>
          <w:b w:val="0"/>
          <w:bCs w:val="0"/>
          <w:noProof/>
          <w:szCs w:val="22"/>
          <w:lang w:bidi="ar-SA"/>
        </w:rPr>
      </w:pPr>
      <w:hyperlink w:anchor="_Toc289350498" w:history="1">
        <w:r w:rsidR="00CF4F61" w:rsidRPr="0087317A">
          <w:rPr>
            <w:rStyle w:val="Hyperlink"/>
            <w:noProof/>
          </w:rPr>
          <w:t>Module Two: Working with Words</w:t>
        </w:r>
        <w:r w:rsidR="00CF4F61">
          <w:rPr>
            <w:noProof/>
            <w:webHidden/>
          </w:rPr>
          <w:tab/>
        </w:r>
        <w:r>
          <w:rPr>
            <w:noProof/>
            <w:webHidden/>
          </w:rPr>
          <w:fldChar w:fldCharType="begin"/>
        </w:r>
        <w:r w:rsidR="00CF4F61">
          <w:rPr>
            <w:noProof/>
            <w:webHidden/>
          </w:rPr>
          <w:instrText xml:space="preserve"> PAGEREF _Toc289350498 \h </w:instrText>
        </w:r>
        <w:r>
          <w:rPr>
            <w:noProof/>
            <w:webHidden/>
          </w:rPr>
        </w:r>
        <w:r>
          <w:rPr>
            <w:noProof/>
            <w:webHidden/>
          </w:rPr>
          <w:fldChar w:fldCharType="separate"/>
        </w:r>
        <w:r w:rsidR="00CF4F61">
          <w:rPr>
            <w:noProof/>
            <w:webHidden/>
          </w:rPr>
          <w:t>6</w:t>
        </w:r>
        <w:r>
          <w:rPr>
            <w:noProof/>
            <w:webHidden/>
          </w:rPr>
          <w:fldChar w:fldCharType="end"/>
        </w:r>
      </w:hyperlink>
    </w:p>
    <w:p w:rsidR="00CF4F61" w:rsidRDefault="00C416A9">
      <w:pPr>
        <w:pStyle w:val="TOC2"/>
        <w:tabs>
          <w:tab w:val="right" w:leader="dot" w:pos="9350"/>
        </w:tabs>
        <w:rPr>
          <w:rFonts w:asciiTheme="minorHAnsi" w:eastAsiaTheme="minorEastAsia" w:hAnsiTheme="minorHAnsi" w:cstheme="minorBidi"/>
          <w:i w:val="0"/>
          <w:iCs w:val="0"/>
          <w:noProof/>
          <w:szCs w:val="22"/>
          <w:lang w:bidi="ar-SA"/>
        </w:rPr>
      </w:pPr>
      <w:hyperlink w:anchor="_Toc289350499" w:history="1">
        <w:r w:rsidR="00CF4F61" w:rsidRPr="0087317A">
          <w:rPr>
            <w:rStyle w:val="Hyperlink"/>
            <w:noProof/>
          </w:rPr>
          <w:t>Spelling</w:t>
        </w:r>
        <w:r w:rsidR="00CF4F61">
          <w:rPr>
            <w:noProof/>
            <w:webHidden/>
          </w:rPr>
          <w:tab/>
        </w:r>
        <w:r>
          <w:rPr>
            <w:noProof/>
            <w:webHidden/>
          </w:rPr>
          <w:fldChar w:fldCharType="begin"/>
        </w:r>
        <w:r w:rsidR="00CF4F61">
          <w:rPr>
            <w:noProof/>
            <w:webHidden/>
          </w:rPr>
          <w:instrText xml:space="preserve"> PAGEREF _Toc289350499 \h </w:instrText>
        </w:r>
        <w:r>
          <w:rPr>
            <w:noProof/>
            <w:webHidden/>
          </w:rPr>
        </w:r>
        <w:r>
          <w:rPr>
            <w:noProof/>
            <w:webHidden/>
          </w:rPr>
          <w:fldChar w:fldCharType="separate"/>
        </w:r>
        <w:r w:rsidR="00CF4F61">
          <w:rPr>
            <w:noProof/>
            <w:webHidden/>
          </w:rPr>
          <w:t>6</w:t>
        </w:r>
        <w:r>
          <w:rPr>
            <w:noProof/>
            <w:webHidden/>
          </w:rPr>
          <w:fldChar w:fldCharType="end"/>
        </w:r>
      </w:hyperlink>
    </w:p>
    <w:p w:rsidR="00CF4F61" w:rsidRDefault="00C416A9">
      <w:pPr>
        <w:pStyle w:val="TOC2"/>
        <w:tabs>
          <w:tab w:val="right" w:leader="dot" w:pos="9350"/>
        </w:tabs>
        <w:rPr>
          <w:rFonts w:asciiTheme="minorHAnsi" w:eastAsiaTheme="minorEastAsia" w:hAnsiTheme="minorHAnsi" w:cstheme="minorBidi"/>
          <w:i w:val="0"/>
          <w:iCs w:val="0"/>
          <w:noProof/>
          <w:szCs w:val="22"/>
          <w:lang w:bidi="ar-SA"/>
        </w:rPr>
      </w:pPr>
      <w:hyperlink w:anchor="_Toc289350500" w:history="1">
        <w:r w:rsidR="00CF4F61" w:rsidRPr="0087317A">
          <w:rPr>
            <w:rStyle w:val="Hyperlink"/>
            <w:noProof/>
          </w:rPr>
          <w:t>Grammar</w:t>
        </w:r>
        <w:r w:rsidR="00CF4F61">
          <w:rPr>
            <w:noProof/>
            <w:webHidden/>
          </w:rPr>
          <w:tab/>
        </w:r>
        <w:r>
          <w:rPr>
            <w:noProof/>
            <w:webHidden/>
          </w:rPr>
          <w:fldChar w:fldCharType="begin"/>
        </w:r>
        <w:r w:rsidR="00CF4F61">
          <w:rPr>
            <w:noProof/>
            <w:webHidden/>
          </w:rPr>
          <w:instrText xml:space="preserve"> PAGEREF _Toc289350500 \h </w:instrText>
        </w:r>
        <w:r>
          <w:rPr>
            <w:noProof/>
            <w:webHidden/>
          </w:rPr>
        </w:r>
        <w:r>
          <w:rPr>
            <w:noProof/>
            <w:webHidden/>
          </w:rPr>
          <w:fldChar w:fldCharType="separate"/>
        </w:r>
        <w:r w:rsidR="00CF4F61">
          <w:rPr>
            <w:noProof/>
            <w:webHidden/>
          </w:rPr>
          <w:t>7</w:t>
        </w:r>
        <w:r>
          <w:rPr>
            <w:noProof/>
            <w:webHidden/>
          </w:rPr>
          <w:fldChar w:fldCharType="end"/>
        </w:r>
      </w:hyperlink>
    </w:p>
    <w:p w:rsidR="00CF4F61" w:rsidRDefault="00C416A9">
      <w:pPr>
        <w:pStyle w:val="TOC2"/>
        <w:tabs>
          <w:tab w:val="right" w:leader="dot" w:pos="9350"/>
        </w:tabs>
        <w:rPr>
          <w:rFonts w:asciiTheme="minorHAnsi" w:eastAsiaTheme="minorEastAsia" w:hAnsiTheme="minorHAnsi" w:cstheme="minorBidi"/>
          <w:i w:val="0"/>
          <w:iCs w:val="0"/>
          <w:noProof/>
          <w:szCs w:val="22"/>
          <w:lang w:bidi="ar-SA"/>
        </w:rPr>
      </w:pPr>
      <w:hyperlink w:anchor="_Toc289350501" w:history="1">
        <w:r w:rsidR="00CF4F61" w:rsidRPr="0087317A">
          <w:rPr>
            <w:rStyle w:val="Hyperlink"/>
            <w:noProof/>
          </w:rPr>
          <w:t>Creating a Cheat Sheet</w:t>
        </w:r>
        <w:r w:rsidR="00CF4F61">
          <w:rPr>
            <w:noProof/>
            <w:webHidden/>
          </w:rPr>
          <w:tab/>
        </w:r>
        <w:r>
          <w:rPr>
            <w:noProof/>
            <w:webHidden/>
          </w:rPr>
          <w:fldChar w:fldCharType="begin"/>
        </w:r>
        <w:r w:rsidR="00CF4F61">
          <w:rPr>
            <w:noProof/>
            <w:webHidden/>
          </w:rPr>
          <w:instrText xml:space="preserve"> PAGEREF _Toc289350501 \h </w:instrText>
        </w:r>
        <w:r>
          <w:rPr>
            <w:noProof/>
            <w:webHidden/>
          </w:rPr>
        </w:r>
        <w:r>
          <w:rPr>
            <w:noProof/>
            <w:webHidden/>
          </w:rPr>
          <w:fldChar w:fldCharType="separate"/>
        </w:r>
        <w:r w:rsidR="00CF4F61">
          <w:rPr>
            <w:noProof/>
            <w:webHidden/>
          </w:rPr>
          <w:t>8</w:t>
        </w:r>
        <w:r>
          <w:rPr>
            <w:noProof/>
            <w:webHidden/>
          </w:rPr>
          <w:fldChar w:fldCharType="end"/>
        </w:r>
      </w:hyperlink>
    </w:p>
    <w:p w:rsidR="00CF4F61" w:rsidRDefault="00C416A9">
      <w:pPr>
        <w:pStyle w:val="TOC1"/>
        <w:tabs>
          <w:tab w:val="right" w:leader="dot" w:pos="9350"/>
        </w:tabs>
        <w:rPr>
          <w:rFonts w:asciiTheme="minorHAnsi" w:eastAsiaTheme="minorEastAsia" w:hAnsiTheme="minorHAnsi" w:cstheme="minorBidi"/>
          <w:b w:val="0"/>
          <w:bCs w:val="0"/>
          <w:noProof/>
          <w:szCs w:val="22"/>
          <w:lang w:bidi="ar-SA"/>
        </w:rPr>
      </w:pPr>
      <w:hyperlink w:anchor="_Toc289350502" w:history="1">
        <w:r w:rsidR="00CF4F61" w:rsidRPr="0087317A">
          <w:rPr>
            <w:rStyle w:val="Hyperlink"/>
            <w:noProof/>
            <w:lang w:eastAsia="zh-TW"/>
          </w:rPr>
          <w:t xml:space="preserve">Module Three: </w:t>
        </w:r>
        <w:r w:rsidR="00CF4F61" w:rsidRPr="0087317A">
          <w:rPr>
            <w:rStyle w:val="Hyperlink"/>
            <w:noProof/>
          </w:rPr>
          <w:t>Constructing Sentences</w:t>
        </w:r>
        <w:r w:rsidR="00CF4F61">
          <w:rPr>
            <w:noProof/>
            <w:webHidden/>
          </w:rPr>
          <w:tab/>
        </w:r>
        <w:r>
          <w:rPr>
            <w:noProof/>
            <w:webHidden/>
          </w:rPr>
          <w:fldChar w:fldCharType="begin"/>
        </w:r>
        <w:r w:rsidR="00CF4F61">
          <w:rPr>
            <w:noProof/>
            <w:webHidden/>
          </w:rPr>
          <w:instrText xml:space="preserve"> PAGEREF _Toc289350502 \h </w:instrText>
        </w:r>
        <w:r>
          <w:rPr>
            <w:noProof/>
            <w:webHidden/>
          </w:rPr>
        </w:r>
        <w:r>
          <w:rPr>
            <w:noProof/>
            <w:webHidden/>
          </w:rPr>
          <w:fldChar w:fldCharType="separate"/>
        </w:r>
        <w:r w:rsidR="00CF4F61">
          <w:rPr>
            <w:noProof/>
            <w:webHidden/>
          </w:rPr>
          <w:t>10</w:t>
        </w:r>
        <w:r>
          <w:rPr>
            <w:noProof/>
            <w:webHidden/>
          </w:rPr>
          <w:fldChar w:fldCharType="end"/>
        </w:r>
      </w:hyperlink>
    </w:p>
    <w:p w:rsidR="00CF4F61" w:rsidRDefault="00C416A9">
      <w:pPr>
        <w:pStyle w:val="TOC2"/>
        <w:tabs>
          <w:tab w:val="right" w:leader="dot" w:pos="9350"/>
        </w:tabs>
        <w:rPr>
          <w:rFonts w:asciiTheme="minorHAnsi" w:eastAsiaTheme="minorEastAsia" w:hAnsiTheme="minorHAnsi" w:cstheme="minorBidi"/>
          <w:i w:val="0"/>
          <w:iCs w:val="0"/>
          <w:noProof/>
          <w:szCs w:val="22"/>
          <w:lang w:bidi="ar-SA"/>
        </w:rPr>
      </w:pPr>
      <w:hyperlink w:anchor="_Toc289350503" w:history="1">
        <w:r w:rsidR="00CF4F61" w:rsidRPr="0087317A">
          <w:rPr>
            <w:rStyle w:val="Hyperlink"/>
            <w:noProof/>
          </w:rPr>
          <w:t>Parts of a Sentence</w:t>
        </w:r>
        <w:r w:rsidR="00CF4F61">
          <w:rPr>
            <w:noProof/>
            <w:webHidden/>
          </w:rPr>
          <w:tab/>
        </w:r>
        <w:r>
          <w:rPr>
            <w:noProof/>
            <w:webHidden/>
          </w:rPr>
          <w:fldChar w:fldCharType="begin"/>
        </w:r>
        <w:r w:rsidR="00CF4F61">
          <w:rPr>
            <w:noProof/>
            <w:webHidden/>
          </w:rPr>
          <w:instrText xml:space="preserve"> PAGEREF _Toc289350503 \h </w:instrText>
        </w:r>
        <w:r>
          <w:rPr>
            <w:noProof/>
            <w:webHidden/>
          </w:rPr>
        </w:r>
        <w:r>
          <w:rPr>
            <w:noProof/>
            <w:webHidden/>
          </w:rPr>
          <w:fldChar w:fldCharType="separate"/>
        </w:r>
        <w:r w:rsidR="00CF4F61">
          <w:rPr>
            <w:noProof/>
            <w:webHidden/>
          </w:rPr>
          <w:t>10</w:t>
        </w:r>
        <w:r>
          <w:rPr>
            <w:noProof/>
            <w:webHidden/>
          </w:rPr>
          <w:fldChar w:fldCharType="end"/>
        </w:r>
      </w:hyperlink>
    </w:p>
    <w:p w:rsidR="00CF4F61" w:rsidRDefault="00C416A9">
      <w:pPr>
        <w:pStyle w:val="TOC2"/>
        <w:tabs>
          <w:tab w:val="right" w:leader="dot" w:pos="9350"/>
        </w:tabs>
        <w:rPr>
          <w:rFonts w:asciiTheme="minorHAnsi" w:eastAsiaTheme="minorEastAsia" w:hAnsiTheme="minorHAnsi" w:cstheme="minorBidi"/>
          <w:i w:val="0"/>
          <w:iCs w:val="0"/>
          <w:noProof/>
          <w:szCs w:val="22"/>
          <w:lang w:bidi="ar-SA"/>
        </w:rPr>
      </w:pPr>
      <w:hyperlink w:anchor="_Toc289350504" w:history="1">
        <w:r w:rsidR="00CF4F61" w:rsidRPr="0087317A">
          <w:rPr>
            <w:rStyle w:val="Hyperlink"/>
            <w:noProof/>
          </w:rPr>
          <w:t>Punctuation</w:t>
        </w:r>
        <w:r w:rsidR="00CF4F61">
          <w:rPr>
            <w:noProof/>
            <w:webHidden/>
          </w:rPr>
          <w:tab/>
        </w:r>
        <w:r>
          <w:rPr>
            <w:noProof/>
            <w:webHidden/>
          </w:rPr>
          <w:fldChar w:fldCharType="begin"/>
        </w:r>
        <w:r w:rsidR="00CF4F61">
          <w:rPr>
            <w:noProof/>
            <w:webHidden/>
          </w:rPr>
          <w:instrText xml:space="preserve"> PAGEREF _Toc289350504 \h </w:instrText>
        </w:r>
        <w:r>
          <w:rPr>
            <w:noProof/>
            <w:webHidden/>
          </w:rPr>
        </w:r>
        <w:r>
          <w:rPr>
            <w:noProof/>
            <w:webHidden/>
          </w:rPr>
          <w:fldChar w:fldCharType="separate"/>
        </w:r>
        <w:r w:rsidR="00CF4F61">
          <w:rPr>
            <w:noProof/>
            <w:webHidden/>
          </w:rPr>
          <w:t>11</w:t>
        </w:r>
        <w:r>
          <w:rPr>
            <w:noProof/>
            <w:webHidden/>
          </w:rPr>
          <w:fldChar w:fldCharType="end"/>
        </w:r>
      </w:hyperlink>
    </w:p>
    <w:p w:rsidR="00CF4F61" w:rsidRDefault="00C416A9">
      <w:pPr>
        <w:pStyle w:val="TOC2"/>
        <w:tabs>
          <w:tab w:val="right" w:leader="dot" w:pos="9350"/>
        </w:tabs>
        <w:rPr>
          <w:rFonts w:asciiTheme="minorHAnsi" w:eastAsiaTheme="minorEastAsia" w:hAnsiTheme="minorHAnsi" w:cstheme="minorBidi"/>
          <w:i w:val="0"/>
          <w:iCs w:val="0"/>
          <w:noProof/>
          <w:szCs w:val="22"/>
          <w:lang w:bidi="ar-SA"/>
        </w:rPr>
      </w:pPr>
      <w:hyperlink w:anchor="_Toc289350505" w:history="1">
        <w:r w:rsidR="00CF4F61" w:rsidRPr="0087317A">
          <w:rPr>
            <w:rStyle w:val="Hyperlink"/>
            <w:noProof/>
          </w:rPr>
          <w:t>Types of Sentences</w:t>
        </w:r>
        <w:r w:rsidR="00CF4F61">
          <w:rPr>
            <w:noProof/>
            <w:webHidden/>
          </w:rPr>
          <w:tab/>
        </w:r>
        <w:r>
          <w:rPr>
            <w:noProof/>
            <w:webHidden/>
          </w:rPr>
          <w:fldChar w:fldCharType="begin"/>
        </w:r>
        <w:r w:rsidR="00CF4F61">
          <w:rPr>
            <w:noProof/>
            <w:webHidden/>
          </w:rPr>
          <w:instrText xml:space="preserve"> PAGEREF _Toc289350505 \h </w:instrText>
        </w:r>
        <w:r>
          <w:rPr>
            <w:noProof/>
            <w:webHidden/>
          </w:rPr>
        </w:r>
        <w:r>
          <w:rPr>
            <w:noProof/>
            <w:webHidden/>
          </w:rPr>
          <w:fldChar w:fldCharType="separate"/>
        </w:r>
        <w:r w:rsidR="00CF4F61">
          <w:rPr>
            <w:noProof/>
            <w:webHidden/>
          </w:rPr>
          <w:t>11</w:t>
        </w:r>
        <w:r>
          <w:rPr>
            <w:noProof/>
            <w:webHidden/>
          </w:rPr>
          <w:fldChar w:fldCharType="end"/>
        </w:r>
      </w:hyperlink>
    </w:p>
    <w:p w:rsidR="00CF4F61" w:rsidRDefault="00C416A9">
      <w:pPr>
        <w:pStyle w:val="TOC1"/>
        <w:tabs>
          <w:tab w:val="right" w:leader="dot" w:pos="9350"/>
        </w:tabs>
        <w:rPr>
          <w:rFonts w:asciiTheme="minorHAnsi" w:eastAsiaTheme="minorEastAsia" w:hAnsiTheme="minorHAnsi" w:cstheme="minorBidi"/>
          <w:b w:val="0"/>
          <w:bCs w:val="0"/>
          <w:noProof/>
          <w:szCs w:val="22"/>
          <w:lang w:bidi="ar-SA"/>
        </w:rPr>
      </w:pPr>
      <w:hyperlink w:anchor="_Toc289350506" w:history="1">
        <w:r w:rsidR="00CF4F61" w:rsidRPr="0087317A">
          <w:rPr>
            <w:rStyle w:val="Hyperlink"/>
            <w:noProof/>
            <w:lang w:eastAsia="zh-TW"/>
          </w:rPr>
          <w:t xml:space="preserve">Module Four: </w:t>
        </w:r>
        <w:r w:rsidR="00CF4F61" w:rsidRPr="0087317A">
          <w:rPr>
            <w:rStyle w:val="Hyperlink"/>
            <w:noProof/>
          </w:rPr>
          <w:t>Creating Paragraphs</w:t>
        </w:r>
        <w:r w:rsidR="00CF4F61">
          <w:rPr>
            <w:noProof/>
            <w:webHidden/>
          </w:rPr>
          <w:tab/>
        </w:r>
        <w:r>
          <w:rPr>
            <w:noProof/>
            <w:webHidden/>
          </w:rPr>
          <w:fldChar w:fldCharType="begin"/>
        </w:r>
        <w:r w:rsidR="00CF4F61">
          <w:rPr>
            <w:noProof/>
            <w:webHidden/>
          </w:rPr>
          <w:instrText xml:space="preserve"> PAGEREF _Toc289350506 \h </w:instrText>
        </w:r>
        <w:r>
          <w:rPr>
            <w:noProof/>
            <w:webHidden/>
          </w:rPr>
        </w:r>
        <w:r>
          <w:rPr>
            <w:noProof/>
            <w:webHidden/>
          </w:rPr>
          <w:fldChar w:fldCharType="separate"/>
        </w:r>
        <w:r w:rsidR="00CF4F61">
          <w:rPr>
            <w:noProof/>
            <w:webHidden/>
          </w:rPr>
          <w:t>13</w:t>
        </w:r>
        <w:r>
          <w:rPr>
            <w:noProof/>
            <w:webHidden/>
          </w:rPr>
          <w:fldChar w:fldCharType="end"/>
        </w:r>
      </w:hyperlink>
    </w:p>
    <w:p w:rsidR="00CF4F61" w:rsidRDefault="00C416A9">
      <w:pPr>
        <w:pStyle w:val="TOC2"/>
        <w:tabs>
          <w:tab w:val="right" w:leader="dot" w:pos="9350"/>
        </w:tabs>
        <w:rPr>
          <w:rFonts w:asciiTheme="minorHAnsi" w:eastAsiaTheme="minorEastAsia" w:hAnsiTheme="minorHAnsi" w:cstheme="minorBidi"/>
          <w:i w:val="0"/>
          <w:iCs w:val="0"/>
          <w:noProof/>
          <w:szCs w:val="22"/>
          <w:lang w:bidi="ar-SA"/>
        </w:rPr>
      </w:pPr>
      <w:hyperlink w:anchor="_Toc289350507" w:history="1">
        <w:r w:rsidR="00CF4F61" w:rsidRPr="0087317A">
          <w:rPr>
            <w:rStyle w:val="Hyperlink"/>
            <w:noProof/>
          </w:rPr>
          <w:t>The Basic Parts</w:t>
        </w:r>
        <w:r w:rsidR="00CF4F61">
          <w:rPr>
            <w:noProof/>
            <w:webHidden/>
          </w:rPr>
          <w:tab/>
        </w:r>
        <w:r>
          <w:rPr>
            <w:noProof/>
            <w:webHidden/>
          </w:rPr>
          <w:fldChar w:fldCharType="begin"/>
        </w:r>
        <w:r w:rsidR="00CF4F61">
          <w:rPr>
            <w:noProof/>
            <w:webHidden/>
          </w:rPr>
          <w:instrText xml:space="preserve"> PAGEREF _Toc289350507 \h </w:instrText>
        </w:r>
        <w:r>
          <w:rPr>
            <w:noProof/>
            <w:webHidden/>
          </w:rPr>
        </w:r>
        <w:r>
          <w:rPr>
            <w:noProof/>
            <w:webHidden/>
          </w:rPr>
          <w:fldChar w:fldCharType="separate"/>
        </w:r>
        <w:r w:rsidR="00CF4F61">
          <w:rPr>
            <w:noProof/>
            <w:webHidden/>
          </w:rPr>
          <w:t>13</w:t>
        </w:r>
        <w:r>
          <w:rPr>
            <w:noProof/>
            <w:webHidden/>
          </w:rPr>
          <w:fldChar w:fldCharType="end"/>
        </w:r>
      </w:hyperlink>
    </w:p>
    <w:p w:rsidR="00CF4F61" w:rsidRDefault="00C416A9">
      <w:pPr>
        <w:pStyle w:val="TOC2"/>
        <w:tabs>
          <w:tab w:val="right" w:leader="dot" w:pos="9350"/>
        </w:tabs>
        <w:rPr>
          <w:rFonts w:asciiTheme="minorHAnsi" w:eastAsiaTheme="minorEastAsia" w:hAnsiTheme="minorHAnsi" w:cstheme="minorBidi"/>
          <w:i w:val="0"/>
          <w:iCs w:val="0"/>
          <w:noProof/>
          <w:szCs w:val="22"/>
          <w:lang w:bidi="ar-SA"/>
        </w:rPr>
      </w:pPr>
      <w:hyperlink w:anchor="_Toc289350508" w:history="1">
        <w:r w:rsidR="00CF4F61" w:rsidRPr="0087317A">
          <w:rPr>
            <w:rStyle w:val="Hyperlink"/>
            <w:noProof/>
          </w:rPr>
          <w:t>Organization Methods</w:t>
        </w:r>
        <w:r w:rsidR="00CF4F61">
          <w:rPr>
            <w:noProof/>
            <w:webHidden/>
          </w:rPr>
          <w:tab/>
        </w:r>
        <w:r>
          <w:rPr>
            <w:noProof/>
            <w:webHidden/>
          </w:rPr>
          <w:fldChar w:fldCharType="begin"/>
        </w:r>
        <w:r w:rsidR="00CF4F61">
          <w:rPr>
            <w:noProof/>
            <w:webHidden/>
          </w:rPr>
          <w:instrText xml:space="preserve"> PAGEREF _Toc289350508 \h </w:instrText>
        </w:r>
        <w:r>
          <w:rPr>
            <w:noProof/>
            <w:webHidden/>
          </w:rPr>
        </w:r>
        <w:r>
          <w:rPr>
            <w:noProof/>
            <w:webHidden/>
          </w:rPr>
          <w:fldChar w:fldCharType="separate"/>
        </w:r>
        <w:r w:rsidR="00CF4F61">
          <w:rPr>
            <w:noProof/>
            <w:webHidden/>
          </w:rPr>
          <w:t>14</w:t>
        </w:r>
        <w:r>
          <w:rPr>
            <w:noProof/>
            <w:webHidden/>
          </w:rPr>
          <w:fldChar w:fldCharType="end"/>
        </w:r>
      </w:hyperlink>
    </w:p>
    <w:p w:rsidR="00CF4F61" w:rsidRDefault="00C416A9">
      <w:pPr>
        <w:pStyle w:val="TOC1"/>
        <w:tabs>
          <w:tab w:val="right" w:leader="dot" w:pos="9350"/>
        </w:tabs>
        <w:rPr>
          <w:rFonts w:asciiTheme="minorHAnsi" w:eastAsiaTheme="minorEastAsia" w:hAnsiTheme="minorHAnsi" w:cstheme="minorBidi"/>
          <w:b w:val="0"/>
          <w:bCs w:val="0"/>
          <w:noProof/>
          <w:szCs w:val="22"/>
          <w:lang w:bidi="ar-SA"/>
        </w:rPr>
      </w:pPr>
      <w:hyperlink w:anchor="_Toc289350509" w:history="1">
        <w:r w:rsidR="00CF4F61" w:rsidRPr="0087317A">
          <w:rPr>
            <w:rStyle w:val="Hyperlink"/>
            <w:noProof/>
            <w:lang w:eastAsia="zh-TW"/>
          </w:rPr>
          <w:t xml:space="preserve">Module Five: </w:t>
        </w:r>
        <w:r w:rsidR="00CF4F61" w:rsidRPr="0087317A">
          <w:rPr>
            <w:rStyle w:val="Hyperlink"/>
            <w:noProof/>
          </w:rPr>
          <w:t>Writing Meeting Agendas</w:t>
        </w:r>
        <w:r w:rsidR="00CF4F61">
          <w:rPr>
            <w:noProof/>
            <w:webHidden/>
          </w:rPr>
          <w:tab/>
        </w:r>
        <w:r>
          <w:rPr>
            <w:noProof/>
            <w:webHidden/>
          </w:rPr>
          <w:fldChar w:fldCharType="begin"/>
        </w:r>
        <w:r w:rsidR="00CF4F61">
          <w:rPr>
            <w:noProof/>
            <w:webHidden/>
          </w:rPr>
          <w:instrText xml:space="preserve"> PAGEREF _Toc289350509 \h </w:instrText>
        </w:r>
        <w:r>
          <w:rPr>
            <w:noProof/>
            <w:webHidden/>
          </w:rPr>
        </w:r>
        <w:r>
          <w:rPr>
            <w:noProof/>
            <w:webHidden/>
          </w:rPr>
          <w:fldChar w:fldCharType="separate"/>
        </w:r>
        <w:r w:rsidR="00CF4F61">
          <w:rPr>
            <w:noProof/>
            <w:webHidden/>
          </w:rPr>
          <w:t>15</w:t>
        </w:r>
        <w:r>
          <w:rPr>
            <w:noProof/>
            <w:webHidden/>
          </w:rPr>
          <w:fldChar w:fldCharType="end"/>
        </w:r>
      </w:hyperlink>
    </w:p>
    <w:p w:rsidR="00CF4F61" w:rsidRDefault="00C416A9">
      <w:pPr>
        <w:pStyle w:val="TOC2"/>
        <w:tabs>
          <w:tab w:val="right" w:leader="dot" w:pos="9350"/>
        </w:tabs>
        <w:rPr>
          <w:rFonts w:asciiTheme="minorHAnsi" w:eastAsiaTheme="minorEastAsia" w:hAnsiTheme="minorHAnsi" w:cstheme="minorBidi"/>
          <w:i w:val="0"/>
          <w:iCs w:val="0"/>
          <w:noProof/>
          <w:szCs w:val="22"/>
          <w:lang w:bidi="ar-SA"/>
        </w:rPr>
      </w:pPr>
      <w:hyperlink w:anchor="_Toc289350510" w:history="1">
        <w:r w:rsidR="00CF4F61" w:rsidRPr="0087317A">
          <w:rPr>
            <w:rStyle w:val="Hyperlink"/>
            <w:noProof/>
          </w:rPr>
          <w:t>The Basic Structure</w:t>
        </w:r>
        <w:r w:rsidR="00CF4F61">
          <w:rPr>
            <w:noProof/>
            <w:webHidden/>
          </w:rPr>
          <w:tab/>
        </w:r>
        <w:r>
          <w:rPr>
            <w:noProof/>
            <w:webHidden/>
          </w:rPr>
          <w:fldChar w:fldCharType="begin"/>
        </w:r>
        <w:r w:rsidR="00CF4F61">
          <w:rPr>
            <w:noProof/>
            <w:webHidden/>
          </w:rPr>
          <w:instrText xml:space="preserve"> PAGEREF _Toc289350510 \h </w:instrText>
        </w:r>
        <w:r>
          <w:rPr>
            <w:noProof/>
            <w:webHidden/>
          </w:rPr>
        </w:r>
        <w:r>
          <w:rPr>
            <w:noProof/>
            <w:webHidden/>
          </w:rPr>
          <w:fldChar w:fldCharType="separate"/>
        </w:r>
        <w:r w:rsidR="00CF4F61">
          <w:rPr>
            <w:noProof/>
            <w:webHidden/>
          </w:rPr>
          <w:t>15</w:t>
        </w:r>
        <w:r>
          <w:rPr>
            <w:noProof/>
            <w:webHidden/>
          </w:rPr>
          <w:fldChar w:fldCharType="end"/>
        </w:r>
      </w:hyperlink>
    </w:p>
    <w:p w:rsidR="00CF4F61" w:rsidRDefault="00C416A9">
      <w:pPr>
        <w:pStyle w:val="TOC2"/>
        <w:tabs>
          <w:tab w:val="right" w:leader="dot" w:pos="9350"/>
        </w:tabs>
        <w:rPr>
          <w:rFonts w:asciiTheme="minorHAnsi" w:eastAsiaTheme="minorEastAsia" w:hAnsiTheme="minorHAnsi" w:cstheme="minorBidi"/>
          <w:i w:val="0"/>
          <w:iCs w:val="0"/>
          <w:noProof/>
          <w:szCs w:val="22"/>
          <w:lang w:bidi="ar-SA"/>
        </w:rPr>
      </w:pPr>
      <w:hyperlink w:anchor="_Toc289350511" w:history="1">
        <w:r w:rsidR="00CF4F61" w:rsidRPr="0087317A">
          <w:rPr>
            <w:rStyle w:val="Hyperlink"/>
            <w:noProof/>
          </w:rPr>
          <w:t>Choosing a Format</w:t>
        </w:r>
        <w:r w:rsidR="00CF4F61">
          <w:rPr>
            <w:noProof/>
            <w:webHidden/>
          </w:rPr>
          <w:tab/>
        </w:r>
        <w:r>
          <w:rPr>
            <w:noProof/>
            <w:webHidden/>
          </w:rPr>
          <w:fldChar w:fldCharType="begin"/>
        </w:r>
        <w:r w:rsidR="00CF4F61">
          <w:rPr>
            <w:noProof/>
            <w:webHidden/>
          </w:rPr>
          <w:instrText xml:space="preserve"> PAGEREF _Toc289350511 \h </w:instrText>
        </w:r>
        <w:r>
          <w:rPr>
            <w:noProof/>
            <w:webHidden/>
          </w:rPr>
        </w:r>
        <w:r>
          <w:rPr>
            <w:noProof/>
            <w:webHidden/>
          </w:rPr>
          <w:fldChar w:fldCharType="separate"/>
        </w:r>
        <w:r w:rsidR="00CF4F61">
          <w:rPr>
            <w:noProof/>
            <w:webHidden/>
          </w:rPr>
          <w:t>17</w:t>
        </w:r>
        <w:r>
          <w:rPr>
            <w:noProof/>
            <w:webHidden/>
          </w:rPr>
          <w:fldChar w:fldCharType="end"/>
        </w:r>
      </w:hyperlink>
    </w:p>
    <w:p w:rsidR="00CF4F61" w:rsidRDefault="00C416A9">
      <w:pPr>
        <w:pStyle w:val="TOC2"/>
        <w:tabs>
          <w:tab w:val="right" w:leader="dot" w:pos="9350"/>
        </w:tabs>
        <w:rPr>
          <w:rFonts w:asciiTheme="minorHAnsi" w:eastAsiaTheme="minorEastAsia" w:hAnsiTheme="minorHAnsi" w:cstheme="minorBidi"/>
          <w:i w:val="0"/>
          <w:iCs w:val="0"/>
          <w:noProof/>
          <w:szCs w:val="22"/>
          <w:lang w:bidi="ar-SA"/>
        </w:rPr>
      </w:pPr>
      <w:hyperlink w:anchor="_Toc289350512" w:history="1">
        <w:r w:rsidR="00CF4F61" w:rsidRPr="0087317A">
          <w:rPr>
            <w:rStyle w:val="Hyperlink"/>
            <w:noProof/>
          </w:rPr>
          <w:t>Writing the Agenda</w:t>
        </w:r>
        <w:r w:rsidR="00CF4F61">
          <w:rPr>
            <w:noProof/>
            <w:webHidden/>
          </w:rPr>
          <w:tab/>
        </w:r>
        <w:r>
          <w:rPr>
            <w:noProof/>
            <w:webHidden/>
          </w:rPr>
          <w:fldChar w:fldCharType="begin"/>
        </w:r>
        <w:r w:rsidR="00CF4F61">
          <w:rPr>
            <w:noProof/>
            <w:webHidden/>
          </w:rPr>
          <w:instrText xml:space="preserve"> PAGEREF _Toc289350512 \h </w:instrText>
        </w:r>
        <w:r>
          <w:rPr>
            <w:noProof/>
            <w:webHidden/>
          </w:rPr>
        </w:r>
        <w:r>
          <w:rPr>
            <w:noProof/>
            <w:webHidden/>
          </w:rPr>
          <w:fldChar w:fldCharType="separate"/>
        </w:r>
        <w:r w:rsidR="00CF4F61">
          <w:rPr>
            <w:noProof/>
            <w:webHidden/>
          </w:rPr>
          <w:t>18</w:t>
        </w:r>
        <w:r>
          <w:rPr>
            <w:noProof/>
            <w:webHidden/>
          </w:rPr>
          <w:fldChar w:fldCharType="end"/>
        </w:r>
      </w:hyperlink>
    </w:p>
    <w:p w:rsidR="00CF4F61" w:rsidRDefault="00C416A9">
      <w:pPr>
        <w:pStyle w:val="TOC1"/>
        <w:tabs>
          <w:tab w:val="right" w:leader="dot" w:pos="9350"/>
        </w:tabs>
        <w:rPr>
          <w:rFonts w:asciiTheme="minorHAnsi" w:eastAsiaTheme="minorEastAsia" w:hAnsiTheme="minorHAnsi" w:cstheme="minorBidi"/>
          <w:b w:val="0"/>
          <w:bCs w:val="0"/>
          <w:noProof/>
          <w:szCs w:val="22"/>
          <w:lang w:bidi="ar-SA"/>
        </w:rPr>
      </w:pPr>
      <w:hyperlink w:anchor="_Toc289350513" w:history="1">
        <w:r w:rsidR="00CF4F61" w:rsidRPr="0087317A">
          <w:rPr>
            <w:rStyle w:val="Hyperlink"/>
            <w:noProof/>
            <w:lang w:eastAsia="zh-TW"/>
          </w:rPr>
          <w:t>Module Six: Writing E-mails</w:t>
        </w:r>
        <w:r w:rsidR="00CF4F61">
          <w:rPr>
            <w:noProof/>
            <w:webHidden/>
          </w:rPr>
          <w:tab/>
        </w:r>
        <w:r>
          <w:rPr>
            <w:noProof/>
            <w:webHidden/>
          </w:rPr>
          <w:fldChar w:fldCharType="begin"/>
        </w:r>
        <w:r w:rsidR="00CF4F61">
          <w:rPr>
            <w:noProof/>
            <w:webHidden/>
          </w:rPr>
          <w:instrText xml:space="preserve"> PAGEREF _Toc289350513 \h </w:instrText>
        </w:r>
        <w:r>
          <w:rPr>
            <w:noProof/>
            <w:webHidden/>
          </w:rPr>
        </w:r>
        <w:r>
          <w:rPr>
            <w:noProof/>
            <w:webHidden/>
          </w:rPr>
          <w:fldChar w:fldCharType="separate"/>
        </w:r>
        <w:r w:rsidR="00CF4F61">
          <w:rPr>
            <w:noProof/>
            <w:webHidden/>
          </w:rPr>
          <w:t>19</w:t>
        </w:r>
        <w:r>
          <w:rPr>
            <w:noProof/>
            <w:webHidden/>
          </w:rPr>
          <w:fldChar w:fldCharType="end"/>
        </w:r>
      </w:hyperlink>
    </w:p>
    <w:p w:rsidR="00CF4F61" w:rsidRDefault="00C416A9">
      <w:pPr>
        <w:pStyle w:val="TOC2"/>
        <w:tabs>
          <w:tab w:val="right" w:leader="dot" w:pos="9350"/>
        </w:tabs>
        <w:rPr>
          <w:rFonts w:asciiTheme="minorHAnsi" w:eastAsiaTheme="minorEastAsia" w:hAnsiTheme="minorHAnsi" w:cstheme="minorBidi"/>
          <w:i w:val="0"/>
          <w:iCs w:val="0"/>
          <w:noProof/>
          <w:szCs w:val="22"/>
          <w:lang w:bidi="ar-SA"/>
        </w:rPr>
      </w:pPr>
      <w:hyperlink w:anchor="_Toc289350514" w:history="1">
        <w:r w:rsidR="00CF4F61" w:rsidRPr="0087317A">
          <w:rPr>
            <w:rStyle w:val="Hyperlink"/>
            <w:noProof/>
          </w:rPr>
          <w:t>Addressing Your Message</w:t>
        </w:r>
        <w:r w:rsidR="00CF4F61">
          <w:rPr>
            <w:noProof/>
            <w:webHidden/>
          </w:rPr>
          <w:tab/>
        </w:r>
        <w:r>
          <w:rPr>
            <w:noProof/>
            <w:webHidden/>
          </w:rPr>
          <w:fldChar w:fldCharType="begin"/>
        </w:r>
        <w:r w:rsidR="00CF4F61">
          <w:rPr>
            <w:noProof/>
            <w:webHidden/>
          </w:rPr>
          <w:instrText xml:space="preserve"> PAGEREF _Toc289350514 \h </w:instrText>
        </w:r>
        <w:r>
          <w:rPr>
            <w:noProof/>
            <w:webHidden/>
          </w:rPr>
        </w:r>
        <w:r>
          <w:rPr>
            <w:noProof/>
            <w:webHidden/>
          </w:rPr>
          <w:fldChar w:fldCharType="separate"/>
        </w:r>
        <w:r w:rsidR="00CF4F61">
          <w:rPr>
            <w:noProof/>
            <w:webHidden/>
          </w:rPr>
          <w:t>19</w:t>
        </w:r>
        <w:r>
          <w:rPr>
            <w:noProof/>
            <w:webHidden/>
          </w:rPr>
          <w:fldChar w:fldCharType="end"/>
        </w:r>
      </w:hyperlink>
    </w:p>
    <w:p w:rsidR="00CF4F61" w:rsidRDefault="00C416A9">
      <w:pPr>
        <w:pStyle w:val="TOC2"/>
        <w:tabs>
          <w:tab w:val="right" w:leader="dot" w:pos="9350"/>
        </w:tabs>
        <w:rPr>
          <w:rFonts w:asciiTheme="minorHAnsi" w:eastAsiaTheme="minorEastAsia" w:hAnsiTheme="minorHAnsi" w:cstheme="minorBidi"/>
          <w:i w:val="0"/>
          <w:iCs w:val="0"/>
          <w:noProof/>
          <w:szCs w:val="22"/>
          <w:lang w:bidi="ar-SA"/>
        </w:rPr>
      </w:pPr>
      <w:hyperlink w:anchor="_Toc289350515" w:history="1">
        <w:r w:rsidR="00CF4F61" w:rsidRPr="0087317A">
          <w:rPr>
            <w:rStyle w:val="Hyperlink"/>
            <w:noProof/>
          </w:rPr>
          <w:t>Grammar and Acronyms</w:t>
        </w:r>
        <w:r w:rsidR="00CF4F61">
          <w:rPr>
            <w:noProof/>
            <w:webHidden/>
          </w:rPr>
          <w:tab/>
        </w:r>
        <w:r>
          <w:rPr>
            <w:noProof/>
            <w:webHidden/>
          </w:rPr>
          <w:fldChar w:fldCharType="begin"/>
        </w:r>
        <w:r w:rsidR="00CF4F61">
          <w:rPr>
            <w:noProof/>
            <w:webHidden/>
          </w:rPr>
          <w:instrText xml:space="preserve"> PAGEREF _Toc289350515 \h </w:instrText>
        </w:r>
        <w:r>
          <w:rPr>
            <w:noProof/>
            <w:webHidden/>
          </w:rPr>
        </w:r>
        <w:r>
          <w:rPr>
            <w:noProof/>
            <w:webHidden/>
          </w:rPr>
          <w:fldChar w:fldCharType="separate"/>
        </w:r>
        <w:r w:rsidR="00CF4F61">
          <w:rPr>
            <w:noProof/>
            <w:webHidden/>
          </w:rPr>
          <w:t>20</w:t>
        </w:r>
        <w:r>
          <w:rPr>
            <w:noProof/>
            <w:webHidden/>
          </w:rPr>
          <w:fldChar w:fldCharType="end"/>
        </w:r>
      </w:hyperlink>
    </w:p>
    <w:p w:rsidR="00CF4F61" w:rsidRDefault="00C416A9">
      <w:pPr>
        <w:pStyle w:val="TOC1"/>
        <w:tabs>
          <w:tab w:val="right" w:leader="dot" w:pos="9350"/>
        </w:tabs>
        <w:rPr>
          <w:rFonts w:asciiTheme="minorHAnsi" w:eastAsiaTheme="minorEastAsia" w:hAnsiTheme="minorHAnsi" w:cstheme="minorBidi"/>
          <w:b w:val="0"/>
          <w:bCs w:val="0"/>
          <w:noProof/>
          <w:szCs w:val="22"/>
          <w:lang w:bidi="ar-SA"/>
        </w:rPr>
      </w:pPr>
      <w:hyperlink w:anchor="_Toc289350516" w:history="1">
        <w:r w:rsidR="00CF4F61" w:rsidRPr="0087317A">
          <w:rPr>
            <w:rStyle w:val="Hyperlink"/>
            <w:noProof/>
            <w:lang w:eastAsia="zh-TW"/>
          </w:rPr>
          <w:t xml:space="preserve">Module Seven: </w:t>
        </w:r>
        <w:r w:rsidR="00CF4F61" w:rsidRPr="0087317A">
          <w:rPr>
            <w:rStyle w:val="Hyperlink"/>
            <w:noProof/>
          </w:rPr>
          <w:t>Writing Business Letters</w:t>
        </w:r>
        <w:r w:rsidR="00CF4F61">
          <w:rPr>
            <w:noProof/>
            <w:webHidden/>
          </w:rPr>
          <w:tab/>
        </w:r>
        <w:r>
          <w:rPr>
            <w:noProof/>
            <w:webHidden/>
          </w:rPr>
          <w:fldChar w:fldCharType="begin"/>
        </w:r>
        <w:r w:rsidR="00CF4F61">
          <w:rPr>
            <w:noProof/>
            <w:webHidden/>
          </w:rPr>
          <w:instrText xml:space="preserve"> PAGEREF _Toc289350516 \h </w:instrText>
        </w:r>
        <w:r>
          <w:rPr>
            <w:noProof/>
            <w:webHidden/>
          </w:rPr>
        </w:r>
        <w:r>
          <w:rPr>
            <w:noProof/>
            <w:webHidden/>
          </w:rPr>
          <w:fldChar w:fldCharType="separate"/>
        </w:r>
        <w:r w:rsidR="00CF4F61">
          <w:rPr>
            <w:noProof/>
            <w:webHidden/>
          </w:rPr>
          <w:t>21</w:t>
        </w:r>
        <w:r>
          <w:rPr>
            <w:noProof/>
            <w:webHidden/>
          </w:rPr>
          <w:fldChar w:fldCharType="end"/>
        </w:r>
      </w:hyperlink>
    </w:p>
    <w:p w:rsidR="00CF4F61" w:rsidRDefault="00C416A9">
      <w:pPr>
        <w:pStyle w:val="TOC2"/>
        <w:tabs>
          <w:tab w:val="right" w:leader="dot" w:pos="9350"/>
        </w:tabs>
        <w:rPr>
          <w:rFonts w:asciiTheme="minorHAnsi" w:eastAsiaTheme="minorEastAsia" w:hAnsiTheme="minorHAnsi" w:cstheme="minorBidi"/>
          <w:i w:val="0"/>
          <w:iCs w:val="0"/>
          <w:noProof/>
          <w:szCs w:val="22"/>
          <w:lang w:bidi="ar-SA"/>
        </w:rPr>
      </w:pPr>
      <w:hyperlink w:anchor="_Toc289350517" w:history="1">
        <w:r w:rsidR="00CF4F61" w:rsidRPr="0087317A">
          <w:rPr>
            <w:rStyle w:val="Hyperlink"/>
            <w:noProof/>
          </w:rPr>
          <w:t>The Basic Structure</w:t>
        </w:r>
        <w:r w:rsidR="00CF4F61">
          <w:rPr>
            <w:noProof/>
            <w:webHidden/>
          </w:rPr>
          <w:tab/>
        </w:r>
        <w:r>
          <w:rPr>
            <w:noProof/>
            <w:webHidden/>
          </w:rPr>
          <w:fldChar w:fldCharType="begin"/>
        </w:r>
        <w:r w:rsidR="00CF4F61">
          <w:rPr>
            <w:noProof/>
            <w:webHidden/>
          </w:rPr>
          <w:instrText xml:space="preserve"> PAGEREF _Toc289350517 \h </w:instrText>
        </w:r>
        <w:r>
          <w:rPr>
            <w:noProof/>
            <w:webHidden/>
          </w:rPr>
        </w:r>
        <w:r>
          <w:rPr>
            <w:noProof/>
            <w:webHidden/>
          </w:rPr>
          <w:fldChar w:fldCharType="separate"/>
        </w:r>
        <w:r w:rsidR="00CF4F61">
          <w:rPr>
            <w:noProof/>
            <w:webHidden/>
          </w:rPr>
          <w:t>21</w:t>
        </w:r>
        <w:r>
          <w:rPr>
            <w:noProof/>
            <w:webHidden/>
          </w:rPr>
          <w:fldChar w:fldCharType="end"/>
        </w:r>
      </w:hyperlink>
    </w:p>
    <w:p w:rsidR="00CF4F61" w:rsidRDefault="00C416A9">
      <w:pPr>
        <w:pStyle w:val="TOC2"/>
        <w:tabs>
          <w:tab w:val="right" w:leader="dot" w:pos="9350"/>
        </w:tabs>
        <w:rPr>
          <w:rFonts w:asciiTheme="minorHAnsi" w:eastAsiaTheme="minorEastAsia" w:hAnsiTheme="minorHAnsi" w:cstheme="minorBidi"/>
          <w:i w:val="0"/>
          <w:iCs w:val="0"/>
          <w:noProof/>
          <w:szCs w:val="22"/>
          <w:lang w:bidi="ar-SA"/>
        </w:rPr>
      </w:pPr>
      <w:hyperlink w:anchor="_Toc289350518" w:history="1">
        <w:r w:rsidR="00CF4F61" w:rsidRPr="0087317A">
          <w:rPr>
            <w:rStyle w:val="Hyperlink"/>
            <w:noProof/>
          </w:rPr>
          <w:t>Choosing a Format</w:t>
        </w:r>
        <w:r w:rsidR="00CF4F61">
          <w:rPr>
            <w:noProof/>
            <w:webHidden/>
          </w:rPr>
          <w:tab/>
        </w:r>
        <w:r>
          <w:rPr>
            <w:noProof/>
            <w:webHidden/>
          </w:rPr>
          <w:fldChar w:fldCharType="begin"/>
        </w:r>
        <w:r w:rsidR="00CF4F61">
          <w:rPr>
            <w:noProof/>
            <w:webHidden/>
          </w:rPr>
          <w:instrText xml:space="preserve"> PAGEREF _Toc289350518 \h </w:instrText>
        </w:r>
        <w:r>
          <w:rPr>
            <w:noProof/>
            <w:webHidden/>
          </w:rPr>
        </w:r>
        <w:r>
          <w:rPr>
            <w:noProof/>
            <w:webHidden/>
          </w:rPr>
          <w:fldChar w:fldCharType="separate"/>
        </w:r>
        <w:r w:rsidR="00CF4F61">
          <w:rPr>
            <w:noProof/>
            <w:webHidden/>
          </w:rPr>
          <w:t>22</w:t>
        </w:r>
        <w:r>
          <w:rPr>
            <w:noProof/>
            <w:webHidden/>
          </w:rPr>
          <w:fldChar w:fldCharType="end"/>
        </w:r>
      </w:hyperlink>
    </w:p>
    <w:p w:rsidR="00CF4F61" w:rsidRDefault="00C416A9">
      <w:pPr>
        <w:pStyle w:val="TOC2"/>
        <w:tabs>
          <w:tab w:val="right" w:leader="dot" w:pos="9350"/>
        </w:tabs>
        <w:rPr>
          <w:rFonts w:asciiTheme="minorHAnsi" w:eastAsiaTheme="minorEastAsia" w:hAnsiTheme="minorHAnsi" w:cstheme="minorBidi"/>
          <w:i w:val="0"/>
          <w:iCs w:val="0"/>
          <w:noProof/>
          <w:szCs w:val="22"/>
          <w:lang w:bidi="ar-SA"/>
        </w:rPr>
      </w:pPr>
      <w:hyperlink w:anchor="_Toc289350519" w:history="1">
        <w:r w:rsidR="00CF4F61" w:rsidRPr="0087317A">
          <w:rPr>
            <w:rStyle w:val="Hyperlink"/>
            <w:noProof/>
          </w:rPr>
          <w:t>Writing the Letter</w:t>
        </w:r>
        <w:r w:rsidR="00CF4F61">
          <w:rPr>
            <w:noProof/>
            <w:webHidden/>
          </w:rPr>
          <w:tab/>
        </w:r>
        <w:r>
          <w:rPr>
            <w:noProof/>
            <w:webHidden/>
          </w:rPr>
          <w:fldChar w:fldCharType="begin"/>
        </w:r>
        <w:r w:rsidR="00CF4F61">
          <w:rPr>
            <w:noProof/>
            <w:webHidden/>
          </w:rPr>
          <w:instrText xml:space="preserve"> PAGEREF _Toc289350519 \h </w:instrText>
        </w:r>
        <w:r>
          <w:rPr>
            <w:noProof/>
            <w:webHidden/>
          </w:rPr>
        </w:r>
        <w:r>
          <w:rPr>
            <w:noProof/>
            <w:webHidden/>
          </w:rPr>
          <w:fldChar w:fldCharType="separate"/>
        </w:r>
        <w:r w:rsidR="00CF4F61">
          <w:rPr>
            <w:noProof/>
            <w:webHidden/>
          </w:rPr>
          <w:t>22</w:t>
        </w:r>
        <w:r>
          <w:rPr>
            <w:noProof/>
            <w:webHidden/>
          </w:rPr>
          <w:fldChar w:fldCharType="end"/>
        </w:r>
      </w:hyperlink>
    </w:p>
    <w:p w:rsidR="00CF4F61" w:rsidRDefault="00C416A9">
      <w:pPr>
        <w:pStyle w:val="TOC1"/>
        <w:tabs>
          <w:tab w:val="right" w:leader="dot" w:pos="9350"/>
        </w:tabs>
        <w:rPr>
          <w:rFonts w:asciiTheme="minorHAnsi" w:eastAsiaTheme="minorEastAsia" w:hAnsiTheme="minorHAnsi" w:cstheme="minorBidi"/>
          <w:b w:val="0"/>
          <w:bCs w:val="0"/>
          <w:noProof/>
          <w:szCs w:val="22"/>
          <w:lang w:bidi="ar-SA"/>
        </w:rPr>
      </w:pPr>
      <w:hyperlink w:anchor="_Toc289350520" w:history="1">
        <w:r w:rsidR="00CF4F61" w:rsidRPr="0087317A">
          <w:rPr>
            <w:rStyle w:val="Hyperlink"/>
            <w:noProof/>
            <w:lang w:eastAsia="zh-TW"/>
          </w:rPr>
          <w:t xml:space="preserve">Module Eight: </w:t>
        </w:r>
        <w:r w:rsidR="00CF4F61" w:rsidRPr="0087317A">
          <w:rPr>
            <w:rStyle w:val="Hyperlink"/>
            <w:noProof/>
          </w:rPr>
          <w:t>Writing Proposals</w:t>
        </w:r>
        <w:r w:rsidR="00CF4F61">
          <w:rPr>
            <w:noProof/>
            <w:webHidden/>
          </w:rPr>
          <w:tab/>
        </w:r>
        <w:r>
          <w:rPr>
            <w:noProof/>
            <w:webHidden/>
          </w:rPr>
          <w:fldChar w:fldCharType="begin"/>
        </w:r>
        <w:r w:rsidR="00CF4F61">
          <w:rPr>
            <w:noProof/>
            <w:webHidden/>
          </w:rPr>
          <w:instrText xml:space="preserve"> PAGEREF _Toc289350520 \h </w:instrText>
        </w:r>
        <w:r>
          <w:rPr>
            <w:noProof/>
            <w:webHidden/>
          </w:rPr>
        </w:r>
        <w:r>
          <w:rPr>
            <w:noProof/>
            <w:webHidden/>
          </w:rPr>
          <w:fldChar w:fldCharType="separate"/>
        </w:r>
        <w:r w:rsidR="00CF4F61">
          <w:rPr>
            <w:noProof/>
            <w:webHidden/>
          </w:rPr>
          <w:t>24</w:t>
        </w:r>
        <w:r>
          <w:rPr>
            <w:noProof/>
            <w:webHidden/>
          </w:rPr>
          <w:fldChar w:fldCharType="end"/>
        </w:r>
      </w:hyperlink>
    </w:p>
    <w:p w:rsidR="00CF4F61" w:rsidRDefault="00C416A9">
      <w:pPr>
        <w:pStyle w:val="TOC2"/>
        <w:tabs>
          <w:tab w:val="right" w:leader="dot" w:pos="9350"/>
        </w:tabs>
        <w:rPr>
          <w:rFonts w:asciiTheme="minorHAnsi" w:eastAsiaTheme="minorEastAsia" w:hAnsiTheme="minorHAnsi" w:cstheme="minorBidi"/>
          <w:i w:val="0"/>
          <w:iCs w:val="0"/>
          <w:noProof/>
          <w:szCs w:val="22"/>
          <w:lang w:bidi="ar-SA"/>
        </w:rPr>
      </w:pPr>
      <w:hyperlink w:anchor="_Toc289350521" w:history="1">
        <w:r w:rsidR="00CF4F61" w:rsidRPr="0087317A">
          <w:rPr>
            <w:rStyle w:val="Hyperlink"/>
            <w:noProof/>
          </w:rPr>
          <w:t>The Basic Structure</w:t>
        </w:r>
        <w:r w:rsidR="00CF4F61">
          <w:rPr>
            <w:noProof/>
            <w:webHidden/>
          </w:rPr>
          <w:tab/>
        </w:r>
        <w:r>
          <w:rPr>
            <w:noProof/>
            <w:webHidden/>
          </w:rPr>
          <w:fldChar w:fldCharType="begin"/>
        </w:r>
        <w:r w:rsidR="00CF4F61">
          <w:rPr>
            <w:noProof/>
            <w:webHidden/>
          </w:rPr>
          <w:instrText xml:space="preserve"> PAGEREF _Toc289350521 \h </w:instrText>
        </w:r>
        <w:r>
          <w:rPr>
            <w:noProof/>
            <w:webHidden/>
          </w:rPr>
        </w:r>
        <w:r>
          <w:rPr>
            <w:noProof/>
            <w:webHidden/>
          </w:rPr>
          <w:fldChar w:fldCharType="separate"/>
        </w:r>
        <w:r w:rsidR="00CF4F61">
          <w:rPr>
            <w:noProof/>
            <w:webHidden/>
          </w:rPr>
          <w:t>24</w:t>
        </w:r>
        <w:r>
          <w:rPr>
            <w:noProof/>
            <w:webHidden/>
          </w:rPr>
          <w:fldChar w:fldCharType="end"/>
        </w:r>
      </w:hyperlink>
    </w:p>
    <w:p w:rsidR="00CF4F61" w:rsidRDefault="00C416A9">
      <w:pPr>
        <w:pStyle w:val="TOC2"/>
        <w:tabs>
          <w:tab w:val="right" w:leader="dot" w:pos="9350"/>
        </w:tabs>
        <w:rPr>
          <w:rFonts w:asciiTheme="minorHAnsi" w:eastAsiaTheme="minorEastAsia" w:hAnsiTheme="minorHAnsi" w:cstheme="minorBidi"/>
          <w:i w:val="0"/>
          <w:iCs w:val="0"/>
          <w:noProof/>
          <w:szCs w:val="22"/>
          <w:lang w:bidi="ar-SA"/>
        </w:rPr>
      </w:pPr>
      <w:hyperlink w:anchor="_Toc289350522" w:history="1">
        <w:r w:rsidR="00CF4F61" w:rsidRPr="0087317A">
          <w:rPr>
            <w:rStyle w:val="Hyperlink"/>
            <w:noProof/>
          </w:rPr>
          <w:t>Choosing a Format</w:t>
        </w:r>
        <w:r w:rsidR="00CF4F61">
          <w:rPr>
            <w:noProof/>
            <w:webHidden/>
          </w:rPr>
          <w:tab/>
        </w:r>
        <w:r>
          <w:rPr>
            <w:noProof/>
            <w:webHidden/>
          </w:rPr>
          <w:fldChar w:fldCharType="begin"/>
        </w:r>
        <w:r w:rsidR="00CF4F61">
          <w:rPr>
            <w:noProof/>
            <w:webHidden/>
          </w:rPr>
          <w:instrText xml:space="preserve"> PAGEREF _Toc289350522 \h </w:instrText>
        </w:r>
        <w:r>
          <w:rPr>
            <w:noProof/>
            <w:webHidden/>
          </w:rPr>
        </w:r>
        <w:r>
          <w:rPr>
            <w:noProof/>
            <w:webHidden/>
          </w:rPr>
          <w:fldChar w:fldCharType="separate"/>
        </w:r>
        <w:r w:rsidR="00CF4F61">
          <w:rPr>
            <w:noProof/>
            <w:webHidden/>
          </w:rPr>
          <w:t>26</w:t>
        </w:r>
        <w:r>
          <w:rPr>
            <w:noProof/>
            <w:webHidden/>
          </w:rPr>
          <w:fldChar w:fldCharType="end"/>
        </w:r>
      </w:hyperlink>
    </w:p>
    <w:p w:rsidR="00CF4F61" w:rsidRDefault="00C416A9">
      <w:pPr>
        <w:pStyle w:val="TOC2"/>
        <w:tabs>
          <w:tab w:val="right" w:leader="dot" w:pos="9350"/>
        </w:tabs>
        <w:rPr>
          <w:rFonts w:asciiTheme="minorHAnsi" w:eastAsiaTheme="minorEastAsia" w:hAnsiTheme="minorHAnsi" w:cstheme="minorBidi"/>
          <w:i w:val="0"/>
          <w:iCs w:val="0"/>
          <w:noProof/>
          <w:szCs w:val="22"/>
          <w:lang w:bidi="ar-SA"/>
        </w:rPr>
      </w:pPr>
      <w:hyperlink w:anchor="_Toc289350523" w:history="1">
        <w:r w:rsidR="00CF4F61" w:rsidRPr="0087317A">
          <w:rPr>
            <w:rStyle w:val="Hyperlink"/>
            <w:noProof/>
          </w:rPr>
          <w:t>Writing the Proposal</w:t>
        </w:r>
        <w:r w:rsidR="00CF4F61">
          <w:rPr>
            <w:noProof/>
            <w:webHidden/>
          </w:rPr>
          <w:tab/>
        </w:r>
        <w:r>
          <w:rPr>
            <w:noProof/>
            <w:webHidden/>
          </w:rPr>
          <w:fldChar w:fldCharType="begin"/>
        </w:r>
        <w:r w:rsidR="00CF4F61">
          <w:rPr>
            <w:noProof/>
            <w:webHidden/>
          </w:rPr>
          <w:instrText xml:space="preserve"> PAGEREF _Toc289350523 \h </w:instrText>
        </w:r>
        <w:r>
          <w:rPr>
            <w:noProof/>
            <w:webHidden/>
          </w:rPr>
        </w:r>
        <w:r>
          <w:rPr>
            <w:noProof/>
            <w:webHidden/>
          </w:rPr>
          <w:fldChar w:fldCharType="separate"/>
        </w:r>
        <w:r w:rsidR="00CF4F61">
          <w:rPr>
            <w:noProof/>
            <w:webHidden/>
          </w:rPr>
          <w:t>27</w:t>
        </w:r>
        <w:r>
          <w:rPr>
            <w:noProof/>
            <w:webHidden/>
          </w:rPr>
          <w:fldChar w:fldCharType="end"/>
        </w:r>
      </w:hyperlink>
    </w:p>
    <w:p w:rsidR="00CF4F61" w:rsidRDefault="00C416A9">
      <w:pPr>
        <w:pStyle w:val="TOC1"/>
        <w:tabs>
          <w:tab w:val="right" w:leader="dot" w:pos="9350"/>
        </w:tabs>
        <w:rPr>
          <w:rFonts w:asciiTheme="minorHAnsi" w:eastAsiaTheme="minorEastAsia" w:hAnsiTheme="minorHAnsi" w:cstheme="minorBidi"/>
          <w:b w:val="0"/>
          <w:bCs w:val="0"/>
          <w:noProof/>
          <w:szCs w:val="22"/>
          <w:lang w:bidi="ar-SA"/>
        </w:rPr>
      </w:pPr>
      <w:hyperlink w:anchor="_Toc289350524" w:history="1">
        <w:r w:rsidR="00CF4F61" w:rsidRPr="0087317A">
          <w:rPr>
            <w:rStyle w:val="Hyperlink"/>
            <w:noProof/>
            <w:lang w:eastAsia="zh-TW"/>
          </w:rPr>
          <w:t xml:space="preserve">Module Nine: </w:t>
        </w:r>
        <w:r w:rsidR="00CF4F61" w:rsidRPr="0087317A">
          <w:rPr>
            <w:rStyle w:val="Hyperlink"/>
            <w:noProof/>
          </w:rPr>
          <w:t>Writing Reports</w:t>
        </w:r>
        <w:r w:rsidR="00CF4F61">
          <w:rPr>
            <w:noProof/>
            <w:webHidden/>
          </w:rPr>
          <w:tab/>
        </w:r>
        <w:r>
          <w:rPr>
            <w:noProof/>
            <w:webHidden/>
          </w:rPr>
          <w:fldChar w:fldCharType="begin"/>
        </w:r>
        <w:r w:rsidR="00CF4F61">
          <w:rPr>
            <w:noProof/>
            <w:webHidden/>
          </w:rPr>
          <w:instrText xml:space="preserve"> PAGEREF _Toc289350524 \h </w:instrText>
        </w:r>
        <w:r>
          <w:rPr>
            <w:noProof/>
            <w:webHidden/>
          </w:rPr>
        </w:r>
        <w:r>
          <w:rPr>
            <w:noProof/>
            <w:webHidden/>
          </w:rPr>
          <w:fldChar w:fldCharType="separate"/>
        </w:r>
        <w:r w:rsidR="00CF4F61">
          <w:rPr>
            <w:noProof/>
            <w:webHidden/>
          </w:rPr>
          <w:t>28</w:t>
        </w:r>
        <w:r>
          <w:rPr>
            <w:noProof/>
            <w:webHidden/>
          </w:rPr>
          <w:fldChar w:fldCharType="end"/>
        </w:r>
      </w:hyperlink>
    </w:p>
    <w:p w:rsidR="00CF4F61" w:rsidRDefault="00C416A9">
      <w:pPr>
        <w:pStyle w:val="TOC2"/>
        <w:tabs>
          <w:tab w:val="right" w:leader="dot" w:pos="9350"/>
        </w:tabs>
        <w:rPr>
          <w:rFonts w:asciiTheme="minorHAnsi" w:eastAsiaTheme="minorEastAsia" w:hAnsiTheme="minorHAnsi" w:cstheme="minorBidi"/>
          <w:i w:val="0"/>
          <w:iCs w:val="0"/>
          <w:noProof/>
          <w:szCs w:val="22"/>
          <w:lang w:bidi="ar-SA"/>
        </w:rPr>
      </w:pPr>
      <w:hyperlink w:anchor="_Toc289350525" w:history="1">
        <w:r w:rsidR="00CF4F61" w:rsidRPr="0087317A">
          <w:rPr>
            <w:rStyle w:val="Hyperlink"/>
            <w:noProof/>
          </w:rPr>
          <w:t>The Basic Structure</w:t>
        </w:r>
        <w:r w:rsidR="00CF4F61">
          <w:rPr>
            <w:noProof/>
            <w:webHidden/>
          </w:rPr>
          <w:tab/>
        </w:r>
        <w:r>
          <w:rPr>
            <w:noProof/>
            <w:webHidden/>
          </w:rPr>
          <w:fldChar w:fldCharType="begin"/>
        </w:r>
        <w:r w:rsidR="00CF4F61">
          <w:rPr>
            <w:noProof/>
            <w:webHidden/>
          </w:rPr>
          <w:instrText xml:space="preserve"> PAGEREF _Toc289350525 \h </w:instrText>
        </w:r>
        <w:r>
          <w:rPr>
            <w:noProof/>
            <w:webHidden/>
          </w:rPr>
        </w:r>
        <w:r>
          <w:rPr>
            <w:noProof/>
            <w:webHidden/>
          </w:rPr>
          <w:fldChar w:fldCharType="separate"/>
        </w:r>
        <w:r w:rsidR="00CF4F61">
          <w:rPr>
            <w:noProof/>
            <w:webHidden/>
          </w:rPr>
          <w:t>28</w:t>
        </w:r>
        <w:r>
          <w:rPr>
            <w:noProof/>
            <w:webHidden/>
          </w:rPr>
          <w:fldChar w:fldCharType="end"/>
        </w:r>
      </w:hyperlink>
    </w:p>
    <w:p w:rsidR="00CF4F61" w:rsidRDefault="00C416A9">
      <w:pPr>
        <w:pStyle w:val="TOC2"/>
        <w:tabs>
          <w:tab w:val="right" w:leader="dot" w:pos="9350"/>
        </w:tabs>
        <w:rPr>
          <w:rFonts w:asciiTheme="minorHAnsi" w:eastAsiaTheme="minorEastAsia" w:hAnsiTheme="minorHAnsi" w:cstheme="minorBidi"/>
          <w:i w:val="0"/>
          <w:iCs w:val="0"/>
          <w:noProof/>
          <w:szCs w:val="22"/>
          <w:lang w:bidi="ar-SA"/>
        </w:rPr>
      </w:pPr>
      <w:hyperlink w:anchor="_Toc289350526" w:history="1">
        <w:r w:rsidR="00CF4F61" w:rsidRPr="0087317A">
          <w:rPr>
            <w:rStyle w:val="Hyperlink"/>
            <w:noProof/>
          </w:rPr>
          <w:t>Choosing a Format</w:t>
        </w:r>
        <w:r w:rsidR="00CF4F61">
          <w:rPr>
            <w:noProof/>
            <w:webHidden/>
          </w:rPr>
          <w:tab/>
        </w:r>
        <w:r>
          <w:rPr>
            <w:noProof/>
            <w:webHidden/>
          </w:rPr>
          <w:fldChar w:fldCharType="begin"/>
        </w:r>
        <w:r w:rsidR="00CF4F61">
          <w:rPr>
            <w:noProof/>
            <w:webHidden/>
          </w:rPr>
          <w:instrText xml:space="preserve"> PAGEREF _Toc289350526 \h </w:instrText>
        </w:r>
        <w:r>
          <w:rPr>
            <w:noProof/>
            <w:webHidden/>
          </w:rPr>
        </w:r>
        <w:r>
          <w:rPr>
            <w:noProof/>
            <w:webHidden/>
          </w:rPr>
          <w:fldChar w:fldCharType="separate"/>
        </w:r>
        <w:r w:rsidR="00CF4F61">
          <w:rPr>
            <w:noProof/>
            <w:webHidden/>
          </w:rPr>
          <w:t>29</w:t>
        </w:r>
        <w:r>
          <w:rPr>
            <w:noProof/>
            <w:webHidden/>
          </w:rPr>
          <w:fldChar w:fldCharType="end"/>
        </w:r>
      </w:hyperlink>
    </w:p>
    <w:p w:rsidR="00CF4F61" w:rsidRDefault="00C416A9">
      <w:pPr>
        <w:pStyle w:val="TOC2"/>
        <w:tabs>
          <w:tab w:val="right" w:leader="dot" w:pos="9350"/>
        </w:tabs>
        <w:rPr>
          <w:rFonts w:asciiTheme="minorHAnsi" w:eastAsiaTheme="minorEastAsia" w:hAnsiTheme="minorHAnsi" w:cstheme="minorBidi"/>
          <w:i w:val="0"/>
          <w:iCs w:val="0"/>
          <w:noProof/>
          <w:szCs w:val="22"/>
          <w:lang w:bidi="ar-SA"/>
        </w:rPr>
      </w:pPr>
      <w:hyperlink w:anchor="_Toc289350527" w:history="1">
        <w:r w:rsidR="00CF4F61" w:rsidRPr="0087317A">
          <w:rPr>
            <w:rStyle w:val="Hyperlink"/>
            <w:noProof/>
          </w:rPr>
          <w:t>Writing the Report</w:t>
        </w:r>
        <w:r w:rsidR="00CF4F61">
          <w:rPr>
            <w:noProof/>
            <w:webHidden/>
          </w:rPr>
          <w:tab/>
        </w:r>
        <w:r>
          <w:rPr>
            <w:noProof/>
            <w:webHidden/>
          </w:rPr>
          <w:fldChar w:fldCharType="begin"/>
        </w:r>
        <w:r w:rsidR="00CF4F61">
          <w:rPr>
            <w:noProof/>
            <w:webHidden/>
          </w:rPr>
          <w:instrText xml:space="preserve"> PAGEREF _Toc289350527 \h </w:instrText>
        </w:r>
        <w:r>
          <w:rPr>
            <w:noProof/>
            <w:webHidden/>
          </w:rPr>
        </w:r>
        <w:r>
          <w:rPr>
            <w:noProof/>
            <w:webHidden/>
          </w:rPr>
          <w:fldChar w:fldCharType="separate"/>
        </w:r>
        <w:r w:rsidR="00CF4F61">
          <w:rPr>
            <w:noProof/>
            <w:webHidden/>
          </w:rPr>
          <w:t>29</w:t>
        </w:r>
        <w:r>
          <w:rPr>
            <w:noProof/>
            <w:webHidden/>
          </w:rPr>
          <w:fldChar w:fldCharType="end"/>
        </w:r>
      </w:hyperlink>
    </w:p>
    <w:p w:rsidR="00CF4F61" w:rsidRDefault="00C416A9">
      <w:pPr>
        <w:pStyle w:val="TOC1"/>
        <w:tabs>
          <w:tab w:val="right" w:leader="dot" w:pos="9350"/>
        </w:tabs>
        <w:rPr>
          <w:rFonts w:asciiTheme="minorHAnsi" w:eastAsiaTheme="minorEastAsia" w:hAnsiTheme="minorHAnsi" w:cstheme="minorBidi"/>
          <w:b w:val="0"/>
          <w:bCs w:val="0"/>
          <w:noProof/>
          <w:szCs w:val="22"/>
          <w:lang w:bidi="ar-SA"/>
        </w:rPr>
      </w:pPr>
      <w:hyperlink w:anchor="_Toc289350528" w:history="1">
        <w:r w:rsidR="00CF4F61" w:rsidRPr="0087317A">
          <w:rPr>
            <w:rStyle w:val="Hyperlink"/>
            <w:noProof/>
            <w:lang w:eastAsia="zh-TW"/>
          </w:rPr>
          <w:t xml:space="preserve">Module Ten: </w:t>
        </w:r>
        <w:r w:rsidR="00CF4F61" w:rsidRPr="0087317A">
          <w:rPr>
            <w:rStyle w:val="Hyperlink"/>
            <w:noProof/>
          </w:rPr>
          <w:t>Other Types of Documents</w:t>
        </w:r>
        <w:r w:rsidR="00CF4F61">
          <w:rPr>
            <w:noProof/>
            <w:webHidden/>
          </w:rPr>
          <w:tab/>
        </w:r>
        <w:r>
          <w:rPr>
            <w:noProof/>
            <w:webHidden/>
          </w:rPr>
          <w:fldChar w:fldCharType="begin"/>
        </w:r>
        <w:r w:rsidR="00CF4F61">
          <w:rPr>
            <w:noProof/>
            <w:webHidden/>
          </w:rPr>
          <w:instrText xml:space="preserve"> PAGEREF _Toc289350528 \h </w:instrText>
        </w:r>
        <w:r>
          <w:rPr>
            <w:noProof/>
            <w:webHidden/>
          </w:rPr>
        </w:r>
        <w:r>
          <w:rPr>
            <w:noProof/>
            <w:webHidden/>
          </w:rPr>
          <w:fldChar w:fldCharType="separate"/>
        </w:r>
        <w:r w:rsidR="00CF4F61">
          <w:rPr>
            <w:noProof/>
            <w:webHidden/>
          </w:rPr>
          <w:t>30</w:t>
        </w:r>
        <w:r>
          <w:rPr>
            <w:noProof/>
            <w:webHidden/>
          </w:rPr>
          <w:fldChar w:fldCharType="end"/>
        </w:r>
      </w:hyperlink>
    </w:p>
    <w:p w:rsidR="00CF4F61" w:rsidRDefault="00C416A9">
      <w:pPr>
        <w:pStyle w:val="TOC2"/>
        <w:tabs>
          <w:tab w:val="right" w:leader="dot" w:pos="9350"/>
        </w:tabs>
        <w:rPr>
          <w:rFonts w:asciiTheme="minorHAnsi" w:eastAsiaTheme="minorEastAsia" w:hAnsiTheme="minorHAnsi" w:cstheme="minorBidi"/>
          <w:i w:val="0"/>
          <w:iCs w:val="0"/>
          <w:noProof/>
          <w:szCs w:val="22"/>
          <w:lang w:bidi="ar-SA"/>
        </w:rPr>
      </w:pPr>
      <w:hyperlink w:anchor="_Toc289350529" w:history="1">
        <w:r w:rsidR="00CF4F61" w:rsidRPr="0087317A">
          <w:rPr>
            <w:rStyle w:val="Hyperlink"/>
            <w:noProof/>
          </w:rPr>
          <w:t>Requests for Proposals</w:t>
        </w:r>
        <w:r w:rsidR="00CF4F61">
          <w:rPr>
            <w:noProof/>
            <w:webHidden/>
          </w:rPr>
          <w:tab/>
        </w:r>
        <w:r>
          <w:rPr>
            <w:noProof/>
            <w:webHidden/>
          </w:rPr>
          <w:fldChar w:fldCharType="begin"/>
        </w:r>
        <w:r w:rsidR="00CF4F61">
          <w:rPr>
            <w:noProof/>
            <w:webHidden/>
          </w:rPr>
          <w:instrText xml:space="preserve"> PAGEREF _Toc289350529 \h </w:instrText>
        </w:r>
        <w:r>
          <w:rPr>
            <w:noProof/>
            <w:webHidden/>
          </w:rPr>
        </w:r>
        <w:r>
          <w:rPr>
            <w:noProof/>
            <w:webHidden/>
          </w:rPr>
          <w:fldChar w:fldCharType="separate"/>
        </w:r>
        <w:r w:rsidR="00CF4F61">
          <w:rPr>
            <w:noProof/>
            <w:webHidden/>
          </w:rPr>
          <w:t>30</w:t>
        </w:r>
        <w:r>
          <w:rPr>
            <w:noProof/>
            <w:webHidden/>
          </w:rPr>
          <w:fldChar w:fldCharType="end"/>
        </w:r>
      </w:hyperlink>
    </w:p>
    <w:p w:rsidR="00CF4F61" w:rsidRDefault="00C416A9">
      <w:pPr>
        <w:pStyle w:val="TOC2"/>
        <w:tabs>
          <w:tab w:val="right" w:leader="dot" w:pos="9350"/>
        </w:tabs>
        <w:rPr>
          <w:rFonts w:asciiTheme="minorHAnsi" w:eastAsiaTheme="minorEastAsia" w:hAnsiTheme="minorHAnsi" w:cstheme="minorBidi"/>
          <w:i w:val="0"/>
          <w:iCs w:val="0"/>
          <w:noProof/>
          <w:szCs w:val="22"/>
          <w:lang w:bidi="ar-SA"/>
        </w:rPr>
      </w:pPr>
      <w:hyperlink w:anchor="_Toc289350530" w:history="1">
        <w:r w:rsidR="00CF4F61" w:rsidRPr="0087317A">
          <w:rPr>
            <w:rStyle w:val="Hyperlink"/>
            <w:noProof/>
          </w:rPr>
          <w:t>Projections</w:t>
        </w:r>
        <w:r w:rsidR="00CF4F61">
          <w:rPr>
            <w:noProof/>
            <w:webHidden/>
          </w:rPr>
          <w:tab/>
        </w:r>
        <w:r>
          <w:rPr>
            <w:noProof/>
            <w:webHidden/>
          </w:rPr>
          <w:fldChar w:fldCharType="begin"/>
        </w:r>
        <w:r w:rsidR="00CF4F61">
          <w:rPr>
            <w:noProof/>
            <w:webHidden/>
          </w:rPr>
          <w:instrText xml:space="preserve"> PAGEREF _Toc289350530 \h </w:instrText>
        </w:r>
        <w:r>
          <w:rPr>
            <w:noProof/>
            <w:webHidden/>
          </w:rPr>
        </w:r>
        <w:r>
          <w:rPr>
            <w:noProof/>
            <w:webHidden/>
          </w:rPr>
          <w:fldChar w:fldCharType="separate"/>
        </w:r>
        <w:r w:rsidR="00CF4F61">
          <w:rPr>
            <w:noProof/>
            <w:webHidden/>
          </w:rPr>
          <w:t>32</w:t>
        </w:r>
        <w:r>
          <w:rPr>
            <w:noProof/>
            <w:webHidden/>
          </w:rPr>
          <w:fldChar w:fldCharType="end"/>
        </w:r>
      </w:hyperlink>
    </w:p>
    <w:p w:rsidR="00CF4F61" w:rsidRDefault="00C416A9">
      <w:pPr>
        <w:pStyle w:val="TOC2"/>
        <w:tabs>
          <w:tab w:val="right" w:leader="dot" w:pos="9350"/>
        </w:tabs>
        <w:rPr>
          <w:rFonts w:asciiTheme="minorHAnsi" w:eastAsiaTheme="minorEastAsia" w:hAnsiTheme="minorHAnsi" w:cstheme="minorBidi"/>
          <w:i w:val="0"/>
          <w:iCs w:val="0"/>
          <w:noProof/>
          <w:szCs w:val="22"/>
          <w:lang w:bidi="ar-SA"/>
        </w:rPr>
      </w:pPr>
      <w:hyperlink w:anchor="_Toc289350531" w:history="1">
        <w:r w:rsidR="00CF4F61" w:rsidRPr="0087317A">
          <w:rPr>
            <w:rStyle w:val="Hyperlink"/>
            <w:noProof/>
          </w:rPr>
          <w:t>Executive Summaries</w:t>
        </w:r>
        <w:r w:rsidR="00CF4F61">
          <w:rPr>
            <w:noProof/>
            <w:webHidden/>
          </w:rPr>
          <w:tab/>
        </w:r>
        <w:r>
          <w:rPr>
            <w:noProof/>
            <w:webHidden/>
          </w:rPr>
          <w:fldChar w:fldCharType="begin"/>
        </w:r>
        <w:r w:rsidR="00CF4F61">
          <w:rPr>
            <w:noProof/>
            <w:webHidden/>
          </w:rPr>
          <w:instrText xml:space="preserve"> PAGEREF _Toc289350531 \h </w:instrText>
        </w:r>
        <w:r>
          <w:rPr>
            <w:noProof/>
            <w:webHidden/>
          </w:rPr>
        </w:r>
        <w:r>
          <w:rPr>
            <w:noProof/>
            <w:webHidden/>
          </w:rPr>
          <w:fldChar w:fldCharType="separate"/>
        </w:r>
        <w:r w:rsidR="00CF4F61">
          <w:rPr>
            <w:noProof/>
            <w:webHidden/>
          </w:rPr>
          <w:t>32</w:t>
        </w:r>
        <w:r>
          <w:rPr>
            <w:noProof/>
            <w:webHidden/>
          </w:rPr>
          <w:fldChar w:fldCharType="end"/>
        </w:r>
      </w:hyperlink>
    </w:p>
    <w:p w:rsidR="00CF4F61" w:rsidRDefault="00C416A9">
      <w:pPr>
        <w:pStyle w:val="TOC2"/>
        <w:tabs>
          <w:tab w:val="right" w:leader="dot" w:pos="9350"/>
        </w:tabs>
        <w:rPr>
          <w:rFonts w:asciiTheme="minorHAnsi" w:eastAsiaTheme="minorEastAsia" w:hAnsiTheme="minorHAnsi" w:cstheme="minorBidi"/>
          <w:i w:val="0"/>
          <w:iCs w:val="0"/>
          <w:noProof/>
          <w:szCs w:val="22"/>
          <w:lang w:bidi="ar-SA"/>
        </w:rPr>
      </w:pPr>
      <w:hyperlink w:anchor="_Toc289350532" w:history="1">
        <w:r w:rsidR="00CF4F61" w:rsidRPr="0087317A">
          <w:rPr>
            <w:rStyle w:val="Hyperlink"/>
            <w:noProof/>
          </w:rPr>
          <w:t>Business Cases</w:t>
        </w:r>
        <w:r w:rsidR="00CF4F61">
          <w:rPr>
            <w:noProof/>
            <w:webHidden/>
          </w:rPr>
          <w:tab/>
        </w:r>
        <w:r>
          <w:rPr>
            <w:noProof/>
            <w:webHidden/>
          </w:rPr>
          <w:fldChar w:fldCharType="begin"/>
        </w:r>
        <w:r w:rsidR="00CF4F61">
          <w:rPr>
            <w:noProof/>
            <w:webHidden/>
          </w:rPr>
          <w:instrText xml:space="preserve"> PAGEREF _Toc289350532 \h </w:instrText>
        </w:r>
        <w:r>
          <w:rPr>
            <w:noProof/>
            <w:webHidden/>
          </w:rPr>
        </w:r>
        <w:r>
          <w:rPr>
            <w:noProof/>
            <w:webHidden/>
          </w:rPr>
          <w:fldChar w:fldCharType="separate"/>
        </w:r>
        <w:r w:rsidR="00CF4F61">
          <w:rPr>
            <w:noProof/>
            <w:webHidden/>
          </w:rPr>
          <w:t>33</w:t>
        </w:r>
        <w:r>
          <w:rPr>
            <w:noProof/>
            <w:webHidden/>
          </w:rPr>
          <w:fldChar w:fldCharType="end"/>
        </w:r>
      </w:hyperlink>
    </w:p>
    <w:p w:rsidR="00CF4F61" w:rsidRDefault="00C416A9">
      <w:pPr>
        <w:pStyle w:val="TOC1"/>
        <w:tabs>
          <w:tab w:val="right" w:leader="dot" w:pos="9350"/>
        </w:tabs>
        <w:rPr>
          <w:rFonts w:asciiTheme="minorHAnsi" w:eastAsiaTheme="minorEastAsia" w:hAnsiTheme="minorHAnsi" w:cstheme="minorBidi"/>
          <w:b w:val="0"/>
          <w:bCs w:val="0"/>
          <w:noProof/>
          <w:szCs w:val="22"/>
          <w:lang w:bidi="ar-SA"/>
        </w:rPr>
      </w:pPr>
      <w:hyperlink w:anchor="_Toc289350533" w:history="1">
        <w:r w:rsidR="00CF4F61" w:rsidRPr="0087317A">
          <w:rPr>
            <w:rStyle w:val="Hyperlink"/>
            <w:noProof/>
            <w:lang w:eastAsia="zh-TW"/>
          </w:rPr>
          <w:t>Module Eleven: Proofreading and Finishing</w:t>
        </w:r>
        <w:r w:rsidR="00CF4F61">
          <w:rPr>
            <w:noProof/>
            <w:webHidden/>
          </w:rPr>
          <w:tab/>
        </w:r>
        <w:r>
          <w:rPr>
            <w:noProof/>
            <w:webHidden/>
          </w:rPr>
          <w:fldChar w:fldCharType="begin"/>
        </w:r>
        <w:r w:rsidR="00CF4F61">
          <w:rPr>
            <w:noProof/>
            <w:webHidden/>
          </w:rPr>
          <w:instrText xml:space="preserve"> PAGEREF _Toc289350533 \h </w:instrText>
        </w:r>
        <w:r>
          <w:rPr>
            <w:noProof/>
            <w:webHidden/>
          </w:rPr>
        </w:r>
        <w:r>
          <w:rPr>
            <w:noProof/>
            <w:webHidden/>
          </w:rPr>
          <w:fldChar w:fldCharType="separate"/>
        </w:r>
        <w:r w:rsidR="00CF4F61">
          <w:rPr>
            <w:noProof/>
            <w:webHidden/>
          </w:rPr>
          <w:t>35</w:t>
        </w:r>
        <w:r>
          <w:rPr>
            <w:noProof/>
            <w:webHidden/>
          </w:rPr>
          <w:fldChar w:fldCharType="end"/>
        </w:r>
      </w:hyperlink>
    </w:p>
    <w:p w:rsidR="00CF4F61" w:rsidRDefault="00C416A9">
      <w:pPr>
        <w:pStyle w:val="TOC2"/>
        <w:tabs>
          <w:tab w:val="right" w:leader="dot" w:pos="9350"/>
        </w:tabs>
        <w:rPr>
          <w:rFonts w:asciiTheme="minorHAnsi" w:eastAsiaTheme="minorEastAsia" w:hAnsiTheme="minorHAnsi" w:cstheme="minorBidi"/>
          <w:i w:val="0"/>
          <w:iCs w:val="0"/>
          <w:noProof/>
          <w:szCs w:val="22"/>
          <w:lang w:bidi="ar-SA"/>
        </w:rPr>
      </w:pPr>
      <w:hyperlink w:anchor="_Toc289350534" w:history="1">
        <w:r w:rsidR="00CF4F61" w:rsidRPr="0087317A">
          <w:rPr>
            <w:rStyle w:val="Hyperlink"/>
            <w:noProof/>
          </w:rPr>
          <w:t>A Proofreading Primer</w:t>
        </w:r>
        <w:r w:rsidR="00CF4F61">
          <w:rPr>
            <w:noProof/>
            <w:webHidden/>
          </w:rPr>
          <w:tab/>
        </w:r>
        <w:r>
          <w:rPr>
            <w:noProof/>
            <w:webHidden/>
          </w:rPr>
          <w:fldChar w:fldCharType="begin"/>
        </w:r>
        <w:r w:rsidR="00CF4F61">
          <w:rPr>
            <w:noProof/>
            <w:webHidden/>
          </w:rPr>
          <w:instrText xml:space="preserve"> PAGEREF _Toc289350534 \h </w:instrText>
        </w:r>
        <w:r>
          <w:rPr>
            <w:noProof/>
            <w:webHidden/>
          </w:rPr>
        </w:r>
        <w:r>
          <w:rPr>
            <w:noProof/>
            <w:webHidden/>
          </w:rPr>
          <w:fldChar w:fldCharType="separate"/>
        </w:r>
        <w:r w:rsidR="00CF4F61">
          <w:rPr>
            <w:noProof/>
            <w:webHidden/>
          </w:rPr>
          <w:t>35</w:t>
        </w:r>
        <w:r>
          <w:rPr>
            <w:noProof/>
            <w:webHidden/>
          </w:rPr>
          <w:fldChar w:fldCharType="end"/>
        </w:r>
      </w:hyperlink>
    </w:p>
    <w:p w:rsidR="00CF4F61" w:rsidRDefault="00C416A9">
      <w:pPr>
        <w:pStyle w:val="TOC2"/>
        <w:tabs>
          <w:tab w:val="right" w:leader="dot" w:pos="9350"/>
        </w:tabs>
        <w:rPr>
          <w:rFonts w:asciiTheme="minorHAnsi" w:eastAsiaTheme="minorEastAsia" w:hAnsiTheme="minorHAnsi" w:cstheme="minorBidi"/>
          <w:i w:val="0"/>
          <w:iCs w:val="0"/>
          <w:noProof/>
          <w:szCs w:val="22"/>
          <w:lang w:bidi="ar-SA"/>
        </w:rPr>
      </w:pPr>
      <w:hyperlink w:anchor="_Toc289350535" w:history="1">
        <w:r w:rsidR="00CF4F61" w:rsidRPr="0087317A">
          <w:rPr>
            <w:rStyle w:val="Hyperlink"/>
            <w:noProof/>
          </w:rPr>
          <w:t>How Peer Review Can Help</w:t>
        </w:r>
        <w:r w:rsidR="00CF4F61">
          <w:rPr>
            <w:noProof/>
            <w:webHidden/>
          </w:rPr>
          <w:tab/>
        </w:r>
        <w:r>
          <w:rPr>
            <w:noProof/>
            <w:webHidden/>
          </w:rPr>
          <w:fldChar w:fldCharType="begin"/>
        </w:r>
        <w:r w:rsidR="00CF4F61">
          <w:rPr>
            <w:noProof/>
            <w:webHidden/>
          </w:rPr>
          <w:instrText xml:space="preserve"> PAGEREF _Toc289350535 \h </w:instrText>
        </w:r>
        <w:r>
          <w:rPr>
            <w:noProof/>
            <w:webHidden/>
          </w:rPr>
        </w:r>
        <w:r>
          <w:rPr>
            <w:noProof/>
            <w:webHidden/>
          </w:rPr>
          <w:fldChar w:fldCharType="separate"/>
        </w:r>
        <w:r w:rsidR="00CF4F61">
          <w:rPr>
            <w:noProof/>
            <w:webHidden/>
          </w:rPr>
          <w:t>36</w:t>
        </w:r>
        <w:r>
          <w:rPr>
            <w:noProof/>
            <w:webHidden/>
          </w:rPr>
          <w:fldChar w:fldCharType="end"/>
        </w:r>
      </w:hyperlink>
    </w:p>
    <w:p w:rsidR="00CF4F61" w:rsidRDefault="00C416A9">
      <w:pPr>
        <w:pStyle w:val="TOC2"/>
        <w:tabs>
          <w:tab w:val="right" w:leader="dot" w:pos="9350"/>
        </w:tabs>
        <w:rPr>
          <w:rFonts w:asciiTheme="minorHAnsi" w:eastAsiaTheme="minorEastAsia" w:hAnsiTheme="minorHAnsi" w:cstheme="minorBidi"/>
          <w:i w:val="0"/>
          <w:iCs w:val="0"/>
          <w:noProof/>
          <w:szCs w:val="22"/>
          <w:lang w:bidi="ar-SA"/>
        </w:rPr>
      </w:pPr>
      <w:hyperlink w:anchor="_Toc289350536" w:history="1">
        <w:r w:rsidR="00CF4F61" w:rsidRPr="0087317A">
          <w:rPr>
            <w:rStyle w:val="Hyperlink"/>
            <w:noProof/>
          </w:rPr>
          <w:t>Printing and Publishing</w:t>
        </w:r>
        <w:r w:rsidR="00CF4F61">
          <w:rPr>
            <w:noProof/>
            <w:webHidden/>
          </w:rPr>
          <w:tab/>
        </w:r>
        <w:r>
          <w:rPr>
            <w:noProof/>
            <w:webHidden/>
          </w:rPr>
          <w:fldChar w:fldCharType="begin"/>
        </w:r>
        <w:r w:rsidR="00CF4F61">
          <w:rPr>
            <w:noProof/>
            <w:webHidden/>
          </w:rPr>
          <w:instrText xml:space="preserve"> PAGEREF _Toc289350536 \h </w:instrText>
        </w:r>
        <w:r>
          <w:rPr>
            <w:noProof/>
            <w:webHidden/>
          </w:rPr>
        </w:r>
        <w:r>
          <w:rPr>
            <w:noProof/>
            <w:webHidden/>
          </w:rPr>
          <w:fldChar w:fldCharType="separate"/>
        </w:r>
        <w:r w:rsidR="00CF4F61">
          <w:rPr>
            <w:noProof/>
            <w:webHidden/>
          </w:rPr>
          <w:t>36</w:t>
        </w:r>
        <w:r>
          <w:rPr>
            <w:noProof/>
            <w:webHidden/>
          </w:rPr>
          <w:fldChar w:fldCharType="end"/>
        </w:r>
      </w:hyperlink>
    </w:p>
    <w:p w:rsidR="00CF4F61" w:rsidRDefault="00C416A9">
      <w:pPr>
        <w:pStyle w:val="TOC1"/>
        <w:tabs>
          <w:tab w:val="right" w:leader="dot" w:pos="9350"/>
        </w:tabs>
        <w:rPr>
          <w:rFonts w:asciiTheme="minorHAnsi" w:eastAsiaTheme="minorEastAsia" w:hAnsiTheme="minorHAnsi" w:cstheme="minorBidi"/>
          <w:b w:val="0"/>
          <w:bCs w:val="0"/>
          <w:noProof/>
          <w:szCs w:val="22"/>
          <w:lang w:bidi="ar-SA"/>
        </w:rPr>
      </w:pPr>
      <w:hyperlink w:anchor="_Toc289350537" w:history="1">
        <w:r w:rsidR="00CF4F61" w:rsidRPr="0087317A">
          <w:rPr>
            <w:rStyle w:val="Hyperlink"/>
            <w:noProof/>
            <w:lang w:eastAsia="zh-TW"/>
          </w:rPr>
          <w:t>Module Twelve: Wrapping Up</w:t>
        </w:r>
        <w:r w:rsidR="00CF4F61">
          <w:rPr>
            <w:noProof/>
            <w:webHidden/>
          </w:rPr>
          <w:tab/>
        </w:r>
        <w:r>
          <w:rPr>
            <w:noProof/>
            <w:webHidden/>
          </w:rPr>
          <w:fldChar w:fldCharType="begin"/>
        </w:r>
        <w:r w:rsidR="00CF4F61">
          <w:rPr>
            <w:noProof/>
            <w:webHidden/>
          </w:rPr>
          <w:instrText xml:space="preserve"> PAGEREF _Toc289350537 \h </w:instrText>
        </w:r>
        <w:r>
          <w:rPr>
            <w:noProof/>
            <w:webHidden/>
          </w:rPr>
        </w:r>
        <w:r>
          <w:rPr>
            <w:noProof/>
            <w:webHidden/>
          </w:rPr>
          <w:fldChar w:fldCharType="separate"/>
        </w:r>
        <w:r w:rsidR="00CF4F61">
          <w:rPr>
            <w:noProof/>
            <w:webHidden/>
          </w:rPr>
          <w:t>38</w:t>
        </w:r>
        <w:r>
          <w:rPr>
            <w:noProof/>
            <w:webHidden/>
          </w:rPr>
          <w:fldChar w:fldCharType="end"/>
        </w:r>
      </w:hyperlink>
    </w:p>
    <w:p w:rsidR="00CF4F61" w:rsidRDefault="00C416A9">
      <w:pPr>
        <w:pStyle w:val="TOC2"/>
        <w:tabs>
          <w:tab w:val="right" w:leader="dot" w:pos="9350"/>
        </w:tabs>
        <w:rPr>
          <w:rFonts w:asciiTheme="minorHAnsi" w:eastAsiaTheme="minorEastAsia" w:hAnsiTheme="minorHAnsi" w:cstheme="minorBidi"/>
          <w:i w:val="0"/>
          <w:iCs w:val="0"/>
          <w:noProof/>
          <w:szCs w:val="22"/>
          <w:lang w:bidi="ar-SA"/>
        </w:rPr>
      </w:pPr>
      <w:hyperlink w:anchor="_Toc289350538" w:history="1">
        <w:r w:rsidR="00CF4F61" w:rsidRPr="0087317A">
          <w:rPr>
            <w:rStyle w:val="Hyperlink"/>
            <w:noProof/>
          </w:rPr>
          <w:t>Words from the Wise</w:t>
        </w:r>
        <w:r w:rsidR="00CF4F61">
          <w:rPr>
            <w:noProof/>
            <w:webHidden/>
          </w:rPr>
          <w:tab/>
        </w:r>
        <w:r>
          <w:rPr>
            <w:noProof/>
            <w:webHidden/>
          </w:rPr>
          <w:fldChar w:fldCharType="begin"/>
        </w:r>
        <w:r w:rsidR="00CF4F61">
          <w:rPr>
            <w:noProof/>
            <w:webHidden/>
          </w:rPr>
          <w:instrText xml:space="preserve"> PAGEREF _Toc289350538 \h </w:instrText>
        </w:r>
        <w:r>
          <w:rPr>
            <w:noProof/>
            <w:webHidden/>
          </w:rPr>
        </w:r>
        <w:r>
          <w:rPr>
            <w:noProof/>
            <w:webHidden/>
          </w:rPr>
          <w:fldChar w:fldCharType="separate"/>
        </w:r>
        <w:r w:rsidR="00CF4F61">
          <w:rPr>
            <w:noProof/>
            <w:webHidden/>
          </w:rPr>
          <w:t>38</w:t>
        </w:r>
        <w:r>
          <w:rPr>
            <w:noProof/>
            <w:webHidden/>
          </w:rPr>
          <w:fldChar w:fldCharType="end"/>
        </w:r>
      </w:hyperlink>
    </w:p>
    <w:p w:rsidR="00BF44DD" w:rsidRPr="00D21A42" w:rsidRDefault="00C416A9" w:rsidP="00DC52C2">
      <w:r w:rsidRPr="00D21A42">
        <w:fldChar w:fldCharType="end"/>
      </w:r>
    </w:p>
    <w:p w:rsidR="00BF44DD" w:rsidRPr="00D21A42" w:rsidRDefault="00BF44DD" w:rsidP="00DC52C2"/>
    <w:p w:rsidR="00BF44DD" w:rsidRPr="00D21A42" w:rsidRDefault="00BF44DD" w:rsidP="00DC52C2">
      <w:pPr>
        <w:sectPr w:rsidR="00BF44DD" w:rsidRPr="00D21A42" w:rsidSect="00823C84">
          <w:pgSz w:w="12240" w:h="15840"/>
          <w:pgMar w:top="1440" w:right="1440" w:bottom="1440" w:left="1440" w:header="720" w:footer="720" w:gutter="0"/>
          <w:pgNumType w:start="1"/>
          <w:cols w:space="720"/>
          <w:formProt w:val="0"/>
          <w:docGrid w:linePitch="360"/>
        </w:sectPr>
      </w:pPr>
    </w:p>
    <w:p w:rsidR="00653560" w:rsidRPr="00D21A42" w:rsidRDefault="00653560" w:rsidP="002A2D59">
      <w:pPr>
        <w:pStyle w:val="Heading1"/>
      </w:pPr>
      <w:bookmarkStart w:id="0" w:name="_Toc235802968"/>
      <w:bookmarkStart w:id="1" w:name="_Toc289350495"/>
      <w:r w:rsidRPr="00D21A42">
        <w:rPr>
          <w:noProof/>
          <w:lang w:eastAsia="zh-TW"/>
        </w:rPr>
        <w:lastRenderedPageBreak/>
        <w:t>Module One: Getting Started</w:t>
      </w:r>
      <w:bookmarkEnd w:id="0"/>
      <w:bookmarkEnd w:id="1"/>
    </w:p>
    <w:p w:rsidR="00653560" w:rsidRPr="00ED3E70" w:rsidRDefault="000B4FE6" w:rsidP="00560A33">
      <w:pPr>
        <w:rPr>
          <w:sz w:val="20"/>
        </w:rPr>
      </w:pPr>
      <w:r w:rsidRPr="00ED3E70">
        <w:rPr>
          <w:noProof/>
          <w:sz w:val="20"/>
          <w:lang w:bidi="ar-SA"/>
        </w:rPr>
        <w:drawing>
          <wp:anchor distT="0" distB="0" distL="114300" distR="114300" simplePos="0" relativeHeight="251680768" behindDoc="0" locked="0" layoutInCell="1" allowOverlap="1">
            <wp:simplePos x="0" y="0"/>
            <wp:positionH relativeFrom="margin">
              <wp:posOffset>50800</wp:posOffset>
            </wp:positionH>
            <wp:positionV relativeFrom="margin">
              <wp:posOffset>1613535</wp:posOffset>
            </wp:positionV>
            <wp:extent cx="1952625" cy="1518285"/>
            <wp:effectExtent l="19050" t="0" r="9525" b="0"/>
            <wp:wrapSquare wrapText="bothSides"/>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8" cstate="print"/>
                    <a:srcRect/>
                    <a:stretch>
                      <a:fillRect/>
                    </a:stretch>
                  </pic:blipFill>
                  <pic:spPr bwMode="auto">
                    <a:xfrm>
                      <a:off x="0" y="0"/>
                      <a:ext cx="1952625" cy="1518285"/>
                    </a:xfrm>
                    <a:prstGeom prst="rect">
                      <a:avLst/>
                    </a:prstGeom>
                    <a:noFill/>
                    <a:ln w="9525">
                      <a:noFill/>
                      <a:miter lim="800000"/>
                      <a:headEnd/>
                      <a:tailEnd/>
                    </a:ln>
                  </pic:spPr>
                </pic:pic>
              </a:graphicData>
            </a:graphic>
          </wp:anchor>
        </w:drawing>
      </w:r>
      <w:r w:rsidR="00C416A9">
        <w:rPr>
          <w:noProof/>
          <w:sz w:val="20"/>
          <w:lang w:eastAsia="zh-TW"/>
        </w:rPr>
        <w:pict>
          <v:rect id="_x0000_s1125" style="position:absolute;margin-left:5697.6pt;margin-top:0;width:612pt;height:141.95pt;z-index:251640832;mso-width-percent:1000;mso-wrap-distance-top:7.2pt;mso-wrap-distance-bottom:7.2pt;mso-position-horizontal:right;mso-position-horizontal-relative:page;mso-position-vertical:top;mso-position-vertical-relative:page;mso-width-percent:1000" o:allowincell="f" fillcolor="#4f81bd" stroked="f">
            <v:shadow type="perspective" color="#9bbb59" origin="-.5,-.5" offset="-6pt,-6pt" matrix=".75,,,.75"/>
            <v:textbox style="mso-next-textbox:#_x0000_s1125" inset="4in,54pt,1in,0">
              <w:txbxContent>
                <w:p w:rsidR="00F224C7" w:rsidRDefault="00F224C7" w:rsidP="00096D55">
                  <w:pPr>
                    <w:pBdr>
                      <w:top w:val="single" w:sz="24" w:space="1" w:color="auto"/>
                      <w:left w:val="single" w:sz="24" w:space="4" w:color="auto"/>
                      <w:bottom w:val="single" w:sz="24" w:space="1" w:color="auto"/>
                      <w:right w:val="single" w:sz="24" w:space="4" w:color="auto"/>
                    </w:pBdr>
                    <w:shd w:val="clear" w:color="auto" w:fill="000000"/>
                    <w:rPr>
                      <w:rFonts w:ascii="Cambria" w:hAnsi="Cambria"/>
                      <w:i/>
                      <w:iCs/>
                      <w:sz w:val="28"/>
                      <w:szCs w:val="28"/>
                    </w:rPr>
                  </w:pPr>
                  <w:r>
                    <w:rPr>
                      <w:rFonts w:ascii="Cambria" w:hAnsi="Cambria"/>
                      <w:i/>
                      <w:iCs/>
                      <w:sz w:val="28"/>
                      <w:szCs w:val="28"/>
                    </w:rPr>
                    <w:t>Your business writing can serve as persuasive evidence of your competence, your personality, your management style.</w:t>
                  </w:r>
                </w:p>
                <w:p w:rsidR="00F224C7" w:rsidRPr="00DC52C2" w:rsidRDefault="00F224C7" w:rsidP="003B2B83">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sz w:val="28"/>
                      <w:szCs w:val="28"/>
                    </w:rPr>
                  </w:pPr>
                  <w:r>
                    <w:rPr>
                      <w:rFonts w:ascii="Cambria" w:hAnsi="Cambria"/>
                      <w:i/>
                      <w:iCs/>
                      <w:sz w:val="28"/>
                      <w:szCs w:val="28"/>
                    </w:rPr>
                    <w:t>Wilma Davidson</w:t>
                  </w:r>
                </w:p>
              </w:txbxContent>
            </v:textbox>
            <w10:wrap type="square" anchorx="page" anchory="page"/>
          </v:rect>
        </w:pict>
      </w:r>
      <w:r w:rsidR="00653560" w:rsidRPr="00ED3E70">
        <w:rPr>
          <w:sz w:val="20"/>
        </w:rPr>
        <w:t>W</w:t>
      </w:r>
      <w:r w:rsidR="0022231F" w:rsidRPr="00ED3E70">
        <w:rPr>
          <w:sz w:val="20"/>
        </w:rPr>
        <w:t>elcome to the Business Writing</w:t>
      </w:r>
      <w:r w:rsidR="00653560" w:rsidRPr="00ED3E70">
        <w:rPr>
          <w:sz w:val="20"/>
        </w:rPr>
        <w:t xml:space="preserve"> workshop. </w:t>
      </w:r>
      <w:r w:rsidR="0022231F" w:rsidRPr="00ED3E70">
        <w:rPr>
          <w:sz w:val="20"/>
        </w:rPr>
        <w:t>Writing is a key method of communication for most people, and it’s one that many people struggle with</w:t>
      </w:r>
      <w:r w:rsidR="003D18F0" w:rsidRPr="00ED3E70">
        <w:rPr>
          <w:sz w:val="20"/>
        </w:rPr>
        <w:t xml:space="preserve">. </w:t>
      </w:r>
      <w:r w:rsidR="00653560" w:rsidRPr="00ED3E70">
        <w:rPr>
          <w:sz w:val="20"/>
        </w:rPr>
        <w:t>This wor</w:t>
      </w:r>
      <w:r w:rsidR="0022231F" w:rsidRPr="00ED3E70">
        <w:rPr>
          <w:sz w:val="20"/>
        </w:rPr>
        <w:t>kshop will give participants a refre</w:t>
      </w:r>
      <w:r w:rsidR="00F0775F" w:rsidRPr="00ED3E70">
        <w:rPr>
          <w:sz w:val="20"/>
        </w:rPr>
        <w:t xml:space="preserve">sher on basic writing concepts </w:t>
      </w:r>
      <w:r w:rsidR="0022231F" w:rsidRPr="00ED3E70">
        <w:rPr>
          <w:sz w:val="20"/>
        </w:rPr>
        <w:t>such as spel</w:t>
      </w:r>
      <w:r w:rsidR="00F0775F" w:rsidRPr="00ED3E70">
        <w:rPr>
          <w:sz w:val="20"/>
        </w:rPr>
        <w:t>ling, grammar, and punctuation. It will also provide an</w:t>
      </w:r>
      <w:r w:rsidR="0022231F" w:rsidRPr="00ED3E70">
        <w:rPr>
          <w:sz w:val="20"/>
        </w:rPr>
        <w:t xml:space="preserve"> overview of the most common business documents such as proposal</w:t>
      </w:r>
      <w:r w:rsidR="00F0775F" w:rsidRPr="00ED3E70">
        <w:rPr>
          <w:sz w:val="20"/>
        </w:rPr>
        <w:t>s, reports, and agendas. All of this will provide that</w:t>
      </w:r>
      <w:r w:rsidR="0022231F" w:rsidRPr="00ED3E70">
        <w:rPr>
          <w:sz w:val="20"/>
        </w:rPr>
        <w:t xml:space="preserve"> extra edge in the workplace.</w:t>
      </w:r>
    </w:p>
    <w:p w:rsidR="000B4FE6" w:rsidRDefault="000B4FE6" w:rsidP="00653560"/>
    <w:p w:rsidR="00113078" w:rsidRDefault="00113078" w:rsidP="00653560"/>
    <w:p w:rsidR="000B4FE6" w:rsidRPr="00D21A42" w:rsidRDefault="000B4FE6" w:rsidP="002A2D59">
      <w:pPr>
        <w:pStyle w:val="Heading2"/>
      </w:pPr>
      <w:bookmarkStart w:id="2" w:name="_Toc289350496"/>
      <w:bookmarkStart w:id="3" w:name="_Toc235802969"/>
      <w:r w:rsidRPr="00D21A42">
        <w:t>Workshop Objectives</w:t>
      </w:r>
      <w:bookmarkEnd w:id="2"/>
    </w:p>
    <w:p w:rsidR="000B4FE6" w:rsidRPr="00D21A42" w:rsidRDefault="000B4FE6" w:rsidP="000B4FE6">
      <w:r>
        <w:rPr>
          <w:noProof/>
          <w:lang w:bidi="ar-SA"/>
        </w:rPr>
        <w:drawing>
          <wp:anchor distT="0" distB="0" distL="114300" distR="114300" simplePos="0" relativeHeight="251684864" behindDoc="0" locked="0" layoutInCell="1" allowOverlap="1">
            <wp:simplePos x="0" y="0"/>
            <wp:positionH relativeFrom="margin">
              <wp:posOffset>-5080</wp:posOffset>
            </wp:positionH>
            <wp:positionV relativeFrom="margin">
              <wp:posOffset>4022725</wp:posOffset>
            </wp:positionV>
            <wp:extent cx="1014095" cy="572135"/>
            <wp:effectExtent l="19050" t="0" r="0" b="0"/>
            <wp:wrapSquare wrapText="bothSides"/>
            <wp:docPr id="1" name="Picture 2" descr="C:\Users\Kimmi\AppData\Local\Microsoft\Windows\Temporary Internet Files\Content.IE5\JVU559D0\MCj0293474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mmi\AppData\Local\Microsoft\Windows\Temporary Internet Files\Content.IE5\JVU559D0\MCj02934740000[1].wmf"/>
                    <pic:cNvPicPr>
                      <a:picLocks noChangeAspect="1" noChangeArrowheads="1"/>
                    </pic:cNvPicPr>
                  </pic:nvPicPr>
                  <pic:blipFill>
                    <a:blip r:embed="rId9" cstate="print"/>
                    <a:srcRect/>
                    <a:stretch>
                      <a:fillRect/>
                    </a:stretch>
                  </pic:blipFill>
                  <pic:spPr bwMode="auto">
                    <a:xfrm>
                      <a:off x="0" y="0"/>
                      <a:ext cx="1014095" cy="572135"/>
                    </a:xfrm>
                    <a:prstGeom prst="rect">
                      <a:avLst/>
                    </a:prstGeom>
                    <a:noFill/>
                    <a:ln w="9525">
                      <a:noFill/>
                      <a:miter lim="800000"/>
                      <a:headEnd/>
                      <a:tailEnd/>
                    </a:ln>
                  </pic:spPr>
                </pic:pic>
              </a:graphicData>
            </a:graphic>
          </wp:anchor>
        </w:drawing>
      </w:r>
      <w:r w:rsidRPr="00D21A42">
        <w:t xml:space="preserve">Research has consistently demonstrated that when clear goals are associated with learning that the learning occurs more easily and rapidly. With that in mind, let’s review our goals for today. </w:t>
      </w:r>
    </w:p>
    <w:p w:rsidR="000B4FE6" w:rsidRPr="00D21A42" w:rsidRDefault="000B4FE6" w:rsidP="000B4FE6">
      <w:r w:rsidRPr="00D21A42">
        <w:t xml:space="preserve">By the end of this workshop, participants will be able to: </w:t>
      </w:r>
    </w:p>
    <w:p w:rsidR="000B4FE6" w:rsidRPr="00560A33" w:rsidRDefault="000B4FE6" w:rsidP="00560A33">
      <w:pPr>
        <w:pStyle w:val="BulletedPoints"/>
      </w:pPr>
      <w:r w:rsidRPr="00560A33">
        <w:t>Gain better awareness of common spelling and grammar issues in business writing.</w:t>
      </w:r>
    </w:p>
    <w:p w:rsidR="000B4FE6" w:rsidRPr="00560A33" w:rsidRDefault="000B4FE6" w:rsidP="00560A33">
      <w:pPr>
        <w:pStyle w:val="BulletedPoints"/>
      </w:pPr>
      <w:r w:rsidRPr="00560A33">
        <w:t>Review basic concepts in sentence and paragraph construction.</w:t>
      </w:r>
    </w:p>
    <w:p w:rsidR="000B4FE6" w:rsidRPr="00560A33" w:rsidRDefault="000B4FE6" w:rsidP="00560A33">
      <w:pPr>
        <w:pStyle w:val="BulletedPoints"/>
      </w:pPr>
      <w:r w:rsidRPr="00560A33">
        <w:t>Know the basic structure of agendas, email messages, business letters, business proposals, and business reports.</w:t>
      </w:r>
    </w:p>
    <w:p w:rsidR="000B4FE6" w:rsidRPr="00560A33" w:rsidRDefault="000B4FE6" w:rsidP="00560A33">
      <w:pPr>
        <w:pStyle w:val="BulletedPoints"/>
      </w:pPr>
      <w:r w:rsidRPr="00560A33">
        <w:t>Know tips and techniques to use when deciding the most appropriate format to use for agendas, email messages, business letters, business proposals, and business reports.</w:t>
      </w:r>
    </w:p>
    <w:p w:rsidR="000B4FE6" w:rsidRPr="00560A33" w:rsidRDefault="000B4FE6" w:rsidP="00560A33">
      <w:pPr>
        <w:pStyle w:val="BulletedPoints"/>
      </w:pPr>
      <w:r w:rsidRPr="00560A33">
        <w:t>Know tips and techniques in writing agendas, email messages, business letters, business proposals, and business reports.</w:t>
      </w:r>
    </w:p>
    <w:p w:rsidR="000B4FE6" w:rsidRPr="00560A33" w:rsidRDefault="000B4FE6" w:rsidP="00560A33">
      <w:pPr>
        <w:pStyle w:val="BulletedPoints"/>
      </w:pPr>
      <w:r w:rsidRPr="00560A33">
        <w:t>Gain an overview of Request for Proposals, Projections, Executive Summaries, and Business Cases.</w:t>
      </w:r>
    </w:p>
    <w:p w:rsidR="000B4FE6" w:rsidRPr="00560A33" w:rsidRDefault="000B4FE6" w:rsidP="00560A33">
      <w:pPr>
        <w:pStyle w:val="BulletedPoints"/>
      </w:pPr>
      <w:r w:rsidRPr="00560A33">
        <w:t>Define proofreading and understand techniques in improving proofreading skills.</w:t>
      </w:r>
    </w:p>
    <w:p w:rsidR="000B4FE6" w:rsidRPr="00560A33" w:rsidRDefault="000B4FE6" w:rsidP="00560A33">
      <w:pPr>
        <w:pStyle w:val="BulletedPoints"/>
      </w:pPr>
      <w:r w:rsidRPr="00560A33">
        <w:t>Define peer review and list ways peer review can help improve business writing skills.</w:t>
      </w:r>
    </w:p>
    <w:p w:rsidR="000B4FE6" w:rsidRPr="00560A33" w:rsidRDefault="000B4FE6" w:rsidP="00560A33">
      <w:pPr>
        <w:pStyle w:val="BulletedPoints"/>
      </w:pPr>
      <w:r w:rsidRPr="00560A33">
        <w:lastRenderedPageBreak/>
        <w:t>List guidelines in printing and publishing business writing.</w:t>
      </w:r>
    </w:p>
    <w:p w:rsidR="000B4FE6" w:rsidRPr="000B4FE6" w:rsidRDefault="000B4FE6" w:rsidP="000B4FE6"/>
    <w:p w:rsidR="00653560" w:rsidRPr="00D21A42" w:rsidRDefault="000B4FE6" w:rsidP="002A2D59">
      <w:pPr>
        <w:pStyle w:val="Heading2"/>
      </w:pPr>
      <w:r>
        <w:rPr>
          <w:noProof/>
          <w:lang w:bidi="ar-SA"/>
        </w:rPr>
        <w:drawing>
          <wp:anchor distT="0" distB="0" distL="114300" distR="114300" simplePos="0" relativeHeight="251685888" behindDoc="0" locked="0" layoutInCell="1" allowOverlap="1">
            <wp:simplePos x="0" y="0"/>
            <wp:positionH relativeFrom="column">
              <wp:posOffset>4773930</wp:posOffset>
            </wp:positionH>
            <wp:positionV relativeFrom="paragraph">
              <wp:posOffset>316230</wp:posOffset>
            </wp:positionV>
            <wp:extent cx="1109980" cy="1184275"/>
            <wp:effectExtent l="19050" t="0" r="0" b="0"/>
            <wp:wrapSquare wrapText="bothSides"/>
            <wp:docPr id="198" name="Picture 1" descr="C:\Program Files\Microsoft Office\MEDIA\CAGCAT10\j0234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34131.wmf"/>
                    <pic:cNvPicPr>
                      <a:picLocks noChangeAspect="1" noChangeArrowheads="1"/>
                    </pic:cNvPicPr>
                  </pic:nvPicPr>
                  <pic:blipFill>
                    <a:blip r:embed="rId10" cstate="print"/>
                    <a:srcRect/>
                    <a:stretch>
                      <a:fillRect/>
                    </a:stretch>
                  </pic:blipFill>
                  <pic:spPr bwMode="auto">
                    <a:xfrm>
                      <a:off x="0" y="0"/>
                      <a:ext cx="1109980" cy="1184275"/>
                    </a:xfrm>
                    <a:prstGeom prst="rect">
                      <a:avLst/>
                    </a:prstGeom>
                    <a:noFill/>
                    <a:ln w="9525">
                      <a:noFill/>
                      <a:miter lim="800000"/>
                      <a:headEnd/>
                      <a:tailEnd/>
                    </a:ln>
                  </pic:spPr>
                </pic:pic>
              </a:graphicData>
            </a:graphic>
          </wp:anchor>
        </w:drawing>
      </w:r>
      <w:bookmarkStart w:id="4" w:name="_Toc289350497"/>
      <w:r w:rsidR="00653560" w:rsidRPr="00D21A42">
        <w:t>Pre-Assignment Review</w:t>
      </w:r>
      <w:bookmarkEnd w:id="3"/>
      <w:bookmarkEnd w:id="4"/>
    </w:p>
    <w:p w:rsidR="00653560" w:rsidRPr="00D21A42" w:rsidRDefault="00653560" w:rsidP="00560A33">
      <w:r w:rsidRPr="00D21A42">
        <w:t xml:space="preserve">The purpose of the Pre-Assignment is to get </w:t>
      </w:r>
      <w:r w:rsidR="00113078">
        <w:t>you</w:t>
      </w:r>
      <w:r w:rsidRPr="00D21A42">
        <w:t xml:space="preserve"> think</w:t>
      </w:r>
      <w:r w:rsidR="0070377E">
        <w:t>ing about the Business Writing</w:t>
      </w:r>
      <w:r w:rsidRPr="00D21A42">
        <w:t xml:space="preserve"> strategies </w:t>
      </w:r>
      <w:r w:rsidR="00113078">
        <w:t>that you are</w:t>
      </w:r>
      <w:r w:rsidRPr="00D21A42">
        <w:t xml:space="preserve"> already using and where they need to improve. </w:t>
      </w:r>
    </w:p>
    <w:p w:rsidR="00653560" w:rsidRDefault="00653560" w:rsidP="00560A33">
      <w:r w:rsidRPr="00D21A42">
        <w:t xml:space="preserve">As a pre-assignment, </w:t>
      </w:r>
      <w:r w:rsidR="0070377E">
        <w:t xml:space="preserve">think of </w:t>
      </w:r>
      <w:r w:rsidR="00995F41">
        <w:t xml:space="preserve">written output </w:t>
      </w:r>
      <w:r w:rsidR="00113078">
        <w:t>you</w:t>
      </w:r>
      <w:r w:rsidR="00040BC7">
        <w:t xml:space="preserve"> are required to do at work; write</w:t>
      </w:r>
      <w:r w:rsidR="0070377E">
        <w:t xml:space="preserve"> down at most 3</w:t>
      </w:r>
      <w:r w:rsidR="00995F41">
        <w:t xml:space="preserve"> examples</w:t>
      </w:r>
      <w:r w:rsidR="0070377E">
        <w:t xml:space="preserve">. </w:t>
      </w:r>
    </w:p>
    <w:p w:rsidR="0070377E" w:rsidRDefault="0070377E" w:rsidP="00560A33">
      <w:r>
        <w:t xml:space="preserve">Once </w:t>
      </w:r>
      <w:r w:rsidR="00113078">
        <w:t>you</w:t>
      </w:r>
      <w:r w:rsidR="00995F41">
        <w:t>’ve</w:t>
      </w:r>
      <w:r w:rsidR="00113078">
        <w:t xml:space="preserve"> listed the responses</w:t>
      </w:r>
      <w:r>
        <w:t>, state one thing</w:t>
      </w:r>
      <w:r w:rsidR="00113078">
        <w:t xml:space="preserve"> you</w:t>
      </w:r>
      <w:r>
        <w:t xml:space="preserve"> found easy and one thing </w:t>
      </w:r>
      <w:r w:rsidR="00113078">
        <w:t>you</w:t>
      </w:r>
      <w:r>
        <w:t xml:space="preserve"> found dif</w:t>
      </w:r>
      <w:r w:rsidR="00995F41">
        <w:t>ficult in the process of writing these documents</w:t>
      </w:r>
      <w:r>
        <w:t xml:space="preserve">. </w:t>
      </w:r>
      <w:r w:rsidR="00113078">
        <w:t>You can</w:t>
      </w:r>
      <w:r>
        <w:t xml:space="preserve"> use a table simi</w:t>
      </w:r>
      <w:r w:rsidR="00995F41">
        <w:t>lar to the one below to organize</w:t>
      </w:r>
      <w:r>
        <w:t xml:space="preserve"> their responses.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92"/>
        <w:gridCol w:w="3192"/>
        <w:gridCol w:w="3192"/>
      </w:tblGrid>
      <w:tr w:rsidR="0070377E" w:rsidTr="0076579C">
        <w:tc>
          <w:tcPr>
            <w:tcW w:w="3192" w:type="dxa"/>
          </w:tcPr>
          <w:p w:rsidR="0070377E" w:rsidRDefault="00995F41" w:rsidP="00653560">
            <w:r>
              <w:t>Examples of written output I’m required to do at work</w:t>
            </w:r>
          </w:p>
        </w:tc>
        <w:tc>
          <w:tcPr>
            <w:tcW w:w="3192" w:type="dxa"/>
          </w:tcPr>
          <w:p w:rsidR="0070377E" w:rsidRDefault="00995F41" w:rsidP="00653560">
            <w:r>
              <w:t>What I find easy about writing this document</w:t>
            </w:r>
          </w:p>
        </w:tc>
        <w:tc>
          <w:tcPr>
            <w:tcW w:w="3192" w:type="dxa"/>
          </w:tcPr>
          <w:p w:rsidR="0070377E" w:rsidRDefault="00995F41" w:rsidP="00653560">
            <w:r>
              <w:t>What I find difficult about writing this document</w:t>
            </w:r>
          </w:p>
        </w:tc>
      </w:tr>
      <w:tr w:rsidR="0070377E" w:rsidTr="0076579C">
        <w:tc>
          <w:tcPr>
            <w:tcW w:w="3192" w:type="dxa"/>
          </w:tcPr>
          <w:p w:rsidR="0070377E" w:rsidRDefault="006F5FB0" w:rsidP="00653560">
            <w:r>
              <w:t>1.</w:t>
            </w:r>
          </w:p>
        </w:tc>
        <w:tc>
          <w:tcPr>
            <w:tcW w:w="3192" w:type="dxa"/>
          </w:tcPr>
          <w:p w:rsidR="0070377E" w:rsidRDefault="0070377E" w:rsidP="00653560"/>
        </w:tc>
        <w:tc>
          <w:tcPr>
            <w:tcW w:w="3192" w:type="dxa"/>
          </w:tcPr>
          <w:p w:rsidR="0070377E" w:rsidRDefault="0070377E" w:rsidP="00653560"/>
        </w:tc>
      </w:tr>
      <w:tr w:rsidR="0070377E" w:rsidTr="0076579C">
        <w:tc>
          <w:tcPr>
            <w:tcW w:w="3192" w:type="dxa"/>
          </w:tcPr>
          <w:p w:rsidR="0070377E" w:rsidRDefault="006F5FB0" w:rsidP="00653560">
            <w:r>
              <w:t>2.</w:t>
            </w:r>
          </w:p>
        </w:tc>
        <w:tc>
          <w:tcPr>
            <w:tcW w:w="3192" w:type="dxa"/>
          </w:tcPr>
          <w:p w:rsidR="0070377E" w:rsidRDefault="0070377E" w:rsidP="00653560"/>
        </w:tc>
        <w:tc>
          <w:tcPr>
            <w:tcW w:w="3192" w:type="dxa"/>
          </w:tcPr>
          <w:p w:rsidR="0070377E" w:rsidRDefault="0070377E" w:rsidP="00653560"/>
        </w:tc>
      </w:tr>
      <w:tr w:rsidR="0070377E" w:rsidTr="0076579C">
        <w:tc>
          <w:tcPr>
            <w:tcW w:w="3192" w:type="dxa"/>
          </w:tcPr>
          <w:p w:rsidR="0070377E" w:rsidRDefault="006F5FB0" w:rsidP="00653560">
            <w:r>
              <w:t>3.</w:t>
            </w:r>
          </w:p>
        </w:tc>
        <w:tc>
          <w:tcPr>
            <w:tcW w:w="3192" w:type="dxa"/>
          </w:tcPr>
          <w:p w:rsidR="0070377E" w:rsidRDefault="0070377E" w:rsidP="00653560"/>
        </w:tc>
        <w:tc>
          <w:tcPr>
            <w:tcW w:w="3192" w:type="dxa"/>
          </w:tcPr>
          <w:p w:rsidR="0070377E" w:rsidRDefault="0070377E" w:rsidP="00653560"/>
        </w:tc>
      </w:tr>
    </w:tbl>
    <w:p w:rsidR="0070377E" w:rsidRPr="00D21A42" w:rsidRDefault="0070377E" w:rsidP="00653560"/>
    <w:p w:rsidR="00653560" w:rsidRPr="00D21A42" w:rsidRDefault="00113078" w:rsidP="00560A33">
      <w:r>
        <w:t>Review your responses and keep the</w:t>
      </w:r>
      <w:r w:rsidR="00D44BE7">
        <w:t xml:space="preserve"> answers</w:t>
      </w:r>
      <w:r w:rsidR="00653560" w:rsidRPr="00D21A42">
        <w:t xml:space="preserve"> in mind during the day as it will help </w:t>
      </w:r>
      <w:r>
        <w:t>you</w:t>
      </w:r>
      <w:r w:rsidR="00653560" w:rsidRPr="00D21A42">
        <w:t xml:space="preserve"> identify practical applications for </w:t>
      </w:r>
      <w:r w:rsidR="00D44BE7">
        <w:t>tools and techniques that will</w:t>
      </w:r>
      <w:r w:rsidR="00653560" w:rsidRPr="00D21A42">
        <w:t xml:space="preserve"> </w:t>
      </w:r>
      <w:r w:rsidR="006F5FB0">
        <w:t xml:space="preserve">be </w:t>
      </w:r>
      <w:r w:rsidR="00653560" w:rsidRPr="00D21A42">
        <w:t>discuss</w:t>
      </w:r>
      <w:r w:rsidR="00D44BE7">
        <w:t>ed</w:t>
      </w:r>
      <w:r w:rsidR="00653560" w:rsidRPr="00D21A42">
        <w:t>.</w:t>
      </w:r>
    </w:p>
    <w:p w:rsidR="005D5EC5" w:rsidRDefault="005D5EC5" w:rsidP="000B4FE6"/>
    <w:p w:rsidR="00DB3DF2" w:rsidRPr="002A2D59" w:rsidRDefault="00771489" w:rsidP="002A2D59">
      <w:pPr>
        <w:pStyle w:val="Heading1"/>
      </w:pPr>
      <w:r w:rsidRPr="00D21A42">
        <w:br w:type="page"/>
      </w:r>
      <w:bookmarkStart w:id="5" w:name="_Toc235802971"/>
      <w:bookmarkStart w:id="6" w:name="_Toc289350498"/>
      <w:r w:rsidR="00DB3DF2" w:rsidRPr="002A2D59">
        <w:lastRenderedPageBreak/>
        <w:t xml:space="preserve">Module Two: </w:t>
      </w:r>
      <w:r w:rsidR="00F80C17" w:rsidRPr="002A2D59">
        <w:t>Working with Words</w:t>
      </w:r>
      <w:bookmarkEnd w:id="5"/>
      <w:bookmarkEnd w:id="6"/>
    </w:p>
    <w:p w:rsidR="00DB3DF2" w:rsidRDefault="00547F26" w:rsidP="00560A33">
      <w:r>
        <w:rPr>
          <w:noProof/>
          <w:lang w:bidi="ar-SA"/>
        </w:rPr>
        <w:drawing>
          <wp:anchor distT="0" distB="0" distL="114300" distR="114300" simplePos="0" relativeHeight="251689984" behindDoc="0" locked="0" layoutInCell="1" allowOverlap="1">
            <wp:simplePos x="0" y="0"/>
            <wp:positionH relativeFrom="margin">
              <wp:posOffset>19050</wp:posOffset>
            </wp:positionH>
            <wp:positionV relativeFrom="margin">
              <wp:posOffset>1383030</wp:posOffset>
            </wp:positionV>
            <wp:extent cx="1833245" cy="1894840"/>
            <wp:effectExtent l="19050" t="0" r="0" b="0"/>
            <wp:wrapSquare wrapText="bothSides"/>
            <wp:docPr id="11" name="Picture 10" descr="C:\Users\Darren\AppData\Local\Microsoft\Windows\Temporary Internet Files\Content.IE5\MP321RS9\MC90008988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arren\AppData\Local\Microsoft\Windows\Temporary Internet Files\Content.IE5\MP321RS9\MC900089889[1].wmf"/>
                    <pic:cNvPicPr>
                      <a:picLocks noChangeAspect="1" noChangeArrowheads="1"/>
                    </pic:cNvPicPr>
                  </pic:nvPicPr>
                  <pic:blipFill>
                    <a:blip r:embed="rId11" cstate="print"/>
                    <a:srcRect b="-154"/>
                    <a:stretch>
                      <a:fillRect/>
                    </a:stretch>
                  </pic:blipFill>
                  <pic:spPr bwMode="auto">
                    <a:xfrm>
                      <a:off x="0" y="0"/>
                      <a:ext cx="1833245" cy="1894840"/>
                    </a:xfrm>
                    <a:prstGeom prst="rect">
                      <a:avLst/>
                    </a:prstGeom>
                    <a:noFill/>
                    <a:ln w="9525">
                      <a:noFill/>
                      <a:miter lim="800000"/>
                      <a:headEnd/>
                      <a:tailEnd/>
                    </a:ln>
                  </pic:spPr>
                </pic:pic>
              </a:graphicData>
            </a:graphic>
          </wp:anchor>
        </w:drawing>
      </w:r>
      <w:r w:rsidR="00C416A9">
        <w:rPr>
          <w:noProof/>
          <w:lang w:eastAsia="zh-TW"/>
        </w:rPr>
        <w:pict>
          <v:rect id="_x0000_s1128" style="position:absolute;margin-left:3442.5pt;margin-top:0;width:616.7pt;height:125.1pt;z-index:251641856;mso-wrap-distance-top:7.2pt;mso-wrap-distance-bottom:7.2pt;mso-position-horizontal:right;mso-position-horizontal-relative:page;mso-position-vertical:top;mso-position-vertical-relative:page" o:allowincell="f" fillcolor="#4f81bd" stroked="f">
            <v:shadow type="perspective" color="#9bbb59" origin="-.5,-.5" offset="-6pt,-6pt" matrix=".75,,,.75"/>
            <v:textbox style="mso-next-textbox:#_x0000_s1128" inset="4in,54pt,1in,0">
              <w:txbxContent>
                <w:p w:rsidR="00F224C7" w:rsidRDefault="00F224C7" w:rsidP="009837FB">
                  <w:pPr>
                    <w:pBdr>
                      <w:top w:val="single" w:sz="24" w:space="1" w:color="auto"/>
                      <w:left w:val="single" w:sz="24" w:space="4" w:color="auto"/>
                      <w:bottom w:val="single" w:sz="24" w:space="1" w:color="auto"/>
                      <w:right w:val="single" w:sz="24" w:space="4" w:color="auto"/>
                    </w:pBdr>
                    <w:shd w:val="clear" w:color="auto" w:fill="000000"/>
                    <w:rPr>
                      <w:rFonts w:ascii="Cambria" w:hAnsi="Cambria"/>
                      <w:i/>
                      <w:iCs/>
                      <w:sz w:val="28"/>
                      <w:szCs w:val="28"/>
                    </w:rPr>
                  </w:pPr>
                  <w:r>
                    <w:rPr>
                      <w:rFonts w:ascii="Cambria" w:hAnsi="Cambria"/>
                      <w:i/>
                      <w:iCs/>
                      <w:sz w:val="28"/>
                      <w:szCs w:val="28"/>
                    </w:rPr>
                    <w:t>When all other means of communication fail, try words.</w:t>
                  </w:r>
                </w:p>
                <w:p w:rsidR="00F224C7" w:rsidRPr="00DC52C2" w:rsidRDefault="00F224C7" w:rsidP="009837FB">
                  <w:pPr>
                    <w:pBdr>
                      <w:top w:val="single" w:sz="24" w:space="1" w:color="auto"/>
                      <w:left w:val="single" w:sz="24" w:space="4" w:color="auto"/>
                      <w:bottom w:val="single" w:sz="24" w:space="1" w:color="auto"/>
                      <w:right w:val="single" w:sz="24" w:space="4" w:color="auto"/>
                    </w:pBdr>
                    <w:shd w:val="clear" w:color="auto" w:fill="000000"/>
                    <w:rPr>
                      <w:rFonts w:ascii="Cambria" w:hAnsi="Cambria"/>
                      <w:i/>
                      <w:iCs/>
                      <w:sz w:val="28"/>
                      <w:szCs w:val="28"/>
                    </w:rPr>
                  </w:pPr>
                  <w:r>
                    <w:rPr>
                      <w:rFonts w:ascii="Cambria" w:hAnsi="Cambria"/>
                      <w:i/>
                      <w:iCs/>
                      <w:sz w:val="28"/>
                      <w:szCs w:val="28"/>
                    </w:rPr>
                    <w:tab/>
                  </w:r>
                  <w:r>
                    <w:rPr>
                      <w:rFonts w:ascii="Cambria" w:hAnsi="Cambria"/>
                      <w:i/>
                      <w:iCs/>
                      <w:sz w:val="28"/>
                      <w:szCs w:val="28"/>
                    </w:rPr>
                    <w:tab/>
                  </w:r>
                  <w:r>
                    <w:rPr>
                      <w:rFonts w:ascii="Cambria" w:hAnsi="Cambria"/>
                      <w:i/>
                      <w:iCs/>
                      <w:sz w:val="28"/>
                      <w:szCs w:val="28"/>
                    </w:rPr>
                    <w:tab/>
                    <w:t>Anonymous</w:t>
                  </w:r>
                </w:p>
              </w:txbxContent>
            </v:textbox>
            <w10:wrap type="square" anchorx="page" anchory="page"/>
          </v:rect>
        </w:pict>
      </w:r>
      <w:r w:rsidR="00F06DDC">
        <w:t>The building block</w:t>
      </w:r>
      <w:r w:rsidR="00D6744D">
        <w:t>s</w:t>
      </w:r>
      <w:r w:rsidR="00F06DDC">
        <w:t xml:space="preserve"> of any writing, whether for</w:t>
      </w:r>
      <w:r w:rsidR="00D6744D">
        <w:t xml:space="preserve"> business or social purposes, are</w:t>
      </w:r>
      <w:r w:rsidR="00F06DDC">
        <w:t xml:space="preserve"> words. Failure to use words properly can affect the over-all impact of </w:t>
      </w:r>
      <w:r w:rsidR="00E40CD1">
        <w:t>y</w:t>
      </w:r>
      <w:r w:rsidR="00F06DDC">
        <w:t>ou</w:t>
      </w:r>
      <w:r w:rsidR="00D6744D">
        <w:t>r prose. In this module we will</w:t>
      </w:r>
      <w:r w:rsidR="00F06DDC">
        <w:t xml:space="preserve"> discuss </w:t>
      </w:r>
      <w:r w:rsidR="00E40CD1">
        <w:t xml:space="preserve">the </w:t>
      </w:r>
      <w:r w:rsidR="00F06DDC">
        <w:t>spelling</w:t>
      </w:r>
      <w:r w:rsidR="00E40CD1">
        <w:t xml:space="preserve"> of words</w:t>
      </w:r>
      <w:r w:rsidR="00F06DDC">
        <w:t xml:space="preserve">, grammar </w:t>
      </w:r>
      <w:r w:rsidR="00E40CD1">
        <w:t xml:space="preserve">issues in writing, </w:t>
      </w:r>
      <w:r w:rsidR="00F06DDC">
        <w:t xml:space="preserve">and </w:t>
      </w:r>
      <w:r w:rsidR="00E40CD1">
        <w:t xml:space="preserve">how to prevent both by </w:t>
      </w:r>
      <w:r w:rsidR="00F06DDC">
        <w:t>creating a cheat sheet.</w:t>
      </w:r>
    </w:p>
    <w:p w:rsidR="00547F26" w:rsidRDefault="00547F26" w:rsidP="00560A33"/>
    <w:p w:rsidR="00547F26" w:rsidRDefault="00547F26" w:rsidP="00560A33"/>
    <w:p w:rsidR="00547F26" w:rsidRDefault="00547F26" w:rsidP="00560A33"/>
    <w:p w:rsidR="006D4422" w:rsidRPr="00D21A42" w:rsidRDefault="006D4422" w:rsidP="00DB3DF2"/>
    <w:p w:rsidR="00DB3DF2" w:rsidRPr="00560A33" w:rsidRDefault="009837FB" w:rsidP="00560A33">
      <w:pPr>
        <w:pStyle w:val="Heading2"/>
        <w:rPr>
          <w:szCs w:val="22"/>
        </w:rPr>
      </w:pPr>
      <w:bookmarkStart w:id="7" w:name="_Toc289350499"/>
      <w:bookmarkStart w:id="8" w:name="_Toc235802973"/>
      <w:bookmarkStart w:id="9" w:name="_Toc235802974"/>
      <w:r w:rsidRPr="00560A33">
        <w:rPr>
          <w:szCs w:val="22"/>
        </w:rPr>
        <w:t>Spelling</w:t>
      </w:r>
      <w:bookmarkEnd w:id="7"/>
    </w:p>
    <w:p w:rsidR="00832368" w:rsidRDefault="00547F26" w:rsidP="00E03351">
      <w:r>
        <w:rPr>
          <w:noProof/>
          <w:lang w:bidi="ar-SA"/>
        </w:rPr>
        <w:drawing>
          <wp:anchor distT="0" distB="0" distL="114300" distR="114300" simplePos="0" relativeHeight="251691008" behindDoc="0" locked="0" layoutInCell="1" allowOverlap="1">
            <wp:simplePos x="0" y="0"/>
            <wp:positionH relativeFrom="margin">
              <wp:posOffset>5004435</wp:posOffset>
            </wp:positionH>
            <wp:positionV relativeFrom="margin">
              <wp:posOffset>4126230</wp:posOffset>
            </wp:positionV>
            <wp:extent cx="918845" cy="922020"/>
            <wp:effectExtent l="19050" t="0" r="0" b="0"/>
            <wp:wrapSquare wrapText="bothSides"/>
            <wp:docPr id="15" name="Picture 14" descr="C:\Users\Darren\AppData\Local\Microsoft\Windows\Temporary Internet Files\Content.IE5\ZKNEI80I\MC9000947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arren\AppData\Local\Microsoft\Windows\Temporary Internet Files\Content.IE5\ZKNEI80I\MC900094799[1].wmf"/>
                    <pic:cNvPicPr>
                      <a:picLocks noChangeAspect="1" noChangeArrowheads="1"/>
                    </pic:cNvPicPr>
                  </pic:nvPicPr>
                  <pic:blipFill>
                    <a:blip r:embed="rId12" cstate="print"/>
                    <a:srcRect/>
                    <a:stretch>
                      <a:fillRect/>
                    </a:stretch>
                  </pic:blipFill>
                  <pic:spPr bwMode="auto">
                    <a:xfrm>
                      <a:off x="0" y="0"/>
                      <a:ext cx="918845" cy="922020"/>
                    </a:xfrm>
                    <a:prstGeom prst="rect">
                      <a:avLst/>
                    </a:prstGeom>
                    <a:noFill/>
                    <a:ln w="9525">
                      <a:noFill/>
                      <a:miter lim="800000"/>
                      <a:headEnd/>
                      <a:tailEnd/>
                    </a:ln>
                  </pic:spPr>
                </pic:pic>
              </a:graphicData>
            </a:graphic>
          </wp:anchor>
        </w:drawing>
      </w:r>
      <w:r w:rsidR="00832368">
        <w:t>The use of correctly spelled words is important in all business writing because you are presenting a professional document. A misspelled word can reflect negatively on you</w:t>
      </w:r>
      <w:r w:rsidR="00D6744D">
        <w:t>r image. It may also result in confusion in meaning an.</w:t>
      </w:r>
    </w:p>
    <w:p w:rsidR="00CD19A1" w:rsidRDefault="00832368" w:rsidP="00E03351">
      <w:r>
        <w:t>Here are some tips to improve spelling issues when writing:</w:t>
      </w:r>
    </w:p>
    <w:p w:rsidR="00E813AB" w:rsidRDefault="00E813AB" w:rsidP="00693801">
      <w:pPr>
        <w:numPr>
          <w:ilvl w:val="0"/>
          <w:numId w:val="22"/>
        </w:numPr>
      </w:pPr>
      <w:r>
        <w:t xml:space="preserve">Familiarize yourself with </w:t>
      </w:r>
      <w:r w:rsidR="00CD19A1">
        <w:t>commonly misuse</w:t>
      </w:r>
      <w:r>
        <w:t xml:space="preserve">d words, particularly sets of words </w:t>
      </w:r>
      <w:r w:rsidR="00CD19A1">
        <w:t xml:space="preserve">often </w:t>
      </w:r>
      <w:r w:rsidR="00D6744D">
        <w:t>mistaken for each other.</w:t>
      </w:r>
    </w:p>
    <w:p w:rsidR="00564C7D" w:rsidRDefault="00E813AB" w:rsidP="00E813AB">
      <w:pPr>
        <w:ind w:left="360"/>
      </w:pPr>
      <w:r>
        <w:t>E</w:t>
      </w:r>
      <w:r w:rsidR="00564C7D">
        <w:t xml:space="preserve">xample: </w:t>
      </w:r>
      <w:r w:rsidR="00564C7D" w:rsidRPr="00560A33">
        <w:rPr>
          <w:i/>
        </w:rPr>
        <w:t>Affect</w:t>
      </w:r>
      <w:r w:rsidR="00564C7D" w:rsidRPr="00560A33">
        <w:t xml:space="preserve"> </w:t>
      </w:r>
      <w:r w:rsidR="00564C7D">
        <w:t xml:space="preserve">vs. </w:t>
      </w:r>
      <w:r w:rsidR="00564C7D" w:rsidRPr="00560A33">
        <w:rPr>
          <w:i/>
        </w:rPr>
        <w:t>Effect</w:t>
      </w:r>
    </w:p>
    <w:p w:rsidR="00564C7D" w:rsidRDefault="00564C7D" w:rsidP="00564C7D">
      <w:pPr>
        <w:ind w:left="1080"/>
      </w:pPr>
      <w:r>
        <w:t>Affect is to influence or change. (Our income has been affected by the global recession.)</w:t>
      </w:r>
    </w:p>
    <w:p w:rsidR="00564C7D" w:rsidRDefault="00564C7D" w:rsidP="00564C7D">
      <w:pPr>
        <w:ind w:left="1080"/>
      </w:pPr>
      <w:r>
        <w:t>Effect is the impression, result. It can also mean ‘to cause’. (The global recession has a dramatic effect on our income.)</w:t>
      </w:r>
    </w:p>
    <w:p w:rsidR="00087396" w:rsidRPr="00DF5A4D" w:rsidRDefault="00087396" w:rsidP="00E03351">
      <w:r>
        <w:t>This problem also happens with pronouns or pronoun-linking verb cont</w:t>
      </w:r>
      <w:r w:rsidR="00E813AB">
        <w:t xml:space="preserve">ractions which sound alike. Examples: </w:t>
      </w:r>
      <w:r w:rsidRPr="00720B9B">
        <w:rPr>
          <w:i/>
        </w:rPr>
        <w:t>who’s</w:t>
      </w:r>
      <w:r>
        <w:t xml:space="preserve"> vs. </w:t>
      </w:r>
      <w:r w:rsidRPr="00720B9B">
        <w:rPr>
          <w:i/>
        </w:rPr>
        <w:t>whose</w:t>
      </w:r>
      <w:r>
        <w:t xml:space="preserve">, </w:t>
      </w:r>
      <w:r w:rsidRPr="00720B9B">
        <w:rPr>
          <w:i/>
        </w:rPr>
        <w:t>their</w:t>
      </w:r>
      <w:r>
        <w:t xml:space="preserve"> vs. </w:t>
      </w:r>
      <w:r w:rsidRPr="00720B9B">
        <w:rPr>
          <w:i/>
        </w:rPr>
        <w:t>they’re</w:t>
      </w:r>
      <w:r>
        <w:t xml:space="preserve"> and </w:t>
      </w:r>
      <w:r w:rsidRPr="00720B9B">
        <w:rPr>
          <w:i/>
        </w:rPr>
        <w:t>your</w:t>
      </w:r>
      <w:r>
        <w:t xml:space="preserve"> vs. </w:t>
      </w:r>
      <w:r w:rsidRPr="00720B9B">
        <w:rPr>
          <w:i/>
        </w:rPr>
        <w:t>you’re</w:t>
      </w:r>
      <w:r w:rsidR="00AF7003">
        <w:t>.</w:t>
      </w:r>
    </w:p>
    <w:p w:rsidR="00DF5A4D" w:rsidRPr="00DF5A4D" w:rsidRDefault="00AF7003" w:rsidP="00693801">
      <w:pPr>
        <w:numPr>
          <w:ilvl w:val="0"/>
          <w:numId w:val="22"/>
        </w:numPr>
        <w:rPr>
          <w:color w:val="FF0000"/>
        </w:rPr>
      </w:pPr>
      <w:r>
        <w:t>Make sure you pronounce words properly. Colloquial pronunciations can cause people to omit certain letters in writing. Example: writing ‘</w:t>
      </w:r>
      <w:r w:rsidRPr="00560A33">
        <w:rPr>
          <w:i/>
        </w:rPr>
        <w:t>diffrence</w:t>
      </w:r>
      <w:r>
        <w:t>’ instead of ‘</w:t>
      </w:r>
      <w:r w:rsidRPr="00560A33">
        <w:rPr>
          <w:i/>
        </w:rPr>
        <w:t>difference</w:t>
      </w:r>
      <w:r>
        <w:t xml:space="preserve">’ because one pronounces this word with a silent </w:t>
      </w:r>
      <w:r w:rsidRPr="00E03351">
        <w:t>first e.</w:t>
      </w:r>
      <w:r>
        <w:t xml:space="preserve"> </w:t>
      </w:r>
    </w:p>
    <w:p w:rsidR="00DF5A4D" w:rsidRDefault="00DF5A4D" w:rsidP="00693801">
      <w:pPr>
        <w:numPr>
          <w:ilvl w:val="0"/>
          <w:numId w:val="22"/>
        </w:numPr>
        <w:rPr>
          <w:color w:val="FF0000"/>
        </w:rPr>
      </w:pPr>
      <w:r>
        <w:t>Note some friendly rules on spelling</w:t>
      </w:r>
      <w:r w:rsidR="00560A33">
        <w:t xml:space="preserve">. </w:t>
      </w:r>
      <w:r>
        <w:t>Example:</w:t>
      </w:r>
      <w:r w:rsidRPr="00CB26A0">
        <w:rPr>
          <w:i/>
          <w:iCs/>
        </w:rPr>
        <w:t xml:space="preserve"> i</w:t>
      </w:r>
      <w:r w:rsidRPr="00CB26A0">
        <w:t xml:space="preserve"> before </w:t>
      </w:r>
      <w:r w:rsidRPr="00CB26A0">
        <w:rPr>
          <w:i/>
          <w:iCs/>
        </w:rPr>
        <w:t>e,</w:t>
      </w:r>
      <w:r w:rsidRPr="00CB26A0">
        <w:t xml:space="preserve"> except after </w:t>
      </w:r>
      <w:r w:rsidRPr="00CB26A0">
        <w:rPr>
          <w:i/>
          <w:iCs/>
        </w:rPr>
        <w:t>c</w:t>
      </w:r>
      <w:r>
        <w:t xml:space="preserve"> (e.g. receive, belief)</w:t>
      </w:r>
    </w:p>
    <w:p w:rsidR="00F64ADF" w:rsidRPr="00F64ADF" w:rsidRDefault="00184B8C" w:rsidP="00693801">
      <w:pPr>
        <w:numPr>
          <w:ilvl w:val="0"/>
          <w:numId w:val="22"/>
        </w:numPr>
        <w:rPr>
          <w:color w:val="FF0000"/>
        </w:rPr>
      </w:pPr>
      <w:r>
        <w:lastRenderedPageBreak/>
        <w:t xml:space="preserve">If you’re writing for an international audience, note that there are acceptable </w:t>
      </w:r>
      <w:r w:rsidR="00E813AB">
        <w:t xml:space="preserve">spelling </w:t>
      </w:r>
      <w:r>
        <w:t>variations in the different kinds of English. For example, American and British English tend to have many differences in the spelling of the same words. Notable are the use of -</w:t>
      </w:r>
      <w:r w:rsidRPr="00E03351">
        <w:rPr>
          <w:i/>
        </w:rPr>
        <w:t>ou</w:t>
      </w:r>
      <w:r>
        <w:t xml:space="preserve"> instead of –</w:t>
      </w:r>
      <w:r w:rsidRPr="00E03351">
        <w:rPr>
          <w:i/>
        </w:rPr>
        <w:t>o</w:t>
      </w:r>
      <w:r>
        <w:t xml:space="preserve">, as in </w:t>
      </w:r>
      <w:r w:rsidRPr="00E03351">
        <w:rPr>
          <w:i/>
        </w:rPr>
        <w:t>colour</w:t>
      </w:r>
      <w:r>
        <w:t xml:space="preserve"> vs. </w:t>
      </w:r>
      <w:r w:rsidR="00E813AB" w:rsidRPr="00E03351">
        <w:rPr>
          <w:i/>
        </w:rPr>
        <w:t>color</w:t>
      </w:r>
      <w:r w:rsidR="00E813AB">
        <w:t>; -</w:t>
      </w:r>
      <w:r w:rsidR="00E813AB" w:rsidRPr="00E03351">
        <w:rPr>
          <w:i/>
        </w:rPr>
        <w:t>re</w:t>
      </w:r>
      <w:r w:rsidR="00E813AB">
        <w:t xml:space="preserve"> instead of –</w:t>
      </w:r>
      <w:r w:rsidR="00E813AB" w:rsidRPr="00E03351">
        <w:rPr>
          <w:i/>
        </w:rPr>
        <w:t>er</w:t>
      </w:r>
      <w:r w:rsidR="00E813AB">
        <w:t>, as in</w:t>
      </w:r>
      <w:r>
        <w:t xml:space="preserve"> </w:t>
      </w:r>
      <w:r w:rsidRPr="00E03351">
        <w:rPr>
          <w:i/>
        </w:rPr>
        <w:t>centre</w:t>
      </w:r>
      <w:r>
        <w:t xml:space="preserve"> vs. </w:t>
      </w:r>
      <w:r w:rsidRPr="00E03351">
        <w:rPr>
          <w:i/>
        </w:rPr>
        <w:t>center</w:t>
      </w:r>
      <w:r>
        <w:t>; -</w:t>
      </w:r>
      <w:r w:rsidRPr="00E03351">
        <w:rPr>
          <w:i/>
        </w:rPr>
        <w:t>ise</w:t>
      </w:r>
      <w:r>
        <w:t xml:space="preserve"> instead of –</w:t>
      </w:r>
      <w:r w:rsidRPr="00E03351">
        <w:rPr>
          <w:i/>
        </w:rPr>
        <w:t>ize</w:t>
      </w:r>
      <w:r>
        <w:t xml:space="preserve">, as in </w:t>
      </w:r>
      <w:r w:rsidRPr="00E03351">
        <w:rPr>
          <w:i/>
        </w:rPr>
        <w:t>realise</w:t>
      </w:r>
      <w:r>
        <w:t xml:space="preserve"> vs. </w:t>
      </w:r>
      <w:r w:rsidRPr="00E03351">
        <w:rPr>
          <w:i/>
        </w:rPr>
        <w:t>r</w:t>
      </w:r>
      <w:r w:rsidR="00E813AB" w:rsidRPr="00E03351">
        <w:rPr>
          <w:i/>
        </w:rPr>
        <w:t>ealize</w:t>
      </w:r>
      <w:r w:rsidR="00087396">
        <w:t>.</w:t>
      </w:r>
      <w:r w:rsidR="0013331A" w:rsidRPr="0013331A">
        <w:t xml:space="preserve"> </w:t>
      </w:r>
    </w:p>
    <w:p w:rsidR="0013331A" w:rsidRPr="00184B8C" w:rsidRDefault="00E813AB" w:rsidP="00693801">
      <w:pPr>
        <w:numPr>
          <w:ilvl w:val="0"/>
          <w:numId w:val="22"/>
        </w:numPr>
        <w:rPr>
          <w:color w:val="FF0000"/>
        </w:rPr>
      </w:pPr>
      <w:r>
        <w:t xml:space="preserve">Lastly, use spelling resources! </w:t>
      </w:r>
      <w:r w:rsidR="00F64ADF">
        <w:t xml:space="preserve">These days, spell checking is as easy as running a spell check command on your word processing software. </w:t>
      </w:r>
      <w:r w:rsidR="0013331A">
        <w:t xml:space="preserve">If </w:t>
      </w:r>
      <w:r w:rsidR="00F64ADF">
        <w:t xml:space="preserve">you’re still </w:t>
      </w:r>
      <w:r w:rsidR="0013331A">
        <w:t xml:space="preserve">uncertain </w:t>
      </w:r>
      <w:r w:rsidR="00F64ADF">
        <w:t>after an electronic spell check,</w:t>
      </w:r>
      <w:r w:rsidR="0013331A">
        <w:t xml:space="preserve"> consult a dictionary.</w:t>
      </w:r>
    </w:p>
    <w:p w:rsidR="00DB3DF2" w:rsidRDefault="00DD20EF" w:rsidP="00E03351">
      <w:r>
        <w:t xml:space="preserve">NOTE: Discussions on spelling liberties people take when sending emails would be discuss in a later module. </w:t>
      </w:r>
      <w:bookmarkEnd w:id="8"/>
    </w:p>
    <w:p w:rsidR="002A2D59" w:rsidRDefault="002A2D59" w:rsidP="00E03351"/>
    <w:p w:rsidR="007B08A6" w:rsidRPr="007B08A6" w:rsidRDefault="006437D3" w:rsidP="002A2D59">
      <w:pPr>
        <w:pStyle w:val="Heading2"/>
      </w:pPr>
      <w:bookmarkStart w:id="10" w:name="_Toc289350500"/>
      <w:r>
        <w:t>Grammar</w:t>
      </w:r>
      <w:bookmarkEnd w:id="10"/>
    </w:p>
    <w:p w:rsidR="007B623A" w:rsidRDefault="006E6AAB" w:rsidP="006E6AAB">
      <w:pPr>
        <w:ind w:left="-90"/>
      </w:pPr>
      <w:r>
        <w:rPr>
          <w:noProof/>
          <w:lang w:bidi="ar-SA"/>
        </w:rPr>
        <w:drawing>
          <wp:anchor distT="0" distB="0" distL="114300" distR="114300" simplePos="0" relativeHeight="251731968" behindDoc="0" locked="0" layoutInCell="1" allowOverlap="1">
            <wp:simplePos x="0" y="0"/>
            <wp:positionH relativeFrom="margin">
              <wp:align>left</wp:align>
            </wp:positionH>
            <wp:positionV relativeFrom="margin">
              <wp:posOffset>3013075</wp:posOffset>
            </wp:positionV>
            <wp:extent cx="937895" cy="914400"/>
            <wp:effectExtent l="0" t="0" r="0" b="0"/>
            <wp:wrapSquare wrapText="bothSides"/>
            <wp:docPr id="4" name="Picture 3" descr="C:\Users\Darren\AppData\Local\Microsoft\Windows\Temporary Internet Files\Content.IE5\EOAYJ771\MC9002508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rren\AppData\Local\Microsoft\Windows\Temporary Internet Files\Content.IE5\EOAYJ771\MC900250879[1].wmf"/>
                    <pic:cNvPicPr>
                      <a:picLocks noChangeAspect="1" noChangeArrowheads="1"/>
                    </pic:cNvPicPr>
                  </pic:nvPicPr>
                  <pic:blipFill>
                    <a:blip r:embed="rId13" cstate="print"/>
                    <a:srcRect/>
                    <a:stretch>
                      <a:fillRect/>
                    </a:stretch>
                  </pic:blipFill>
                  <pic:spPr bwMode="auto">
                    <a:xfrm>
                      <a:off x="0" y="0"/>
                      <a:ext cx="937895" cy="914400"/>
                    </a:xfrm>
                    <a:prstGeom prst="rect">
                      <a:avLst/>
                    </a:prstGeom>
                    <a:noFill/>
                    <a:ln w="9525">
                      <a:noFill/>
                      <a:miter lim="800000"/>
                      <a:headEnd/>
                      <a:tailEnd/>
                    </a:ln>
                  </pic:spPr>
                </pic:pic>
              </a:graphicData>
            </a:graphic>
          </wp:anchor>
        </w:drawing>
      </w:r>
      <w:r w:rsidR="003051B5">
        <w:t xml:space="preserve">Grammar details rules of language syntax. </w:t>
      </w:r>
      <w:r w:rsidR="00337E5F">
        <w:t>Like spelling</w:t>
      </w:r>
      <w:r w:rsidR="00C85075">
        <w:t xml:space="preserve"> issues, grammar violations</w:t>
      </w:r>
      <w:r w:rsidR="007B623A">
        <w:t xml:space="preserve"> in a business document can reflect negatively on a professional or a company. Care should be given that all business documents are grammatically correct. </w:t>
      </w:r>
    </w:p>
    <w:p w:rsidR="003E133D" w:rsidRDefault="007B623A" w:rsidP="00337E5F">
      <w:r>
        <w:t>Here are</w:t>
      </w:r>
      <w:r w:rsidR="00A32C12">
        <w:t xml:space="preserve"> two</w:t>
      </w:r>
      <w:r>
        <w:t xml:space="preserve"> grammar issues </w:t>
      </w:r>
      <w:r w:rsidR="003E133D">
        <w:t xml:space="preserve">most business writers have trouble with. </w:t>
      </w:r>
    </w:p>
    <w:p w:rsidR="00F40999" w:rsidRDefault="00F40999" w:rsidP="00337E5F">
      <w:r>
        <w:t>NOTE: All grammatical rules</w:t>
      </w:r>
      <w:r w:rsidR="00C85075">
        <w:t xml:space="preserve"> discussed here have exceptions and complex forms.</w:t>
      </w:r>
      <w:r>
        <w:t xml:space="preserve"> </w:t>
      </w:r>
    </w:p>
    <w:p w:rsidR="00365AD1" w:rsidRDefault="003E133D" w:rsidP="00693801">
      <w:pPr>
        <w:numPr>
          <w:ilvl w:val="0"/>
          <w:numId w:val="25"/>
        </w:numPr>
        <w:ind w:left="360"/>
      </w:pPr>
      <w:r w:rsidRPr="00E03351">
        <w:rPr>
          <w:b/>
        </w:rPr>
        <w:t>Subject-verb agreement</w:t>
      </w:r>
      <w:r w:rsidR="00E03351">
        <w:t xml:space="preserve">: </w:t>
      </w:r>
      <w:r>
        <w:t>Singular sub</w:t>
      </w:r>
      <w:r w:rsidR="00C85075">
        <w:t>jects go with singular</w:t>
      </w:r>
      <w:r w:rsidR="00761BFD">
        <w:t xml:space="preserve"> verbs, and plural subjects go with plural verbs. The singular form of most subjects contains the suffix –</w:t>
      </w:r>
      <w:r w:rsidR="00761BFD" w:rsidRPr="00E03351">
        <w:rPr>
          <w:i/>
        </w:rPr>
        <w:t>s</w:t>
      </w:r>
      <w:r w:rsidR="00761BFD">
        <w:t xml:space="preserve"> or –</w:t>
      </w:r>
      <w:r w:rsidR="00761BFD" w:rsidRPr="00E03351">
        <w:rPr>
          <w:i/>
        </w:rPr>
        <w:t>es</w:t>
      </w:r>
      <w:r w:rsidR="00761BFD">
        <w:t xml:space="preserve">. The opposite is true for verbs; </w:t>
      </w:r>
      <w:r w:rsidR="00365AD1">
        <w:t>it’s the singular verbs that end with –</w:t>
      </w:r>
      <w:r w:rsidR="00365AD1" w:rsidRPr="00720B9B">
        <w:rPr>
          <w:i/>
        </w:rPr>
        <w:t>s</w:t>
      </w:r>
      <w:r w:rsidR="00365AD1">
        <w:t xml:space="preserve">. </w:t>
      </w:r>
    </w:p>
    <w:p w:rsidR="003E133D" w:rsidRDefault="00365AD1" w:rsidP="003E133D">
      <w:pPr>
        <w:ind w:left="360"/>
      </w:pPr>
      <w:r>
        <w:t>Note though that some</w:t>
      </w:r>
      <w:r w:rsidR="00C93942">
        <w:t xml:space="preserve"> subjects have unusual</w:t>
      </w:r>
      <w:r>
        <w:t xml:space="preserve"> plural forms (e.g. </w:t>
      </w:r>
      <w:r w:rsidRPr="00720B9B">
        <w:rPr>
          <w:i/>
        </w:rPr>
        <w:t>medium- media, man-men</w:t>
      </w:r>
      <w:r>
        <w:t>, etc.)</w:t>
      </w:r>
    </w:p>
    <w:p w:rsidR="003051B5" w:rsidRDefault="00C93942" w:rsidP="00693801">
      <w:pPr>
        <w:numPr>
          <w:ilvl w:val="0"/>
          <w:numId w:val="25"/>
        </w:numPr>
        <w:ind w:left="360"/>
      </w:pPr>
      <w:r w:rsidRPr="00E03351">
        <w:rPr>
          <w:b/>
        </w:rPr>
        <w:t xml:space="preserve">Verb </w:t>
      </w:r>
      <w:r w:rsidR="003E133D" w:rsidRPr="00E03351">
        <w:rPr>
          <w:b/>
        </w:rPr>
        <w:t>tenses</w:t>
      </w:r>
      <w:r w:rsidR="00E03351">
        <w:t xml:space="preserve">: </w:t>
      </w:r>
      <w:r w:rsidR="007A4262" w:rsidRPr="00CB26A0">
        <w:t xml:space="preserve">Modern English has six tenses, each of which has a corresponding continuous tense. </w:t>
      </w:r>
      <w:r w:rsidR="003051B5">
        <w:t xml:space="preserve">The first three: present, past and future are less problematic. </w:t>
      </w:r>
    </w:p>
    <w:p w:rsidR="003051B5" w:rsidRPr="003051B5" w:rsidRDefault="007A4262" w:rsidP="003051B5">
      <w:pPr>
        <w:ind w:left="360"/>
      </w:pPr>
      <w:r w:rsidRPr="003051B5">
        <w:t xml:space="preserve">The other three tenses, </w:t>
      </w:r>
      <w:r w:rsidRPr="003051B5">
        <w:rPr>
          <w:rStyle w:val="Strong"/>
          <w:b w:val="0"/>
        </w:rPr>
        <w:t>perfect</w:t>
      </w:r>
      <w:r w:rsidRPr="003051B5">
        <w:rPr>
          <w:b/>
        </w:rPr>
        <w:t xml:space="preserve">, </w:t>
      </w:r>
      <w:r w:rsidR="003051B5">
        <w:rPr>
          <w:rStyle w:val="Strong"/>
          <w:b w:val="0"/>
        </w:rPr>
        <w:t>past</w:t>
      </w:r>
      <w:r w:rsidR="003051B5" w:rsidRPr="003051B5">
        <w:rPr>
          <w:rStyle w:val="Strong"/>
          <w:b w:val="0"/>
        </w:rPr>
        <w:t xml:space="preserve"> </w:t>
      </w:r>
      <w:r w:rsidRPr="003051B5">
        <w:rPr>
          <w:rStyle w:val="Strong"/>
          <w:b w:val="0"/>
        </w:rPr>
        <w:t>perfect</w:t>
      </w:r>
      <w:r w:rsidRPr="003051B5">
        <w:t xml:space="preserve">, and </w:t>
      </w:r>
      <w:r w:rsidRPr="003051B5">
        <w:rPr>
          <w:rStyle w:val="Strong"/>
          <w:b w:val="0"/>
        </w:rPr>
        <w:t>future perfect</w:t>
      </w:r>
      <w:r w:rsidRPr="003051B5">
        <w:rPr>
          <w:b/>
        </w:rPr>
        <w:t>,</w:t>
      </w:r>
      <w:r w:rsidRPr="003051B5">
        <w:t xml:space="preserve"> are formed with the helping verbs </w:t>
      </w:r>
      <w:r w:rsidRPr="003051B5">
        <w:rPr>
          <w:rStyle w:val="Emphasis"/>
        </w:rPr>
        <w:t>have, has</w:t>
      </w:r>
      <w:r w:rsidRPr="003051B5">
        <w:t xml:space="preserve">, and </w:t>
      </w:r>
      <w:r w:rsidRPr="003051B5">
        <w:rPr>
          <w:rStyle w:val="Emphasis"/>
        </w:rPr>
        <w:t>had</w:t>
      </w:r>
      <w:r w:rsidRPr="003051B5">
        <w:t xml:space="preserve">. </w:t>
      </w:r>
    </w:p>
    <w:p w:rsidR="003051B5" w:rsidRDefault="009F7CE9" w:rsidP="003051B5">
      <w:pPr>
        <w:ind w:left="360"/>
      </w:pPr>
      <w:r w:rsidRPr="00D60DB2">
        <w:rPr>
          <w:rStyle w:val="Strong"/>
        </w:rPr>
        <w:t>Perfect</w:t>
      </w:r>
      <w:r w:rsidR="003051B5" w:rsidRPr="00D60DB2">
        <w:rPr>
          <w:rStyle w:val="Strong"/>
        </w:rPr>
        <w:t xml:space="preserve"> tense</w:t>
      </w:r>
      <w:r w:rsidR="003051B5">
        <w:rPr>
          <w:rStyle w:val="Strong"/>
          <w:b w:val="0"/>
        </w:rPr>
        <w:t xml:space="preserve"> is </w:t>
      </w:r>
      <w:r w:rsidR="007A4262" w:rsidRPr="00CB26A0">
        <w:t xml:space="preserve">used to express an </w:t>
      </w:r>
      <w:r w:rsidR="003051B5">
        <w:t xml:space="preserve">event that happened in the past, but still has an effect on the present. Example: Mr. Michael Johnson </w:t>
      </w:r>
      <w:r w:rsidR="003051B5" w:rsidRPr="00C85075">
        <w:rPr>
          <w:i/>
        </w:rPr>
        <w:t>has managed</w:t>
      </w:r>
      <w:r w:rsidR="003051B5">
        <w:t xml:space="preserve"> this company for the past 5 years.</w:t>
      </w:r>
    </w:p>
    <w:p w:rsidR="003051B5" w:rsidRDefault="003051B5" w:rsidP="003051B5">
      <w:pPr>
        <w:ind w:left="360"/>
      </w:pPr>
      <w:r w:rsidRPr="00D60DB2">
        <w:rPr>
          <w:b/>
        </w:rPr>
        <w:t>Past perfect</w:t>
      </w:r>
      <w:r>
        <w:t xml:space="preserve"> tense is u</w:t>
      </w:r>
      <w:r w:rsidR="007A4262" w:rsidRPr="00CB26A0">
        <w:t>sed to express an event that took place before another action, also in the past</w:t>
      </w:r>
      <w:r w:rsidR="003D18F0" w:rsidRPr="00CB26A0">
        <w:t xml:space="preserve">. </w:t>
      </w:r>
      <w:r>
        <w:t xml:space="preserve">Example: </w:t>
      </w:r>
      <w:r w:rsidRPr="003051B5">
        <w:rPr>
          <w:rStyle w:val="Emphasis"/>
          <w:i w:val="0"/>
        </w:rPr>
        <w:t xml:space="preserve">Mr. Myers </w:t>
      </w:r>
      <w:r w:rsidRPr="00C85075">
        <w:rPr>
          <w:rStyle w:val="Emphasis"/>
        </w:rPr>
        <w:t>had been sitting</w:t>
      </w:r>
      <w:r w:rsidRPr="003051B5">
        <w:rPr>
          <w:rStyle w:val="Emphasis"/>
          <w:i w:val="0"/>
        </w:rPr>
        <w:t xml:space="preserve"> on a meeting when the client called.</w:t>
      </w:r>
      <w:r w:rsidR="007A4262" w:rsidRPr="00CB26A0">
        <w:t xml:space="preserve"> </w:t>
      </w:r>
    </w:p>
    <w:p w:rsidR="00402784" w:rsidRDefault="009F7CE9" w:rsidP="00402784">
      <w:pPr>
        <w:ind w:left="360"/>
      </w:pPr>
      <w:r w:rsidRPr="00D60DB2">
        <w:rPr>
          <w:rStyle w:val="Strong"/>
        </w:rPr>
        <w:t>Future</w:t>
      </w:r>
      <w:r w:rsidR="007A4262" w:rsidRPr="00D60DB2">
        <w:rPr>
          <w:rStyle w:val="Strong"/>
        </w:rPr>
        <w:t xml:space="preserve"> perfect</w:t>
      </w:r>
      <w:r w:rsidR="003051B5">
        <w:rPr>
          <w:b/>
        </w:rPr>
        <w:t xml:space="preserve"> </w:t>
      </w:r>
      <w:r w:rsidR="003051B5" w:rsidRPr="003051B5">
        <w:t>tense is</w:t>
      </w:r>
      <w:r w:rsidR="003051B5">
        <w:rPr>
          <w:b/>
        </w:rPr>
        <w:t xml:space="preserve"> </w:t>
      </w:r>
      <w:r w:rsidR="007A4262" w:rsidRPr="00CB26A0">
        <w:t>used to express an event that will have taken place at some time in the future.</w:t>
      </w:r>
      <w:r w:rsidR="003051B5">
        <w:t xml:space="preserve"> Example: I will </w:t>
      </w:r>
      <w:r w:rsidR="003051B5" w:rsidRPr="00C85075">
        <w:rPr>
          <w:i/>
        </w:rPr>
        <w:t>have finished</w:t>
      </w:r>
      <w:r w:rsidR="003051B5">
        <w:t xml:space="preserve"> by 10pm.</w:t>
      </w:r>
    </w:p>
    <w:p w:rsidR="00402784" w:rsidRDefault="009F7CE9" w:rsidP="00402784">
      <w:pPr>
        <w:ind w:left="360"/>
      </w:pPr>
      <w:r>
        <w:lastRenderedPageBreak/>
        <w:t>In business writing, there are standard tenses used depen</w:t>
      </w:r>
      <w:r w:rsidR="00C85075">
        <w:t xml:space="preserve">ding on the type of </w:t>
      </w:r>
      <w:r>
        <w:t>document you are writing. Business cases (to be discussed in a later module) may be written in past or future tense depending on wh</w:t>
      </w:r>
      <w:r w:rsidR="00C85075">
        <w:t>ether the purpose is to discuss</w:t>
      </w:r>
      <w:r>
        <w:t xml:space="preserve"> how a project was executed, or </w:t>
      </w:r>
      <w:r w:rsidR="00C85075">
        <w:t xml:space="preserve">propose </w:t>
      </w:r>
      <w:r>
        <w:t>how</w:t>
      </w:r>
      <w:r w:rsidR="00402784">
        <w:t xml:space="preserve"> it would be executed.</w:t>
      </w:r>
    </w:p>
    <w:p w:rsidR="00A32C12" w:rsidRDefault="00C85075" w:rsidP="00C85075">
      <w:pPr>
        <w:ind w:left="360"/>
      </w:pPr>
      <w:r>
        <w:t>Verb t</w:t>
      </w:r>
      <w:r w:rsidR="009F7CE9">
        <w:t xml:space="preserve">enses </w:t>
      </w:r>
      <w:r>
        <w:t xml:space="preserve">can also vary within </w:t>
      </w:r>
      <w:r w:rsidR="009F7CE9">
        <w:t>the same business document. The Organization Overview section of a proposal may be written in perfect tense, while the</w:t>
      </w:r>
      <w:r>
        <w:t xml:space="preserve"> Financial Projection Section written</w:t>
      </w:r>
      <w:r w:rsidR="009F7CE9">
        <w:t xml:space="preserve"> in present tense. </w:t>
      </w:r>
      <w:bookmarkEnd w:id="9"/>
    </w:p>
    <w:p w:rsidR="002A2D59" w:rsidRDefault="002A2D59" w:rsidP="00E03351"/>
    <w:p w:rsidR="00DB3DF2" w:rsidRPr="00E03351" w:rsidRDefault="00977E25" w:rsidP="00E03351">
      <w:pPr>
        <w:pStyle w:val="Heading2"/>
        <w:rPr>
          <w:szCs w:val="22"/>
        </w:rPr>
      </w:pPr>
      <w:bookmarkStart w:id="11" w:name="_Toc289350501"/>
      <w:r w:rsidRPr="00E03351">
        <w:rPr>
          <w:szCs w:val="22"/>
        </w:rPr>
        <w:t>Creating a Cheat Sheet</w:t>
      </w:r>
      <w:bookmarkEnd w:id="11"/>
    </w:p>
    <w:p w:rsidR="00FB5DF2" w:rsidRDefault="00547F26" w:rsidP="00E03351">
      <w:r>
        <w:rPr>
          <w:noProof/>
          <w:lang w:bidi="ar-SA"/>
        </w:rPr>
        <w:drawing>
          <wp:anchor distT="0" distB="0" distL="114300" distR="114300" simplePos="0" relativeHeight="251693056" behindDoc="0" locked="0" layoutInCell="1" allowOverlap="1">
            <wp:simplePos x="0" y="0"/>
            <wp:positionH relativeFrom="margin">
              <wp:posOffset>63500</wp:posOffset>
            </wp:positionH>
            <wp:positionV relativeFrom="margin">
              <wp:posOffset>2265680</wp:posOffset>
            </wp:positionV>
            <wp:extent cx="1001395" cy="906145"/>
            <wp:effectExtent l="0" t="0" r="0" b="0"/>
            <wp:wrapSquare wrapText="bothSides"/>
            <wp:docPr id="24" name="Picture 23" descr="C:\Users\Darren\AppData\Local\Microsoft\Windows\Temporary Internet Files\Content.IE5\ZKNEI80I\MC9004398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arren\AppData\Local\Microsoft\Windows\Temporary Internet Files\Content.IE5\ZKNEI80I\MC900439824[1].png"/>
                    <pic:cNvPicPr>
                      <a:picLocks noChangeAspect="1" noChangeArrowheads="1"/>
                    </pic:cNvPicPr>
                  </pic:nvPicPr>
                  <pic:blipFill>
                    <a:blip r:embed="rId14" cstate="print"/>
                    <a:srcRect l="3704" t="3704" b="9259"/>
                    <a:stretch>
                      <a:fillRect/>
                    </a:stretch>
                  </pic:blipFill>
                  <pic:spPr bwMode="auto">
                    <a:xfrm>
                      <a:off x="0" y="0"/>
                      <a:ext cx="1001395" cy="906145"/>
                    </a:xfrm>
                    <a:prstGeom prst="rect">
                      <a:avLst/>
                    </a:prstGeom>
                    <a:noFill/>
                    <a:ln w="9525">
                      <a:noFill/>
                      <a:miter lim="800000"/>
                      <a:headEnd/>
                      <a:tailEnd/>
                    </a:ln>
                  </pic:spPr>
                </pic:pic>
              </a:graphicData>
            </a:graphic>
          </wp:anchor>
        </w:drawing>
      </w:r>
      <w:r w:rsidR="00C45AE1">
        <w:t xml:space="preserve">The number of spelling and grammar rules can feel daunting, but you don’t have to memorize everything. What you </w:t>
      </w:r>
      <w:r w:rsidR="00D60DB2">
        <w:t>can do is create a cheat sheet.</w:t>
      </w:r>
    </w:p>
    <w:p w:rsidR="00EA748D" w:rsidRDefault="00C45AE1" w:rsidP="00E03351">
      <w:r>
        <w:t xml:space="preserve">A cheat sheet is a ready reference of </w:t>
      </w:r>
      <w:r w:rsidR="00FB5DF2">
        <w:t xml:space="preserve">rules you need to remember, written in a brief, simple and easy to understand fashion. </w:t>
      </w:r>
      <w:r w:rsidR="00EA748D">
        <w:t>Tables and bullet points can make a cheat sheet more effective.</w:t>
      </w:r>
      <w:r w:rsidR="00785693">
        <w:t xml:space="preserve"> Some cheat sheets are poems</w:t>
      </w:r>
      <w:r w:rsidR="00046B37">
        <w:t>, alliterations,</w:t>
      </w:r>
      <w:r w:rsidR="00785693">
        <w:t xml:space="preserve"> and songs.</w:t>
      </w:r>
    </w:p>
    <w:p w:rsidR="00FB5DF2" w:rsidRDefault="00FB5DF2" w:rsidP="00E03351">
      <w:r>
        <w:t>For best results, make your cheat sheets personalized, targeted to spelling and grammar issues tha</w:t>
      </w:r>
      <w:r w:rsidR="00D60DB2">
        <w:t>t you often have problems with.</w:t>
      </w:r>
    </w:p>
    <w:p w:rsidR="00FB5DF2" w:rsidRDefault="00FB5DF2" w:rsidP="00E03351">
      <w:r>
        <w:t>The following is a sample template for a cheat sheet: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50"/>
        <w:gridCol w:w="3193"/>
        <w:gridCol w:w="3333"/>
      </w:tblGrid>
      <w:tr w:rsidR="00EA748D" w:rsidTr="0076579C">
        <w:tc>
          <w:tcPr>
            <w:tcW w:w="3050" w:type="dxa"/>
          </w:tcPr>
          <w:p w:rsidR="00EA748D" w:rsidRPr="00D60DB2" w:rsidRDefault="00EA748D" w:rsidP="0076579C">
            <w:pPr>
              <w:jc w:val="center"/>
              <w:rPr>
                <w:b/>
              </w:rPr>
            </w:pPr>
            <w:r w:rsidRPr="00D60DB2">
              <w:rPr>
                <w:b/>
              </w:rPr>
              <w:t>Issue</w:t>
            </w:r>
          </w:p>
        </w:tc>
        <w:tc>
          <w:tcPr>
            <w:tcW w:w="3193" w:type="dxa"/>
          </w:tcPr>
          <w:p w:rsidR="00EA748D" w:rsidRPr="00D60DB2" w:rsidRDefault="00EA748D" w:rsidP="0076579C">
            <w:pPr>
              <w:jc w:val="center"/>
              <w:rPr>
                <w:b/>
              </w:rPr>
            </w:pPr>
            <w:r w:rsidRPr="00D60DB2">
              <w:rPr>
                <w:b/>
              </w:rPr>
              <w:t>Rule</w:t>
            </w:r>
          </w:p>
        </w:tc>
        <w:tc>
          <w:tcPr>
            <w:tcW w:w="3333" w:type="dxa"/>
          </w:tcPr>
          <w:p w:rsidR="00EA748D" w:rsidRPr="00D60DB2" w:rsidRDefault="00EA748D" w:rsidP="0076579C">
            <w:pPr>
              <w:jc w:val="center"/>
              <w:rPr>
                <w:b/>
              </w:rPr>
            </w:pPr>
            <w:r w:rsidRPr="00D60DB2">
              <w:rPr>
                <w:b/>
              </w:rPr>
              <w:t>Example</w:t>
            </w:r>
          </w:p>
        </w:tc>
      </w:tr>
      <w:tr w:rsidR="00EA748D" w:rsidTr="0076579C">
        <w:tc>
          <w:tcPr>
            <w:tcW w:w="3050" w:type="dxa"/>
          </w:tcPr>
          <w:p w:rsidR="00EA748D" w:rsidRDefault="00EA748D" w:rsidP="006C39C9"/>
        </w:tc>
        <w:tc>
          <w:tcPr>
            <w:tcW w:w="3193" w:type="dxa"/>
          </w:tcPr>
          <w:p w:rsidR="00EA748D" w:rsidRDefault="00EA748D" w:rsidP="00D337FE"/>
        </w:tc>
        <w:tc>
          <w:tcPr>
            <w:tcW w:w="3333" w:type="dxa"/>
          </w:tcPr>
          <w:p w:rsidR="00EA748D" w:rsidRDefault="00EA748D" w:rsidP="00D337FE"/>
        </w:tc>
      </w:tr>
      <w:tr w:rsidR="00EA748D" w:rsidTr="0076579C">
        <w:tc>
          <w:tcPr>
            <w:tcW w:w="3050" w:type="dxa"/>
          </w:tcPr>
          <w:p w:rsidR="00EA748D" w:rsidRDefault="00EA748D" w:rsidP="006C39C9"/>
        </w:tc>
        <w:tc>
          <w:tcPr>
            <w:tcW w:w="3193" w:type="dxa"/>
          </w:tcPr>
          <w:p w:rsidR="00EA748D" w:rsidRDefault="00EA748D" w:rsidP="00D337FE"/>
        </w:tc>
        <w:tc>
          <w:tcPr>
            <w:tcW w:w="3333" w:type="dxa"/>
          </w:tcPr>
          <w:p w:rsidR="00EA748D" w:rsidRDefault="00EA748D" w:rsidP="00D337FE"/>
        </w:tc>
      </w:tr>
      <w:tr w:rsidR="00EA748D" w:rsidTr="0076579C">
        <w:tc>
          <w:tcPr>
            <w:tcW w:w="3050" w:type="dxa"/>
          </w:tcPr>
          <w:p w:rsidR="00EA748D" w:rsidRDefault="00EA748D" w:rsidP="006C39C9"/>
        </w:tc>
        <w:tc>
          <w:tcPr>
            <w:tcW w:w="3193" w:type="dxa"/>
          </w:tcPr>
          <w:p w:rsidR="00EA748D" w:rsidRDefault="00EA748D" w:rsidP="00D337FE"/>
        </w:tc>
        <w:tc>
          <w:tcPr>
            <w:tcW w:w="3333" w:type="dxa"/>
          </w:tcPr>
          <w:p w:rsidR="00EA748D" w:rsidRDefault="00EA748D" w:rsidP="00D337FE"/>
        </w:tc>
      </w:tr>
    </w:tbl>
    <w:p w:rsidR="00EA748D" w:rsidRDefault="00EA748D" w:rsidP="00E640B3">
      <w:pPr>
        <w:tabs>
          <w:tab w:val="left" w:pos="987"/>
        </w:tabs>
      </w:pPr>
    </w:p>
    <w:p w:rsidR="00EA748D" w:rsidRDefault="00EA748D" w:rsidP="00D337FE">
      <w:r>
        <w:t>Here is a sample accomplished cheat sheet: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98"/>
        <w:gridCol w:w="5145"/>
        <w:gridCol w:w="3333"/>
      </w:tblGrid>
      <w:tr w:rsidR="00EA748D" w:rsidTr="0076579C">
        <w:tc>
          <w:tcPr>
            <w:tcW w:w="1098" w:type="dxa"/>
          </w:tcPr>
          <w:p w:rsidR="00EA748D" w:rsidRPr="00D60DB2" w:rsidRDefault="00EA748D" w:rsidP="0076579C">
            <w:pPr>
              <w:jc w:val="center"/>
              <w:rPr>
                <w:b/>
              </w:rPr>
            </w:pPr>
            <w:r w:rsidRPr="00D60DB2">
              <w:rPr>
                <w:b/>
              </w:rPr>
              <w:t>Issue</w:t>
            </w:r>
          </w:p>
        </w:tc>
        <w:tc>
          <w:tcPr>
            <w:tcW w:w="5145" w:type="dxa"/>
          </w:tcPr>
          <w:p w:rsidR="00EA748D" w:rsidRPr="00D60DB2" w:rsidRDefault="00EA748D" w:rsidP="0076579C">
            <w:pPr>
              <w:jc w:val="center"/>
              <w:rPr>
                <w:b/>
              </w:rPr>
            </w:pPr>
            <w:r w:rsidRPr="00D60DB2">
              <w:rPr>
                <w:b/>
              </w:rPr>
              <w:t>Rule</w:t>
            </w:r>
          </w:p>
        </w:tc>
        <w:tc>
          <w:tcPr>
            <w:tcW w:w="3333" w:type="dxa"/>
          </w:tcPr>
          <w:p w:rsidR="00EA748D" w:rsidRPr="00D60DB2" w:rsidRDefault="00EA748D" w:rsidP="0076579C">
            <w:pPr>
              <w:jc w:val="center"/>
              <w:rPr>
                <w:b/>
              </w:rPr>
            </w:pPr>
            <w:r w:rsidRPr="00D60DB2">
              <w:rPr>
                <w:b/>
              </w:rPr>
              <w:t>Example</w:t>
            </w:r>
          </w:p>
        </w:tc>
      </w:tr>
      <w:tr w:rsidR="00EA748D" w:rsidTr="0076579C">
        <w:tc>
          <w:tcPr>
            <w:tcW w:w="1098" w:type="dxa"/>
          </w:tcPr>
          <w:p w:rsidR="00EA748D" w:rsidRDefault="00EA748D" w:rsidP="006C39C9">
            <w:r>
              <w:t>Its vs. It’s</w:t>
            </w:r>
          </w:p>
        </w:tc>
        <w:tc>
          <w:tcPr>
            <w:tcW w:w="5145" w:type="dxa"/>
          </w:tcPr>
          <w:p w:rsidR="00F06DDC" w:rsidRDefault="00F06DDC" w:rsidP="006C39C9">
            <w:r>
              <w:t>‘</w:t>
            </w:r>
            <w:r w:rsidR="00EA748D">
              <w:t>Its</w:t>
            </w:r>
            <w:r>
              <w:t>’</w:t>
            </w:r>
            <w:r w:rsidR="00EA748D">
              <w:t xml:space="preserve"> is the possessive, third person, singular adjective</w:t>
            </w:r>
            <w:r>
              <w:t>, typically referring to something other than a person.</w:t>
            </w:r>
          </w:p>
          <w:p w:rsidR="00EA748D" w:rsidRDefault="00F06DDC" w:rsidP="006C39C9">
            <w:r>
              <w:t>‘It’s’, short for ‘It is’, refers to something that ‘it’ possesses.</w:t>
            </w:r>
            <w:r w:rsidR="00EA748D">
              <w:t xml:space="preserve"> </w:t>
            </w:r>
          </w:p>
        </w:tc>
        <w:tc>
          <w:tcPr>
            <w:tcW w:w="3333" w:type="dxa"/>
          </w:tcPr>
          <w:p w:rsidR="00EA748D" w:rsidRDefault="00F06DDC" w:rsidP="006C39C9">
            <w:r>
              <w:t>The machine spread its claws.</w:t>
            </w:r>
          </w:p>
          <w:p w:rsidR="00F06DDC" w:rsidRDefault="00F06DDC" w:rsidP="006C39C9">
            <w:r>
              <w:t>It’s the fastest engine for this job.</w:t>
            </w:r>
          </w:p>
        </w:tc>
      </w:tr>
    </w:tbl>
    <w:p w:rsidR="00D337FE" w:rsidRDefault="00D337FE" w:rsidP="000C5A27"/>
    <w:p w:rsidR="002A2D59" w:rsidRDefault="002A2D59">
      <w:pPr>
        <w:spacing w:after="0" w:line="240" w:lineRule="auto"/>
      </w:pPr>
      <w:r>
        <w:br w:type="page"/>
      </w:r>
    </w:p>
    <w:p w:rsidR="00E93928" w:rsidRPr="00D21A42" w:rsidRDefault="00C416A9" w:rsidP="002A2D59">
      <w:pPr>
        <w:pStyle w:val="Heading1"/>
        <w:rPr>
          <w:noProof/>
          <w:lang w:eastAsia="zh-TW"/>
        </w:rPr>
      </w:pPr>
      <w:r>
        <w:rPr>
          <w:noProof/>
          <w:lang w:eastAsia="zh-TW"/>
        </w:rPr>
        <w:lastRenderedPageBreak/>
        <w:pict>
          <v:rect id="_x0000_s1129" style="position:absolute;margin-left:5697.6pt;margin-top:0;width:612pt;height:124.1pt;z-index:251642880;mso-width-percent:1000;mso-wrap-distance-top:7.2pt;mso-wrap-distance-bottom:7.2pt;mso-position-horizontal:right;mso-position-horizontal-relative:page;mso-position-vertical:top;mso-position-vertical-relative:page;mso-width-percent:1000" o:allowincell="f" fillcolor="#4f81bd" stroked="f">
            <v:shadow type="perspective" color="#9bbb59" origin="-.5,-.5" offset="-6pt,-6pt" matrix=".75,,,.75"/>
            <v:textbox style="mso-next-textbox:#_x0000_s1129" inset="4in,54pt,1in,0">
              <w:txbxContent>
                <w:p w:rsidR="00F224C7" w:rsidRPr="00DC52C2" w:rsidRDefault="00F224C7" w:rsidP="00E93928">
                  <w:pPr>
                    <w:pBdr>
                      <w:top w:val="single" w:sz="24" w:space="1" w:color="auto"/>
                      <w:left w:val="single" w:sz="24" w:space="4" w:color="auto"/>
                      <w:bottom w:val="single" w:sz="24" w:space="1" w:color="auto"/>
                      <w:right w:val="single" w:sz="24" w:space="4" w:color="auto"/>
                    </w:pBdr>
                    <w:shd w:val="clear" w:color="auto" w:fill="000000"/>
                    <w:rPr>
                      <w:rFonts w:ascii="Cambria" w:hAnsi="Cambria"/>
                      <w:i/>
                      <w:iCs/>
                      <w:sz w:val="28"/>
                      <w:szCs w:val="28"/>
                    </w:rPr>
                  </w:pPr>
                  <w:r>
                    <w:rPr>
                      <w:rFonts w:ascii="Cambria" w:hAnsi="Cambria"/>
                      <w:i/>
                      <w:iCs/>
                      <w:sz w:val="28"/>
                      <w:szCs w:val="28"/>
                    </w:rPr>
                    <w:t>Have something to say, and say it as clearly as you can. That is the only secret of style.</w:t>
                  </w:r>
                </w:p>
                <w:p w:rsidR="00F224C7" w:rsidRPr="00DC52C2" w:rsidRDefault="00F224C7" w:rsidP="00E93928">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sz w:val="28"/>
                      <w:szCs w:val="28"/>
                    </w:rPr>
                  </w:pPr>
                  <w:r>
                    <w:rPr>
                      <w:rFonts w:ascii="Cambria" w:hAnsi="Cambria"/>
                      <w:i/>
                      <w:iCs/>
                      <w:sz w:val="28"/>
                      <w:szCs w:val="28"/>
                    </w:rPr>
                    <w:t>Matthew Arnold</w:t>
                  </w:r>
                </w:p>
              </w:txbxContent>
            </v:textbox>
            <w10:wrap type="square" anchorx="page" anchory="page"/>
          </v:rect>
        </w:pict>
      </w:r>
      <w:bookmarkStart w:id="12" w:name="_Toc235802975"/>
      <w:bookmarkStart w:id="13" w:name="_Toc289350502"/>
      <w:r w:rsidR="00E93928" w:rsidRPr="00D21A42">
        <w:rPr>
          <w:noProof/>
          <w:lang w:eastAsia="zh-TW"/>
        </w:rPr>
        <w:t xml:space="preserve">Module Three: </w:t>
      </w:r>
      <w:bookmarkEnd w:id="12"/>
      <w:r w:rsidR="000C7F87" w:rsidRPr="00D21A42">
        <w:t>Constructing Sentences</w:t>
      </w:r>
      <w:bookmarkEnd w:id="13"/>
    </w:p>
    <w:p w:rsidR="00E93928" w:rsidRDefault="00EC6CD2" w:rsidP="00E03351">
      <w:r>
        <w:rPr>
          <w:noProof/>
          <w:lang w:bidi="ar-SA"/>
        </w:rPr>
        <w:drawing>
          <wp:anchor distT="0" distB="0" distL="114300" distR="114300" simplePos="0" relativeHeight="251694080" behindDoc="0" locked="0" layoutInCell="1" allowOverlap="1">
            <wp:simplePos x="0" y="0"/>
            <wp:positionH relativeFrom="margin">
              <wp:align>left</wp:align>
            </wp:positionH>
            <wp:positionV relativeFrom="margin">
              <wp:posOffset>1518285</wp:posOffset>
            </wp:positionV>
            <wp:extent cx="1748155" cy="1748790"/>
            <wp:effectExtent l="19050" t="0" r="4445" b="0"/>
            <wp:wrapSquare wrapText="bothSides"/>
            <wp:docPr id="25" name="Picture 24" descr="C:\Users\Darren\AppData\Local\Microsoft\Windows\Temporary Internet Files\Content.IE5\9PDUOZYV\MC9000823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Darren\AppData\Local\Microsoft\Windows\Temporary Internet Files\Content.IE5\9PDUOZYV\MC900082323[1].wmf"/>
                    <pic:cNvPicPr>
                      <a:picLocks noChangeAspect="1" noChangeArrowheads="1"/>
                    </pic:cNvPicPr>
                  </pic:nvPicPr>
                  <pic:blipFill>
                    <a:blip r:embed="rId15" cstate="print"/>
                    <a:srcRect/>
                    <a:stretch>
                      <a:fillRect/>
                    </a:stretch>
                  </pic:blipFill>
                  <pic:spPr bwMode="auto">
                    <a:xfrm>
                      <a:off x="0" y="0"/>
                      <a:ext cx="1748155" cy="1748790"/>
                    </a:xfrm>
                    <a:prstGeom prst="rect">
                      <a:avLst/>
                    </a:prstGeom>
                    <a:noFill/>
                    <a:ln w="9525">
                      <a:noFill/>
                      <a:miter lim="800000"/>
                      <a:headEnd/>
                      <a:tailEnd/>
                    </a:ln>
                  </pic:spPr>
                </pic:pic>
              </a:graphicData>
            </a:graphic>
          </wp:anchor>
        </w:drawing>
      </w:r>
      <w:r w:rsidR="00785693">
        <w:t>Now that we have a basic understanding of how to use words more effectively in business writing, it’s time to look at sentences</w:t>
      </w:r>
      <w:r w:rsidR="00E03351">
        <w:t xml:space="preserve">. </w:t>
      </w:r>
      <w:r w:rsidR="00E93928" w:rsidRPr="00D21A42">
        <w:t xml:space="preserve">This module will </w:t>
      </w:r>
      <w:r w:rsidR="00785693">
        <w:t xml:space="preserve">discuss the parts of a sentence, </w:t>
      </w:r>
      <w:r w:rsidR="00174231">
        <w:t xml:space="preserve">its </w:t>
      </w:r>
      <w:r w:rsidR="004422BF">
        <w:t xml:space="preserve">proper punctuation, and </w:t>
      </w:r>
      <w:r w:rsidR="00174231">
        <w:t xml:space="preserve">the four </w:t>
      </w:r>
      <w:r w:rsidR="00B22D03">
        <w:t>kinds of sentences.</w:t>
      </w:r>
    </w:p>
    <w:p w:rsidR="002A2D59" w:rsidRDefault="002A2D59" w:rsidP="00E93928"/>
    <w:p w:rsidR="00EC6CD2" w:rsidRDefault="00EC6CD2" w:rsidP="00E93928"/>
    <w:p w:rsidR="00EC6CD2" w:rsidRDefault="00EC6CD2" w:rsidP="00E93928"/>
    <w:p w:rsidR="00EC6CD2" w:rsidRPr="00D21A42" w:rsidRDefault="00EC6CD2" w:rsidP="00E93928"/>
    <w:p w:rsidR="00E93928" w:rsidRPr="00D21A42" w:rsidRDefault="006C7CDC" w:rsidP="002A2D59">
      <w:pPr>
        <w:pStyle w:val="Heading2"/>
      </w:pPr>
      <w:bookmarkStart w:id="14" w:name="_Toc289350503"/>
      <w:bookmarkStart w:id="15" w:name="_Toc235802978"/>
      <w:r w:rsidRPr="00D21A42">
        <w:t>Parts of a Sentence</w:t>
      </w:r>
      <w:bookmarkEnd w:id="14"/>
    </w:p>
    <w:p w:rsidR="00DA0025" w:rsidRDefault="00EC6CD2" w:rsidP="00E03351">
      <w:bookmarkStart w:id="16" w:name="q4"/>
      <w:bookmarkEnd w:id="16"/>
      <w:r>
        <w:rPr>
          <w:noProof/>
          <w:lang w:bidi="ar-SA"/>
        </w:rPr>
        <w:drawing>
          <wp:anchor distT="0" distB="0" distL="114300" distR="114300" simplePos="0" relativeHeight="251695104" behindDoc="0" locked="0" layoutInCell="1" allowOverlap="1">
            <wp:simplePos x="0" y="0"/>
            <wp:positionH relativeFrom="margin">
              <wp:posOffset>19050</wp:posOffset>
            </wp:positionH>
            <wp:positionV relativeFrom="margin">
              <wp:posOffset>3983355</wp:posOffset>
            </wp:positionV>
            <wp:extent cx="1205230" cy="763270"/>
            <wp:effectExtent l="19050" t="0" r="0" b="0"/>
            <wp:wrapSquare wrapText="bothSides"/>
            <wp:docPr id="26" name="Picture 25" descr="C:\Users\Darren\AppData\Local\Microsoft\Windows\Temporary Internet Files\Content.IE5\FTRMPN7N\MC90031214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Darren\AppData\Local\Microsoft\Windows\Temporary Internet Files\Content.IE5\FTRMPN7N\MC900312146[1].wmf"/>
                    <pic:cNvPicPr>
                      <a:picLocks noChangeAspect="1" noChangeArrowheads="1"/>
                    </pic:cNvPicPr>
                  </pic:nvPicPr>
                  <pic:blipFill>
                    <a:blip r:embed="rId16" cstate="print"/>
                    <a:srcRect/>
                    <a:stretch>
                      <a:fillRect/>
                    </a:stretch>
                  </pic:blipFill>
                  <pic:spPr bwMode="auto">
                    <a:xfrm>
                      <a:off x="0" y="0"/>
                      <a:ext cx="1205230" cy="763270"/>
                    </a:xfrm>
                    <a:prstGeom prst="rect">
                      <a:avLst/>
                    </a:prstGeom>
                    <a:noFill/>
                    <a:ln w="9525">
                      <a:noFill/>
                      <a:miter lim="800000"/>
                      <a:headEnd/>
                      <a:tailEnd/>
                    </a:ln>
                  </pic:spPr>
                </pic:pic>
              </a:graphicData>
            </a:graphic>
          </wp:anchor>
        </w:drawing>
      </w:r>
      <w:r w:rsidR="00AD1102">
        <w:t>A complete sentence has two pa</w:t>
      </w:r>
      <w:r w:rsidR="00D60DB2">
        <w:t xml:space="preserve">rts: a </w:t>
      </w:r>
      <w:r w:rsidR="00D60DB2" w:rsidRPr="00A47F69">
        <w:rPr>
          <w:b/>
        </w:rPr>
        <w:t>subject</w:t>
      </w:r>
      <w:r w:rsidR="00D60DB2">
        <w:t xml:space="preserve"> and a </w:t>
      </w:r>
      <w:r w:rsidR="00D60DB2" w:rsidRPr="00A47F69">
        <w:rPr>
          <w:b/>
        </w:rPr>
        <w:t>predicate</w:t>
      </w:r>
      <w:r w:rsidR="00D60DB2">
        <w:t>.</w:t>
      </w:r>
    </w:p>
    <w:p w:rsidR="00AD1102" w:rsidRDefault="00AD1102" w:rsidP="00E03351">
      <w:r>
        <w:t>The subject is what the sentence is about. It is usually a noun or pronoun. The predicate tells something about the subject. It is often indicated by an</w:t>
      </w:r>
      <w:r w:rsidR="00D60DB2">
        <w:t xml:space="preserve"> action verb or a linking verb.</w:t>
      </w:r>
    </w:p>
    <w:p w:rsidR="00AD1102" w:rsidRDefault="00AD1102" w:rsidP="00E03351">
      <w:r>
        <w:t xml:space="preserve">Example: </w:t>
      </w:r>
    </w:p>
    <w:p w:rsidR="00AD1102" w:rsidRDefault="00AD1102" w:rsidP="00E03351">
      <w:r>
        <w:t>“The committee recommends a full inquiry over this matter.”</w:t>
      </w:r>
    </w:p>
    <w:p w:rsidR="00AD1102" w:rsidRDefault="00AD1102" w:rsidP="00E03351">
      <w:r>
        <w:t xml:space="preserve">The </w:t>
      </w:r>
      <w:r w:rsidRPr="00A47F69">
        <w:rPr>
          <w:b/>
        </w:rPr>
        <w:t>subject</w:t>
      </w:r>
      <w:r>
        <w:t xml:space="preserve"> is ‘The committee’ and the </w:t>
      </w:r>
      <w:r w:rsidRPr="00A47F69">
        <w:rPr>
          <w:b/>
        </w:rPr>
        <w:t>predicate</w:t>
      </w:r>
      <w:r>
        <w:t xml:space="preserve"> is ‘recommends a full inquiry over this matter.’</w:t>
      </w:r>
    </w:p>
    <w:p w:rsidR="00AD1102" w:rsidRPr="00D50F12" w:rsidRDefault="00AD1102" w:rsidP="00E03351">
      <w:r>
        <w:t>Subjects and predicate can be simple and complex, so length does not determine wha</w:t>
      </w:r>
      <w:r w:rsidR="007C3F95">
        <w:t>t a subject and a predicate is.</w:t>
      </w:r>
    </w:p>
    <w:p w:rsidR="00D337FE" w:rsidRDefault="00AD1102" w:rsidP="00E03351">
      <w:r>
        <w:t>Complete sentences are advisable in business writing. Aside from subscribing to the more formal format typical in most business document, complete</w:t>
      </w:r>
      <w:r w:rsidR="00D60DB2">
        <w:t xml:space="preserve"> sentences are what make sense.</w:t>
      </w:r>
    </w:p>
    <w:p w:rsidR="00F224C7" w:rsidRDefault="00F224C7">
      <w:pPr>
        <w:spacing w:after="0" w:line="240" w:lineRule="auto"/>
      </w:pPr>
      <w:r>
        <w:br w:type="page"/>
      </w:r>
    </w:p>
    <w:p w:rsidR="00E93928" w:rsidRPr="00D21A42" w:rsidRDefault="006C7CDC" w:rsidP="002A2D59">
      <w:pPr>
        <w:pStyle w:val="Heading2"/>
      </w:pPr>
      <w:bookmarkStart w:id="17" w:name="_Toc289350504"/>
      <w:r w:rsidRPr="00D21A42">
        <w:lastRenderedPageBreak/>
        <w:t>Punctuation</w:t>
      </w:r>
      <w:bookmarkEnd w:id="17"/>
    </w:p>
    <w:p w:rsidR="006764A2" w:rsidRDefault="00EC6CD2" w:rsidP="001E374B">
      <w:r>
        <w:rPr>
          <w:bCs/>
          <w:noProof/>
          <w:lang w:bidi="ar-SA"/>
        </w:rPr>
        <w:drawing>
          <wp:anchor distT="0" distB="0" distL="114300" distR="114300" simplePos="0" relativeHeight="251696128" behindDoc="0" locked="0" layoutInCell="1" allowOverlap="1">
            <wp:simplePos x="0" y="0"/>
            <wp:positionH relativeFrom="margin">
              <wp:posOffset>4892675</wp:posOffset>
            </wp:positionH>
            <wp:positionV relativeFrom="margin">
              <wp:posOffset>341630</wp:posOffset>
            </wp:positionV>
            <wp:extent cx="1038225" cy="993775"/>
            <wp:effectExtent l="19050" t="0" r="0" b="0"/>
            <wp:wrapSquare wrapText="bothSides"/>
            <wp:docPr id="29" name="Picture 28" descr="C:\Users\Darren\AppData\Local\Microsoft\Windows\Temporary Internet Files\Content.IE5\FTRMPN7N\MC9000551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Darren\AppData\Local\Microsoft\Windows\Temporary Internet Files\Content.IE5\FTRMPN7N\MC900055174[1].wmf"/>
                    <pic:cNvPicPr>
                      <a:picLocks noChangeAspect="1" noChangeArrowheads="1"/>
                    </pic:cNvPicPr>
                  </pic:nvPicPr>
                  <pic:blipFill>
                    <a:blip r:embed="rId17" cstate="print"/>
                    <a:srcRect/>
                    <a:stretch>
                      <a:fillRect/>
                    </a:stretch>
                  </pic:blipFill>
                  <pic:spPr bwMode="auto">
                    <a:xfrm>
                      <a:off x="0" y="0"/>
                      <a:ext cx="1038225" cy="993775"/>
                    </a:xfrm>
                    <a:prstGeom prst="rect">
                      <a:avLst/>
                    </a:prstGeom>
                    <a:noFill/>
                    <a:ln w="9525">
                      <a:noFill/>
                      <a:miter lim="800000"/>
                      <a:headEnd/>
                      <a:tailEnd/>
                    </a:ln>
                  </pic:spPr>
                </pic:pic>
              </a:graphicData>
            </a:graphic>
          </wp:anchor>
        </w:drawing>
      </w:r>
      <w:r w:rsidR="006764A2" w:rsidRPr="001D11FB">
        <w:rPr>
          <w:bCs/>
        </w:rPr>
        <w:t>Punctuation</w:t>
      </w:r>
      <w:r w:rsidR="001D11FB">
        <w:t xml:space="preserve">s are standard marks in writing used to separate words, </w:t>
      </w:r>
      <w:r w:rsidR="00E03351">
        <w:t>clauses,</w:t>
      </w:r>
      <w:r w:rsidR="001D11FB">
        <w:t xml:space="preserve"> and sentences</w:t>
      </w:r>
      <w:r w:rsidR="006764A2">
        <w:t>.</w:t>
      </w:r>
      <w:r w:rsidR="001D11FB">
        <w:t xml:space="preserve"> The use of </w:t>
      </w:r>
      <w:r w:rsidR="001E374B">
        <w:t>punctuations</w:t>
      </w:r>
      <w:r w:rsidR="001D11FB">
        <w:t xml:space="preserve"> can affect a text’s readability, </w:t>
      </w:r>
      <w:r w:rsidR="00E03351">
        <w:t>flow,</w:t>
      </w:r>
      <w:r w:rsidR="001D11FB">
        <w:t xml:space="preserve"> and even meaning.</w:t>
      </w:r>
    </w:p>
    <w:p w:rsidR="006764A2" w:rsidRDefault="001E374B" w:rsidP="001E374B">
      <w:r>
        <w:t>Commonly</w:t>
      </w:r>
      <w:r w:rsidR="006764A2">
        <w:t xml:space="preserve"> used punctuations include:</w:t>
      </w:r>
    </w:p>
    <w:p w:rsidR="00C66626" w:rsidRPr="00E03351" w:rsidRDefault="00C66626" w:rsidP="00E03351">
      <w:pPr>
        <w:pStyle w:val="BulletedPoints"/>
      </w:pPr>
      <w:r w:rsidRPr="00E03351">
        <w:rPr>
          <w:b/>
        </w:rPr>
        <w:t>Period</w:t>
      </w:r>
      <w:r w:rsidRPr="00E03351">
        <w:t xml:space="preserve"> (.) – used to end a sentence</w:t>
      </w:r>
      <w:r w:rsidR="005B071F" w:rsidRPr="00E03351">
        <w:t>, indicating a full stop. Periods are also used</w:t>
      </w:r>
      <w:r w:rsidRPr="00E03351">
        <w:t xml:space="preserve"> af</w:t>
      </w:r>
      <w:r w:rsidR="007C3F95">
        <w:t>ter initials and abbreviations.</w:t>
      </w:r>
    </w:p>
    <w:p w:rsidR="00C66626" w:rsidRPr="00E03351" w:rsidRDefault="006764A2" w:rsidP="00E03351">
      <w:pPr>
        <w:pStyle w:val="BulletedPoints"/>
      </w:pPr>
      <w:r w:rsidRPr="00E03351">
        <w:rPr>
          <w:b/>
        </w:rPr>
        <w:t>Question Mark</w:t>
      </w:r>
      <w:r w:rsidRPr="00E03351">
        <w:t xml:space="preserve"> (?)</w:t>
      </w:r>
      <w:r w:rsidR="00C66626" w:rsidRPr="00E03351">
        <w:t xml:space="preserve"> – used after a question.</w:t>
      </w:r>
    </w:p>
    <w:p w:rsidR="006764A2" w:rsidRPr="00E03351" w:rsidRDefault="006764A2" w:rsidP="00E03351">
      <w:pPr>
        <w:pStyle w:val="BulletedPoints"/>
      </w:pPr>
      <w:r w:rsidRPr="00E03351">
        <w:rPr>
          <w:b/>
        </w:rPr>
        <w:t>Exclamation Point</w:t>
      </w:r>
      <w:r w:rsidRPr="00E03351">
        <w:t xml:space="preserve"> (!)</w:t>
      </w:r>
      <w:r w:rsidR="00C66626" w:rsidRPr="00E03351">
        <w:t xml:space="preserve"> – used after statements expressed with strong emotion.</w:t>
      </w:r>
    </w:p>
    <w:p w:rsidR="001E374B" w:rsidRPr="00E03351" w:rsidRDefault="006764A2" w:rsidP="00E03351">
      <w:pPr>
        <w:pStyle w:val="BulletedPoints"/>
      </w:pPr>
      <w:r w:rsidRPr="00E03351">
        <w:rPr>
          <w:b/>
        </w:rPr>
        <w:t xml:space="preserve">Comma </w:t>
      </w:r>
      <w:r w:rsidRPr="00E03351">
        <w:t>(,)</w:t>
      </w:r>
      <w:r w:rsidR="00C66626" w:rsidRPr="00E03351">
        <w:t xml:space="preserve"> – used to separate items in a series. Also used before</w:t>
      </w:r>
      <w:bookmarkStart w:id="18" w:name="4000"/>
      <w:bookmarkEnd w:id="18"/>
      <w:r w:rsidR="00C66626" w:rsidRPr="00E03351">
        <w:t xml:space="preserve"> </w:t>
      </w:r>
      <w:r w:rsidRPr="00E03351">
        <w:t xml:space="preserve">and, but, or, nor, for, so, and yet, when they join independent clauses (unless the clauses are short). </w:t>
      </w:r>
      <w:r w:rsidR="00C66626" w:rsidRPr="00E03351">
        <w:t xml:space="preserve">It is also used to separate items that interrupt a series. </w:t>
      </w:r>
    </w:p>
    <w:p w:rsidR="001E374B" w:rsidRPr="00E03351" w:rsidRDefault="006764A2" w:rsidP="00E03351">
      <w:pPr>
        <w:pStyle w:val="BulletedPoints"/>
      </w:pPr>
      <w:r w:rsidRPr="00E03351">
        <w:rPr>
          <w:b/>
        </w:rPr>
        <w:t>Colon</w:t>
      </w:r>
      <w:r w:rsidRPr="00E03351">
        <w:t xml:space="preserve"> (:)</w:t>
      </w:r>
      <w:r w:rsidR="00C66626" w:rsidRPr="00E03351">
        <w:t xml:space="preserve"> – used to mean “note what follows,” and is typically succeeded by an elaboration, summation, interpretation of what it precedes. </w:t>
      </w:r>
    </w:p>
    <w:p w:rsidR="001E374B" w:rsidRPr="00E03351" w:rsidRDefault="005B071F" w:rsidP="00E03351">
      <w:pPr>
        <w:pStyle w:val="BulletedPoints"/>
      </w:pPr>
      <w:r w:rsidRPr="00E03351">
        <w:rPr>
          <w:b/>
        </w:rPr>
        <w:t>Apostrophe</w:t>
      </w:r>
      <w:r w:rsidRPr="00E03351">
        <w:t xml:space="preserve"> (‘) – used to show belonging or to indicate the omission of letters in a word.</w:t>
      </w:r>
      <w:bookmarkStart w:id="19" w:name="tip02"/>
      <w:bookmarkStart w:id="20" w:name="tip04"/>
      <w:bookmarkStart w:id="21" w:name="tip05"/>
      <w:bookmarkEnd w:id="19"/>
      <w:bookmarkEnd w:id="20"/>
      <w:bookmarkEnd w:id="21"/>
    </w:p>
    <w:p w:rsidR="006764A2" w:rsidRPr="00E03351" w:rsidRDefault="006764A2" w:rsidP="00E03351">
      <w:pPr>
        <w:pStyle w:val="BulletedPoints"/>
      </w:pPr>
      <w:r w:rsidRPr="00E03351">
        <w:rPr>
          <w:b/>
        </w:rPr>
        <w:t>Semicolon</w:t>
      </w:r>
      <w:r w:rsidR="005B071F" w:rsidRPr="00E03351">
        <w:t xml:space="preserve"> (;) </w:t>
      </w:r>
      <w:r w:rsidR="001E374B" w:rsidRPr="00E03351">
        <w:t>- used</w:t>
      </w:r>
      <w:r w:rsidR="005B071F" w:rsidRPr="00E03351">
        <w:t xml:space="preserve"> to link independent clauses not joined by a coordinating conjunction. As a rule, use a semicolon to end complete sentences in cases where you</w:t>
      </w:r>
      <w:r w:rsidR="007C3F95">
        <w:t>’re not indicating a full stop.</w:t>
      </w:r>
    </w:p>
    <w:p w:rsidR="009A063B" w:rsidRDefault="009A063B" w:rsidP="009A063B"/>
    <w:p w:rsidR="00E93928" w:rsidRPr="00E03351" w:rsidRDefault="00E93928" w:rsidP="00E03351">
      <w:pPr>
        <w:pStyle w:val="Heading2"/>
        <w:rPr>
          <w:szCs w:val="22"/>
        </w:rPr>
      </w:pPr>
      <w:bookmarkStart w:id="22" w:name="_Toc289350505"/>
      <w:r w:rsidRPr="00E03351">
        <w:rPr>
          <w:szCs w:val="22"/>
        </w:rPr>
        <w:t>T</w:t>
      </w:r>
      <w:r w:rsidR="006C7CDC" w:rsidRPr="00E03351">
        <w:rPr>
          <w:szCs w:val="22"/>
        </w:rPr>
        <w:t>ypes of Sentences</w:t>
      </w:r>
      <w:bookmarkEnd w:id="22"/>
    </w:p>
    <w:p w:rsidR="00D359FB" w:rsidRDefault="00D22E42" w:rsidP="00E03351">
      <w:bookmarkStart w:id="23" w:name="tip06"/>
      <w:bookmarkEnd w:id="15"/>
      <w:bookmarkEnd w:id="23"/>
      <w:r>
        <w:rPr>
          <w:noProof/>
          <w:lang w:bidi="ar-SA"/>
        </w:rPr>
        <w:drawing>
          <wp:anchor distT="0" distB="0" distL="114300" distR="114300" simplePos="0" relativeHeight="251697152" behindDoc="0" locked="0" layoutInCell="1" allowOverlap="1">
            <wp:simplePos x="0" y="0"/>
            <wp:positionH relativeFrom="margin">
              <wp:posOffset>4996595</wp:posOffset>
            </wp:positionH>
            <wp:positionV relativeFrom="margin">
              <wp:posOffset>5383032</wp:posOffset>
            </wp:positionV>
            <wp:extent cx="935107" cy="938254"/>
            <wp:effectExtent l="19050" t="0" r="0" b="0"/>
            <wp:wrapSquare wrapText="bothSides"/>
            <wp:docPr id="34" name="Picture 34" descr="C:\Users\Darren\AppData\Local\Microsoft\Windows\Temporary Internet Files\Content.IE5\9MJXCRQW\MC90035357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Darren\AppData\Local\Microsoft\Windows\Temporary Internet Files\Content.IE5\9MJXCRQW\MC900353573[1].wmf"/>
                    <pic:cNvPicPr>
                      <a:picLocks noChangeAspect="1" noChangeArrowheads="1"/>
                    </pic:cNvPicPr>
                  </pic:nvPicPr>
                  <pic:blipFill>
                    <a:blip r:embed="rId18" cstate="print"/>
                    <a:srcRect/>
                    <a:stretch>
                      <a:fillRect/>
                    </a:stretch>
                  </pic:blipFill>
                  <pic:spPr bwMode="auto">
                    <a:xfrm>
                      <a:off x="0" y="0"/>
                      <a:ext cx="935107" cy="938254"/>
                    </a:xfrm>
                    <a:prstGeom prst="rect">
                      <a:avLst/>
                    </a:prstGeom>
                    <a:noFill/>
                    <a:ln w="9525">
                      <a:noFill/>
                      <a:miter lim="800000"/>
                      <a:headEnd/>
                      <a:tailEnd/>
                    </a:ln>
                  </pic:spPr>
                </pic:pic>
              </a:graphicData>
            </a:graphic>
          </wp:anchor>
        </w:drawing>
      </w:r>
      <w:r w:rsidR="00D359FB">
        <w:t>Four Kinds of Sentences:</w:t>
      </w:r>
    </w:p>
    <w:p w:rsidR="00997010" w:rsidRDefault="00E03351" w:rsidP="00693801">
      <w:pPr>
        <w:numPr>
          <w:ilvl w:val="0"/>
          <w:numId w:val="4"/>
        </w:numPr>
        <w:tabs>
          <w:tab w:val="left" w:pos="1890"/>
        </w:tabs>
        <w:ind w:left="360"/>
      </w:pPr>
      <w:r w:rsidRPr="00E03351">
        <w:rPr>
          <w:b/>
        </w:rPr>
        <w:t xml:space="preserve">Declarative: </w:t>
      </w:r>
      <w:r w:rsidR="00997010">
        <w:t>The most commonly used sentence type in business writing, these are sentences that make a statement. They end with a period.</w:t>
      </w:r>
    </w:p>
    <w:p w:rsidR="00997010" w:rsidRDefault="00997010" w:rsidP="00997010">
      <w:pPr>
        <w:tabs>
          <w:tab w:val="left" w:pos="1890"/>
          <w:tab w:val="left" w:pos="3456"/>
        </w:tabs>
        <w:ind w:left="360"/>
      </w:pPr>
      <w:r>
        <w:t xml:space="preserve"> Example: We are writing to inform you that your account</w:t>
      </w:r>
      <w:r w:rsidR="007C3F95">
        <w:t xml:space="preserve"> would be expiring in ten days.</w:t>
      </w:r>
    </w:p>
    <w:p w:rsidR="00D359FB" w:rsidRDefault="00997010" w:rsidP="00693801">
      <w:pPr>
        <w:numPr>
          <w:ilvl w:val="0"/>
          <w:numId w:val="4"/>
        </w:numPr>
        <w:tabs>
          <w:tab w:val="left" w:pos="1890"/>
        </w:tabs>
        <w:ind w:left="360"/>
      </w:pPr>
      <w:r w:rsidRPr="00E03351">
        <w:rPr>
          <w:b/>
        </w:rPr>
        <w:t>Interrogative</w:t>
      </w:r>
      <w:r w:rsidR="00E03351" w:rsidRPr="00E03351">
        <w:rPr>
          <w:b/>
        </w:rPr>
        <w:t xml:space="preserve">: </w:t>
      </w:r>
      <w:r>
        <w:t>These are sentences that ask</w:t>
      </w:r>
      <w:r w:rsidR="00D359FB">
        <w:t xml:space="preserve"> a question. </w:t>
      </w:r>
      <w:r>
        <w:t>They end</w:t>
      </w:r>
      <w:r w:rsidR="00D359FB" w:rsidRPr="004912EF">
        <w:t xml:space="preserve"> in a question mark.</w:t>
      </w:r>
      <w:r>
        <w:t xml:space="preserve"> Interrogative questions don’t necessarily follow the</w:t>
      </w:r>
      <w:r w:rsidR="006C27F5">
        <w:t xml:space="preserve"> format</w:t>
      </w:r>
      <w:r w:rsidR="007C3F95">
        <w:t xml:space="preserve"> of subject + predicate.</w:t>
      </w:r>
    </w:p>
    <w:p w:rsidR="00997010" w:rsidRPr="00C66D2B" w:rsidRDefault="00997010" w:rsidP="00997010">
      <w:pPr>
        <w:tabs>
          <w:tab w:val="left" w:pos="1890"/>
        </w:tabs>
        <w:ind w:left="360"/>
      </w:pPr>
      <w:r>
        <w:t>Example: Would you be format renewing your account this year?</w:t>
      </w:r>
    </w:p>
    <w:p w:rsidR="00D359FB" w:rsidRDefault="00D359FB" w:rsidP="00693801">
      <w:pPr>
        <w:numPr>
          <w:ilvl w:val="0"/>
          <w:numId w:val="4"/>
        </w:numPr>
        <w:tabs>
          <w:tab w:val="left" w:pos="1890"/>
        </w:tabs>
        <w:ind w:left="360"/>
      </w:pPr>
      <w:r w:rsidRPr="00E03351">
        <w:rPr>
          <w:b/>
        </w:rPr>
        <w:t>Imperative</w:t>
      </w:r>
      <w:r w:rsidR="00E03351" w:rsidRPr="00E03351">
        <w:rPr>
          <w:b/>
        </w:rPr>
        <w:t xml:space="preserve">: </w:t>
      </w:r>
      <w:r w:rsidR="00997010">
        <w:t>These are sentences that give a command or make</w:t>
      </w:r>
      <w:r>
        <w:t xml:space="preserve"> a req</w:t>
      </w:r>
      <w:r w:rsidR="00997010">
        <w:t>uest. They usually end with a period, though sometimes they can end with an exclamation point (</w:t>
      </w:r>
      <w:r w:rsidR="00591E01">
        <w:t xml:space="preserve">although to do so is </w:t>
      </w:r>
      <w:r w:rsidR="00997010">
        <w:t>not recommended in business writing).</w:t>
      </w:r>
    </w:p>
    <w:p w:rsidR="00D0618B" w:rsidRDefault="00123E70" w:rsidP="00997010">
      <w:pPr>
        <w:tabs>
          <w:tab w:val="left" w:pos="1890"/>
        </w:tabs>
        <w:ind w:left="360"/>
      </w:pPr>
      <w:r>
        <w:lastRenderedPageBreak/>
        <w:t xml:space="preserve">Imperative sentences </w:t>
      </w:r>
      <w:r w:rsidR="00D0618B">
        <w:t xml:space="preserve">are advisable when you’re making a ‘to-do’ list, </w:t>
      </w:r>
      <w:r w:rsidR="00237B9A">
        <w:t xml:space="preserve">creating an agenda </w:t>
      </w:r>
      <w:r w:rsidR="00D0618B">
        <w:t>or are outlining an instructional manual.</w:t>
      </w:r>
    </w:p>
    <w:p w:rsidR="00997010" w:rsidRDefault="00997010" w:rsidP="00997010">
      <w:pPr>
        <w:tabs>
          <w:tab w:val="left" w:pos="1890"/>
        </w:tabs>
        <w:ind w:left="360"/>
      </w:pPr>
      <w:r>
        <w:t>Example: Please inform Joseph that we would be e</w:t>
      </w:r>
      <w:r w:rsidR="007C3F95">
        <w:t>xpecting his payment on Monday.</w:t>
      </w:r>
    </w:p>
    <w:p w:rsidR="00D359FB" w:rsidRDefault="00997010" w:rsidP="00693801">
      <w:pPr>
        <w:numPr>
          <w:ilvl w:val="0"/>
          <w:numId w:val="4"/>
        </w:numPr>
        <w:tabs>
          <w:tab w:val="left" w:pos="1890"/>
        </w:tabs>
        <w:ind w:left="360"/>
      </w:pPr>
      <w:r w:rsidRPr="00E03351">
        <w:rPr>
          <w:b/>
        </w:rPr>
        <w:t>Exclamatory</w:t>
      </w:r>
      <w:r w:rsidR="00E03351" w:rsidRPr="00E03351">
        <w:rPr>
          <w:b/>
        </w:rPr>
        <w:t xml:space="preserve">: </w:t>
      </w:r>
      <w:r>
        <w:t>These are sentences that express strong feeling. They usually end</w:t>
      </w:r>
      <w:r w:rsidR="007C3F95">
        <w:t xml:space="preserve"> with an exclamation mark.</w:t>
      </w:r>
    </w:p>
    <w:p w:rsidR="00997010" w:rsidRDefault="00591E01" w:rsidP="00997010">
      <w:pPr>
        <w:tabs>
          <w:tab w:val="left" w:pos="1890"/>
        </w:tabs>
        <w:ind w:left="360"/>
      </w:pPr>
      <w:r>
        <w:t xml:space="preserve">Example: </w:t>
      </w:r>
      <w:r w:rsidR="00FC2F55">
        <w:t>Congratulations for getting promoted to Vice-President!</w:t>
      </w:r>
    </w:p>
    <w:p w:rsidR="002A2D59" w:rsidRDefault="002A2D59" w:rsidP="00997010">
      <w:pPr>
        <w:tabs>
          <w:tab w:val="left" w:pos="1890"/>
        </w:tabs>
        <w:ind w:left="360"/>
      </w:pPr>
    </w:p>
    <w:p w:rsidR="002A2D59" w:rsidRDefault="002A2D59">
      <w:pPr>
        <w:spacing w:after="0" w:line="240" w:lineRule="auto"/>
      </w:pPr>
      <w:r>
        <w:br w:type="page"/>
      </w:r>
    </w:p>
    <w:p w:rsidR="00D337FE" w:rsidRPr="00D21A42" w:rsidRDefault="00C416A9" w:rsidP="002A2D59">
      <w:pPr>
        <w:pStyle w:val="Heading1"/>
      </w:pPr>
      <w:bookmarkStart w:id="24" w:name="_Toc235802980"/>
      <w:r>
        <w:rPr>
          <w:noProof/>
          <w:lang w:bidi="ar-SA"/>
        </w:rPr>
        <w:lastRenderedPageBreak/>
        <w:pict>
          <v:rect id="_x0000_s1223" style="position:absolute;margin-left:-.5pt;margin-top:-5.65pt;width:617.8pt;height:168.8pt;z-index:251686912;mso-wrap-distance-top:7.2pt;mso-wrap-distance-bottom:7.2pt;mso-position-horizontal-relative:page;mso-position-vertical-relative:page" o:allowincell="f" fillcolor="#4f81bd" stroked="f">
            <v:shadow type="perspective" color="#9bbb59" origin="-.5,-.5" offset="-6pt,-6pt" matrix=".75,,,.75"/>
            <v:textbox style="mso-next-textbox:#_x0000_s1223" inset="4in,54pt,1in,0">
              <w:txbxContent>
                <w:p w:rsidR="00F224C7" w:rsidRDefault="00F224C7" w:rsidP="002A2D59">
                  <w:pPr>
                    <w:pBdr>
                      <w:top w:val="single" w:sz="24" w:space="1" w:color="auto"/>
                      <w:left w:val="single" w:sz="24" w:space="4" w:color="auto"/>
                      <w:bottom w:val="single" w:sz="24" w:space="5" w:color="auto"/>
                      <w:right w:val="single" w:sz="24" w:space="4" w:color="auto"/>
                    </w:pBdr>
                    <w:shd w:val="clear" w:color="auto" w:fill="000000"/>
                    <w:rPr>
                      <w:rFonts w:ascii="Cambria" w:hAnsi="Cambria"/>
                      <w:i/>
                      <w:iCs/>
                      <w:sz w:val="28"/>
                      <w:szCs w:val="28"/>
                    </w:rPr>
                  </w:pPr>
                  <w:r>
                    <w:rPr>
                      <w:rFonts w:ascii="Cambria" w:hAnsi="Cambria"/>
                      <w:i/>
                      <w:iCs/>
                      <w:sz w:val="28"/>
                      <w:szCs w:val="28"/>
                    </w:rPr>
                    <w:t xml:space="preserve">Clutter is the disease of American writing. We are a society strangling with unnecessary words, circular constructions, pompous frills and meaningless jargons. </w:t>
                  </w:r>
                </w:p>
                <w:p w:rsidR="00F224C7" w:rsidRPr="00DC52C2" w:rsidRDefault="00F224C7" w:rsidP="002A2D59">
                  <w:pPr>
                    <w:pBdr>
                      <w:top w:val="single" w:sz="24" w:space="1" w:color="auto"/>
                      <w:left w:val="single" w:sz="24" w:space="4" w:color="auto"/>
                      <w:bottom w:val="single" w:sz="24" w:space="5" w:color="auto"/>
                      <w:right w:val="single" w:sz="24" w:space="4" w:color="auto"/>
                    </w:pBdr>
                    <w:shd w:val="clear" w:color="auto" w:fill="000000"/>
                    <w:jc w:val="center"/>
                    <w:rPr>
                      <w:rFonts w:ascii="Cambria" w:hAnsi="Cambria"/>
                      <w:i/>
                      <w:iCs/>
                      <w:sz w:val="28"/>
                      <w:szCs w:val="28"/>
                    </w:rPr>
                  </w:pPr>
                  <w:r>
                    <w:rPr>
                      <w:rFonts w:ascii="Cambria" w:hAnsi="Cambria"/>
                      <w:i/>
                      <w:iCs/>
                      <w:sz w:val="28"/>
                      <w:szCs w:val="28"/>
                    </w:rPr>
                    <w:t>William Zinsser</w:t>
                  </w:r>
                </w:p>
              </w:txbxContent>
            </v:textbox>
            <w10:wrap type="square" anchorx="page" anchory="page"/>
          </v:rect>
        </w:pict>
      </w:r>
      <w:bookmarkStart w:id="25" w:name="_Toc289350506"/>
      <w:r w:rsidR="00D337FE" w:rsidRPr="00D21A42">
        <w:rPr>
          <w:noProof/>
          <w:lang w:eastAsia="zh-TW"/>
        </w:rPr>
        <w:t xml:space="preserve">Module Four: </w:t>
      </w:r>
      <w:bookmarkEnd w:id="24"/>
      <w:r w:rsidR="00201351" w:rsidRPr="00D21A42">
        <w:t>Creating Paragraphs</w:t>
      </w:r>
      <w:bookmarkEnd w:id="25"/>
    </w:p>
    <w:p w:rsidR="00D337FE" w:rsidRDefault="00D22E42" w:rsidP="00D337FE">
      <w:r>
        <w:rPr>
          <w:noProof/>
          <w:lang w:bidi="ar-SA"/>
        </w:rPr>
        <w:drawing>
          <wp:anchor distT="0" distB="0" distL="114300" distR="114300" simplePos="0" relativeHeight="251698176" behindDoc="0" locked="0" layoutInCell="1" allowOverlap="1">
            <wp:simplePos x="0" y="0"/>
            <wp:positionH relativeFrom="margin">
              <wp:posOffset>42545</wp:posOffset>
            </wp:positionH>
            <wp:positionV relativeFrom="margin">
              <wp:posOffset>1995170</wp:posOffset>
            </wp:positionV>
            <wp:extent cx="1736090" cy="1653540"/>
            <wp:effectExtent l="19050" t="0" r="0" b="0"/>
            <wp:wrapSquare wrapText="bothSides"/>
            <wp:docPr id="37" name="Picture 37" descr="C:\Users\Darren\AppData\Local\Microsoft\Windows\Temporary Internet Files\Content.IE5\EOAYJ771\MC90023805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Darren\AppData\Local\Microsoft\Windows\Temporary Internet Files\Content.IE5\EOAYJ771\MC900238058[1].wmf"/>
                    <pic:cNvPicPr>
                      <a:picLocks noChangeAspect="1" noChangeArrowheads="1"/>
                    </pic:cNvPicPr>
                  </pic:nvPicPr>
                  <pic:blipFill>
                    <a:blip r:embed="rId19" cstate="print"/>
                    <a:srcRect/>
                    <a:stretch>
                      <a:fillRect/>
                    </a:stretch>
                  </pic:blipFill>
                  <pic:spPr bwMode="auto">
                    <a:xfrm>
                      <a:off x="0" y="0"/>
                      <a:ext cx="1736090" cy="1653540"/>
                    </a:xfrm>
                    <a:prstGeom prst="rect">
                      <a:avLst/>
                    </a:prstGeom>
                    <a:noFill/>
                    <a:ln w="9525">
                      <a:noFill/>
                      <a:miter lim="800000"/>
                      <a:headEnd/>
                      <a:tailEnd/>
                    </a:ln>
                  </pic:spPr>
                </pic:pic>
              </a:graphicData>
            </a:graphic>
          </wp:anchor>
        </w:drawing>
      </w:r>
      <w:r w:rsidR="00000722">
        <w:t xml:space="preserve">Carefully written words and well-constructed sentences make up the building blocks of writing. Now it’s time to discuss how you can put these </w:t>
      </w:r>
      <w:r w:rsidR="0082002F">
        <w:t>blocks</w:t>
      </w:r>
      <w:r w:rsidR="00000722">
        <w:t xml:space="preserve"> together for best results. In this module, we will discuss the basic parts of paragraphs and some tips</w:t>
      </w:r>
      <w:r w:rsidR="007C3F95">
        <w:t xml:space="preserve"> on organizing your paragraphs.</w:t>
      </w:r>
    </w:p>
    <w:p w:rsidR="002A2D59" w:rsidRDefault="002A2D59" w:rsidP="00D337FE"/>
    <w:p w:rsidR="00D22E42" w:rsidRDefault="00D22E42" w:rsidP="00D337FE"/>
    <w:p w:rsidR="00D22E42" w:rsidRPr="00D21A42" w:rsidRDefault="00D22E42" w:rsidP="00D337FE"/>
    <w:p w:rsidR="00E162F7" w:rsidRPr="00D21A42" w:rsidRDefault="00B825F7" w:rsidP="002A2D59">
      <w:pPr>
        <w:pStyle w:val="Heading2"/>
      </w:pPr>
      <w:bookmarkStart w:id="26" w:name="_Toc289350507"/>
      <w:r w:rsidRPr="00D21A42">
        <w:t>The Basic Parts</w:t>
      </w:r>
      <w:bookmarkEnd w:id="26"/>
    </w:p>
    <w:p w:rsidR="00171E80" w:rsidRPr="00171E80" w:rsidRDefault="00D22E42" w:rsidP="00171E80">
      <w:pPr>
        <w:tabs>
          <w:tab w:val="left" w:pos="1125"/>
        </w:tabs>
      </w:pPr>
      <w:r>
        <w:rPr>
          <w:noProof/>
          <w:lang w:bidi="ar-SA"/>
        </w:rPr>
        <w:drawing>
          <wp:anchor distT="0" distB="0" distL="114300" distR="114300" simplePos="0" relativeHeight="251699200" behindDoc="0" locked="0" layoutInCell="1" allowOverlap="1">
            <wp:simplePos x="0" y="0"/>
            <wp:positionH relativeFrom="margin">
              <wp:posOffset>4996180</wp:posOffset>
            </wp:positionH>
            <wp:positionV relativeFrom="margin">
              <wp:posOffset>4364990</wp:posOffset>
            </wp:positionV>
            <wp:extent cx="890270" cy="897890"/>
            <wp:effectExtent l="19050" t="0" r="5080" b="0"/>
            <wp:wrapSquare wrapText="bothSides"/>
            <wp:docPr id="129" name="Picture 39" descr="C:\Users\Darren\AppData\Local\Microsoft\Windows\Temporary Internet Files\Content.IE5\FTRMPN7N\MC90024587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Darren\AppData\Local\Microsoft\Windows\Temporary Internet Files\Content.IE5\FTRMPN7N\MC900245875[1].wmf"/>
                    <pic:cNvPicPr>
                      <a:picLocks noChangeAspect="1" noChangeArrowheads="1"/>
                    </pic:cNvPicPr>
                  </pic:nvPicPr>
                  <pic:blipFill>
                    <a:blip r:embed="rId20" cstate="print"/>
                    <a:srcRect/>
                    <a:stretch>
                      <a:fillRect/>
                    </a:stretch>
                  </pic:blipFill>
                  <pic:spPr bwMode="auto">
                    <a:xfrm>
                      <a:off x="0" y="0"/>
                      <a:ext cx="890270" cy="897890"/>
                    </a:xfrm>
                    <a:prstGeom prst="rect">
                      <a:avLst/>
                    </a:prstGeom>
                    <a:noFill/>
                    <a:ln w="9525">
                      <a:noFill/>
                      <a:miter lim="800000"/>
                      <a:headEnd/>
                      <a:tailEnd/>
                    </a:ln>
                  </pic:spPr>
                </pic:pic>
              </a:graphicData>
            </a:graphic>
          </wp:anchor>
        </w:drawing>
      </w:r>
      <w:r w:rsidR="00171E80">
        <w:t>The 3 Basic Parts of a Paragraph:</w:t>
      </w:r>
    </w:p>
    <w:p w:rsidR="00F841B1" w:rsidRDefault="00EC40BB" w:rsidP="00D22E42">
      <w:pPr>
        <w:pStyle w:val="ListParagraph"/>
        <w:numPr>
          <w:ilvl w:val="0"/>
          <w:numId w:val="47"/>
        </w:numPr>
        <w:spacing w:after="0"/>
      </w:pPr>
      <w:r w:rsidRPr="00C112E3">
        <w:rPr>
          <w:b/>
        </w:rPr>
        <w:t>Topic Sentence</w:t>
      </w:r>
      <w:r w:rsidR="00E03351" w:rsidRPr="00C112E3">
        <w:rPr>
          <w:b/>
        </w:rPr>
        <w:t xml:space="preserve">: </w:t>
      </w:r>
      <w:r w:rsidRPr="00267A0D">
        <w:t xml:space="preserve">The topic sentence is the first sentence in a paragraph. It introduces the main idea of the </w:t>
      </w:r>
      <w:r w:rsidR="0082002F">
        <w:t xml:space="preserve">entire </w:t>
      </w:r>
      <w:r w:rsidRPr="00267A0D">
        <w:t xml:space="preserve">paragraph. </w:t>
      </w:r>
      <w:r w:rsidR="0082002F">
        <w:t>It is also called the ‘controlling sentence’ because it gives t</w:t>
      </w:r>
      <w:r w:rsidR="00F841B1">
        <w:t>he writer direction on where the discussion w</w:t>
      </w:r>
      <w:r w:rsidR="007C3F95">
        <w:t>ithin that paragraph should go.</w:t>
      </w:r>
    </w:p>
    <w:p w:rsidR="00D22E42" w:rsidRDefault="00D22E42" w:rsidP="00D22E42"/>
    <w:p w:rsidR="00F841B1" w:rsidRDefault="00F841B1" w:rsidP="00693801">
      <w:pPr>
        <w:pStyle w:val="ListParagraph"/>
        <w:numPr>
          <w:ilvl w:val="0"/>
          <w:numId w:val="47"/>
        </w:numPr>
        <w:spacing w:after="0" w:line="240" w:lineRule="auto"/>
      </w:pPr>
      <w:r w:rsidRPr="00C112E3">
        <w:rPr>
          <w:b/>
          <w:bCs/>
          <w:iCs/>
        </w:rPr>
        <w:t>Supporting Sentence</w:t>
      </w:r>
      <w:r w:rsidR="00E03351" w:rsidRPr="00C112E3">
        <w:rPr>
          <w:b/>
          <w:bCs/>
          <w:iCs/>
        </w:rPr>
        <w:t xml:space="preserve">: </w:t>
      </w:r>
      <w:r>
        <w:t>Su</w:t>
      </w:r>
      <w:r w:rsidR="0082002F">
        <w:t xml:space="preserve">pporting sentence(s) expand </w:t>
      </w:r>
      <w:r>
        <w:t>your topic sentence. They comprise the main body of your paragraph. There can be more than one supporting sentence in a paragraph, and they should be arranged in the best logical order.</w:t>
      </w:r>
    </w:p>
    <w:p w:rsidR="00D22E42" w:rsidRDefault="00D22E42" w:rsidP="00D22E42">
      <w:pPr>
        <w:spacing w:after="0" w:line="240" w:lineRule="auto"/>
      </w:pPr>
    </w:p>
    <w:p w:rsidR="00716244" w:rsidRDefault="00EC40BB" w:rsidP="00693801">
      <w:pPr>
        <w:pStyle w:val="ListParagraph"/>
        <w:numPr>
          <w:ilvl w:val="0"/>
          <w:numId w:val="47"/>
        </w:numPr>
        <w:spacing w:before="100" w:beforeAutospacing="1" w:after="100" w:afterAutospacing="1" w:line="240" w:lineRule="auto"/>
      </w:pPr>
      <w:r w:rsidRPr="00C112E3">
        <w:rPr>
          <w:b/>
          <w:bCs/>
          <w:iCs/>
        </w:rPr>
        <w:t>Closing Sentence</w:t>
      </w:r>
      <w:r w:rsidR="00E03351" w:rsidRPr="00C112E3">
        <w:rPr>
          <w:b/>
          <w:bCs/>
          <w:iCs/>
        </w:rPr>
        <w:t xml:space="preserve">: </w:t>
      </w:r>
      <w:r w:rsidRPr="00267A0D">
        <w:t xml:space="preserve">The closing sentence is the last sentence in a paragraph. </w:t>
      </w:r>
      <w:r w:rsidR="00716244">
        <w:t>It reminds the reader what the paragraph is all about, often by restating the main idea behind the entire discussion or offering a conclusion.</w:t>
      </w:r>
      <w:r w:rsidR="00C112E3">
        <w:t xml:space="preserve"> </w:t>
      </w:r>
      <w:r w:rsidR="00716244">
        <w:t xml:space="preserve">The closing sentence is </w:t>
      </w:r>
      <w:r w:rsidR="00C112E3">
        <w:t>like a ‘clincher’ statement.</w:t>
      </w:r>
    </w:p>
    <w:p w:rsidR="00EC40BB" w:rsidRDefault="00716244" w:rsidP="00C112E3">
      <w:r>
        <w:t>Understanding the three basic parts</w:t>
      </w:r>
      <w:r w:rsidR="0082002F">
        <w:t xml:space="preserve"> of a paragraph ensures that your</w:t>
      </w:r>
      <w:r w:rsidR="007C3F95">
        <w:t xml:space="preserve"> writing is clear and focused.</w:t>
      </w:r>
    </w:p>
    <w:p w:rsidR="00263D58" w:rsidRPr="00267A0D" w:rsidRDefault="00263D58" w:rsidP="00C112E3">
      <w:r>
        <w:t>Note that not all paragr</w:t>
      </w:r>
      <w:r w:rsidR="0082002F">
        <w:t>aphs have to contain these three</w:t>
      </w:r>
      <w:r>
        <w:t xml:space="preserve"> basic parts, but these parts serve as a good guideline in creating cohesive paragraphs.</w:t>
      </w:r>
    </w:p>
    <w:p w:rsidR="00D337FE" w:rsidRPr="00C112E3" w:rsidRDefault="00B825F7" w:rsidP="00C112E3">
      <w:pPr>
        <w:pStyle w:val="Heading2"/>
        <w:rPr>
          <w:szCs w:val="22"/>
        </w:rPr>
      </w:pPr>
      <w:bookmarkStart w:id="27" w:name="_Toc289350508"/>
      <w:r w:rsidRPr="00C112E3">
        <w:rPr>
          <w:szCs w:val="22"/>
        </w:rPr>
        <w:lastRenderedPageBreak/>
        <w:t>Organization Methods</w:t>
      </w:r>
      <w:bookmarkEnd w:id="27"/>
    </w:p>
    <w:p w:rsidR="00067202" w:rsidRDefault="00D22E42" w:rsidP="00985635">
      <w:pPr>
        <w:spacing w:before="100" w:beforeAutospacing="1" w:after="100" w:afterAutospacing="1" w:line="240" w:lineRule="auto"/>
      </w:pPr>
      <w:r>
        <w:rPr>
          <w:noProof/>
          <w:lang w:bidi="ar-SA"/>
        </w:rPr>
        <w:drawing>
          <wp:anchor distT="0" distB="0" distL="114300" distR="114300" simplePos="0" relativeHeight="251700224" behindDoc="0" locked="0" layoutInCell="1" allowOverlap="1">
            <wp:simplePos x="0" y="0"/>
            <wp:positionH relativeFrom="margin">
              <wp:align>right</wp:align>
            </wp:positionH>
            <wp:positionV relativeFrom="margin">
              <wp:posOffset>413385</wp:posOffset>
            </wp:positionV>
            <wp:extent cx="839470" cy="842645"/>
            <wp:effectExtent l="19050" t="0" r="0" b="0"/>
            <wp:wrapSquare wrapText="bothSides"/>
            <wp:docPr id="40" name="Picture 40" descr="C:\Users\Darren\AppData\Local\Microsoft\Windows\Temporary Internet Files\Content.IE5\OVV8IZ9R\MC90029726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Darren\AppData\Local\Microsoft\Windows\Temporary Internet Files\Content.IE5\OVV8IZ9R\MC900297267[1].wmf"/>
                    <pic:cNvPicPr>
                      <a:picLocks noChangeAspect="1" noChangeArrowheads="1"/>
                    </pic:cNvPicPr>
                  </pic:nvPicPr>
                  <pic:blipFill>
                    <a:blip r:embed="rId21" cstate="print"/>
                    <a:srcRect/>
                    <a:stretch>
                      <a:fillRect/>
                    </a:stretch>
                  </pic:blipFill>
                  <pic:spPr bwMode="auto">
                    <a:xfrm>
                      <a:off x="0" y="0"/>
                      <a:ext cx="839470" cy="842645"/>
                    </a:xfrm>
                    <a:prstGeom prst="rect">
                      <a:avLst/>
                    </a:prstGeom>
                    <a:noFill/>
                    <a:ln w="9525">
                      <a:noFill/>
                      <a:miter lim="800000"/>
                      <a:headEnd/>
                      <a:tailEnd/>
                    </a:ln>
                  </pic:spPr>
                </pic:pic>
              </a:graphicData>
            </a:graphic>
          </wp:anchor>
        </w:drawing>
      </w:r>
      <w:r w:rsidR="00067202">
        <w:t>The following are some tips in organizing your paragraphs:</w:t>
      </w:r>
    </w:p>
    <w:p w:rsidR="00067202" w:rsidRPr="00C112E3" w:rsidRDefault="008E3916" w:rsidP="00C112E3">
      <w:pPr>
        <w:pStyle w:val="BulletedPoints"/>
      </w:pPr>
      <w:r w:rsidRPr="00C112E3">
        <w:rPr>
          <w:b/>
        </w:rPr>
        <w:t>K</w:t>
      </w:r>
      <w:r w:rsidR="00067202" w:rsidRPr="00C112E3">
        <w:rPr>
          <w:b/>
        </w:rPr>
        <w:t>eep your main idea central</w:t>
      </w:r>
      <w:r w:rsidR="00067202" w:rsidRPr="00C112E3">
        <w:t xml:space="preserve">. Before you begin writing any business document, you have a central idea that you wish to impart. If you’re writing a proposal, for example, </w:t>
      </w:r>
      <w:r w:rsidR="00C4423B" w:rsidRPr="00C112E3">
        <w:t>your main idea might be that ‘this solution is what would solve the problem most satisfactorily.’ Keep this idea in mind, and weed out information that does not support your main idea.</w:t>
      </w:r>
    </w:p>
    <w:p w:rsidR="00C4423B" w:rsidRPr="00C112E3" w:rsidRDefault="00C4423B" w:rsidP="00C112E3">
      <w:pPr>
        <w:pStyle w:val="BulletedPoints"/>
      </w:pPr>
      <w:r w:rsidRPr="00C112E3">
        <w:rPr>
          <w:b/>
        </w:rPr>
        <w:t>Decide how to best explain your main idea</w:t>
      </w:r>
      <w:r w:rsidRPr="00C112E3">
        <w:t>.</w:t>
      </w:r>
      <w:r w:rsidR="00C112E3" w:rsidRPr="00C112E3">
        <w:t xml:space="preserve"> </w:t>
      </w:r>
      <w:r w:rsidRPr="00C112E3">
        <w:t xml:space="preserve">Once you have a main idea, decide what facts or topics best supports your idea. </w:t>
      </w:r>
      <w:r w:rsidR="00D0634F" w:rsidRPr="00C112E3">
        <w:t>Present them in logical order.</w:t>
      </w:r>
    </w:p>
    <w:p w:rsidR="00985635" w:rsidRPr="00C112E3" w:rsidRDefault="008E3916" w:rsidP="00C112E3">
      <w:pPr>
        <w:pStyle w:val="BulletedPoints"/>
      </w:pPr>
      <w:r w:rsidRPr="00C112E3">
        <w:rPr>
          <w:b/>
        </w:rPr>
        <w:t xml:space="preserve">Whenever possible, </w:t>
      </w:r>
      <w:r w:rsidR="00C4423B" w:rsidRPr="00C112E3">
        <w:rPr>
          <w:b/>
        </w:rPr>
        <w:t>outline first before starting on any writing</w:t>
      </w:r>
      <w:r w:rsidR="007C3F95">
        <w:t>.</w:t>
      </w:r>
      <w:r w:rsidR="005F5655">
        <w:t xml:space="preserve"> It will give you an idea of how the topic will play out.</w:t>
      </w:r>
    </w:p>
    <w:p w:rsidR="00C4423B" w:rsidRDefault="00C4423B" w:rsidP="00C112E3">
      <w:pPr>
        <w:spacing w:before="100" w:beforeAutospacing="1" w:after="100" w:afterAutospacing="1" w:line="240" w:lineRule="auto"/>
        <w:ind w:left="720"/>
      </w:pPr>
      <w:r>
        <w:t>Below is an example of an outline:</w:t>
      </w:r>
    </w:p>
    <w:p w:rsidR="00C4423B" w:rsidRDefault="00C4423B" w:rsidP="00985635">
      <w:pPr>
        <w:spacing w:before="100" w:beforeAutospacing="1" w:after="100" w:afterAutospacing="1" w:line="240" w:lineRule="auto"/>
      </w:pPr>
      <w:r>
        <w:t xml:space="preserve">Main Idea: </w:t>
      </w:r>
    </w:p>
    <w:p w:rsidR="00985635" w:rsidRPr="00267A0D" w:rsidRDefault="00C4423B" w:rsidP="00C4423B">
      <w:pPr>
        <w:spacing w:after="0" w:line="240" w:lineRule="auto"/>
        <w:ind w:firstLine="720"/>
      </w:pPr>
      <w:r>
        <w:rPr>
          <w:rFonts w:cs="Arial"/>
        </w:rPr>
        <w:t>A. Supporting I</w:t>
      </w:r>
      <w:r w:rsidR="00985635" w:rsidRPr="00267A0D">
        <w:rPr>
          <w:rFonts w:cs="Arial"/>
        </w:rPr>
        <w:t>dea 1.</w:t>
      </w:r>
      <w:r w:rsidR="00985635" w:rsidRPr="00267A0D">
        <w:t xml:space="preserve"> </w:t>
      </w:r>
    </w:p>
    <w:p w:rsidR="00C4423B" w:rsidRDefault="00985635" w:rsidP="00C4423B">
      <w:pPr>
        <w:spacing w:after="0" w:line="240" w:lineRule="auto"/>
        <w:ind w:left="720" w:firstLine="720"/>
      </w:pPr>
      <w:r w:rsidRPr="00267A0D">
        <w:rPr>
          <w:rFonts w:cs="Arial"/>
        </w:rPr>
        <w:t>1.</w:t>
      </w:r>
      <w:r w:rsidRPr="00267A0D">
        <w:t xml:space="preserve"> </w:t>
      </w:r>
      <w:r w:rsidR="00D0634F">
        <w:t>Supporting detail</w:t>
      </w:r>
      <w:r w:rsidR="00C4423B">
        <w:t xml:space="preserve"> for Idea 1</w:t>
      </w:r>
    </w:p>
    <w:p w:rsidR="00C4423B" w:rsidRDefault="00D0634F" w:rsidP="00C4423B">
      <w:pPr>
        <w:spacing w:after="0" w:line="240" w:lineRule="auto"/>
        <w:ind w:left="720" w:firstLine="720"/>
      </w:pPr>
      <w:r>
        <w:t>2. Supporting detail</w:t>
      </w:r>
      <w:r w:rsidR="00C4423B">
        <w:t xml:space="preserve"> for Idea 1</w:t>
      </w:r>
    </w:p>
    <w:p w:rsidR="00A603B7" w:rsidRDefault="00C4423B" w:rsidP="00C4423B">
      <w:pPr>
        <w:spacing w:after="0" w:line="240" w:lineRule="auto"/>
        <w:ind w:left="720" w:firstLine="720"/>
      </w:pPr>
      <w:r>
        <w:t>3.</w:t>
      </w:r>
      <w:r w:rsidRPr="00C4423B">
        <w:t xml:space="preserve"> </w:t>
      </w:r>
      <w:r w:rsidR="00D0634F">
        <w:t>Supporting detail</w:t>
      </w:r>
      <w:r>
        <w:t xml:space="preserve"> for Idea 1</w:t>
      </w:r>
    </w:p>
    <w:p w:rsidR="00A603B7" w:rsidRDefault="00A603B7" w:rsidP="00C4423B">
      <w:pPr>
        <w:spacing w:after="0" w:line="240" w:lineRule="auto"/>
        <w:ind w:left="720" w:firstLine="720"/>
      </w:pPr>
    </w:p>
    <w:p w:rsidR="00985635" w:rsidRDefault="00C4423B" w:rsidP="00A603B7">
      <w:pPr>
        <w:spacing w:after="0" w:line="240" w:lineRule="auto"/>
        <w:ind w:left="720"/>
      </w:pPr>
      <w:r>
        <w:rPr>
          <w:rFonts w:cs="Arial"/>
        </w:rPr>
        <w:t>B. Supporting I</w:t>
      </w:r>
      <w:r w:rsidR="00985635" w:rsidRPr="00267A0D">
        <w:rPr>
          <w:rFonts w:cs="Arial"/>
        </w:rPr>
        <w:t>dea 2.</w:t>
      </w:r>
      <w:r w:rsidR="00985635" w:rsidRPr="00267A0D">
        <w:t xml:space="preserve"> </w:t>
      </w:r>
    </w:p>
    <w:p w:rsidR="00C4423B" w:rsidRDefault="00C4423B" w:rsidP="00C4423B">
      <w:pPr>
        <w:spacing w:after="0" w:line="240" w:lineRule="auto"/>
        <w:ind w:left="720" w:firstLine="720"/>
      </w:pPr>
      <w:r w:rsidRPr="00267A0D">
        <w:rPr>
          <w:rFonts w:cs="Arial"/>
        </w:rPr>
        <w:t>1.</w:t>
      </w:r>
      <w:r w:rsidRPr="00267A0D">
        <w:t xml:space="preserve"> </w:t>
      </w:r>
      <w:r w:rsidR="00D0634F">
        <w:t>Supporting detail</w:t>
      </w:r>
      <w:r>
        <w:t xml:space="preserve"> for Idea 2</w:t>
      </w:r>
    </w:p>
    <w:p w:rsidR="00C4423B" w:rsidRDefault="00D0634F" w:rsidP="00C4423B">
      <w:pPr>
        <w:spacing w:after="0" w:line="240" w:lineRule="auto"/>
        <w:ind w:left="720" w:firstLine="720"/>
      </w:pPr>
      <w:r>
        <w:t>2. Supporting detail</w:t>
      </w:r>
      <w:r w:rsidR="00C4423B">
        <w:t xml:space="preserve"> for Idea 2</w:t>
      </w:r>
    </w:p>
    <w:p w:rsidR="00C4423B" w:rsidRDefault="00C4423B" w:rsidP="00D0634F">
      <w:pPr>
        <w:spacing w:after="0" w:line="240" w:lineRule="auto"/>
        <w:ind w:left="720" w:firstLine="720"/>
      </w:pPr>
      <w:r>
        <w:t>3.</w:t>
      </w:r>
      <w:r w:rsidRPr="00C4423B">
        <w:t xml:space="preserve"> </w:t>
      </w:r>
      <w:r w:rsidR="00D0634F">
        <w:t>Supporting detail</w:t>
      </w:r>
      <w:r>
        <w:t xml:space="preserve"> for Idea 2</w:t>
      </w:r>
    </w:p>
    <w:p w:rsidR="00A603B7" w:rsidRDefault="00A603B7" w:rsidP="00D0634F">
      <w:pPr>
        <w:spacing w:after="0" w:line="240" w:lineRule="auto"/>
        <w:ind w:left="720" w:firstLine="720"/>
      </w:pPr>
    </w:p>
    <w:p w:rsidR="00C4423B" w:rsidRPr="00267A0D" w:rsidRDefault="00C4423B" w:rsidP="00C4423B">
      <w:pPr>
        <w:spacing w:after="0" w:line="240" w:lineRule="auto"/>
        <w:ind w:firstLine="720"/>
      </w:pPr>
      <w:r>
        <w:rPr>
          <w:rFonts w:cs="Arial"/>
        </w:rPr>
        <w:t>C. Supporting Idea 3</w:t>
      </w:r>
      <w:r w:rsidRPr="00267A0D">
        <w:rPr>
          <w:rFonts w:cs="Arial"/>
        </w:rPr>
        <w:t>.</w:t>
      </w:r>
      <w:r w:rsidRPr="00267A0D">
        <w:t xml:space="preserve"> </w:t>
      </w:r>
    </w:p>
    <w:p w:rsidR="00C4423B" w:rsidRDefault="00C4423B" w:rsidP="00C4423B">
      <w:pPr>
        <w:spacing w:after="0" w:line="240" w:lineRule="auto"/>
        <w:ind w:left="720" w:firstLine="720"/>
      </w:pPr>
      <w:r w:rsidRPr="00267A0D">
        <w:rPr>
          <w:rFonts w:cs="Arial"/>
        </w:rPr>
        <w:t>1.</w:t>
      </w:r>
      <w:r w:rsidRPr="00267A0D">
        <w:t xml:space="preserve"> </w:t>
      </w:r>
      <w:r w:rsidR="00971B81">
        <w:t>Supporting detail</w:t>
      </w:r>
      <w:r>
        <w:t xml:space="preserve"> for Idea 3</w:t>
      </w:r>
    </w:p>
    <w:p w:rsidR="00C4423B" w:rsidRDefault="00971B81" w:rsidP="00C4423B">
      <w:pPr>
        <w:spacing w:after="0" w:line="240" w:lineRule="auto"/>
        <w:ind w:left="720" w:firstLine="720"/>
      </w:pPr>
      <w:r>
        <w:t>2. Supporting detail</w:t>
      </w:r>
      <w:r w:rsidR="00C4423B">
        <w:t xml:space="preserve"> for Idea 3</w:t>
      </w:r>
    </w:p>
    <w:p w:rsidR="00C4423B" w:rsidRDefault="00C4423B" w:rsidP="00C112E3">
      <w:pPr>
        <w:spacing w:after="0" w:line="240" w:lineRule="auto"/>
        <w:ind w:left="1440"/>
      </w:pPr>
      <w:r>
        <w:t>3.</w:t>
      </w:r>
      <w:r w:rsidRPr="00C4423B">
        <w:t xml:space="preserve"> </w:t>
      </w:r>
      <w:r>
        <w:t>Supporting detai</w:t>
      </w:r>
      <w:r w:rsidR="00971B81">
        <w:t>l</w:t>
      </w:r>
      <w:r>
        <w:t xml:space="preserve"> for Idea 3</w:t>
      </w:r>
    </w:p>
    <w:p w:rsidR="00C112E3" w:rsidRDefault="00C112E3" w:rsidP="00A603B7"/>
    <w:p w:rsidR="00810C74" w:rsidRPr="00D21A42" w:rsidRDefault="00830585" w:rsidP="002A2D59">
      <w:pPr>
        <w:pStyle w:val="Heading1"/>
      </w:pPr>
      <w:r w:rsidRPr="00D21A42">
        <w:br w:type="page"/>
      </w:r>
      <w:r w:rsidR="009B651F">
        <w:rPr>
          <w:noProof/>
          <w:lang w:bidi="ar-SA"/>
        </w:rPr>
        <w:lastRenderedPageBreak/>
        <w:drawing>
          <wp:anchor distT="0" distB="0" distL="114300" distR="114300" simplePos="0" relativeHeight="251644928" behindDoc="0" locked="0" layoutInCell="1" allowOverlap="1">
            <wp:simplePos x="0" y="0"/>
            <wp:positionH relativeFrom="column">
              <wp:posOffset>-22860</wp:posOffset>
            </wp:positionH>
            <wp:positionV relativeFrom="paragraph">
              <wp:posOffset>83185</wp:posOffset>
            </wp:positionV>
            <wp:extent cx="813435" cy="814070"/>
            <wp:effectExtent l="19050" t="0" r="5715" b="0"/>
            <wp:wrapSquare wrapText="bothSides"/>
            <wp:docPr id="134" name="Picture 102" descr="C:\Documents and Settings\KIM\Local Settings\Temporary Internet Files\Content.IE5\SQD4Q186\MCj0434883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Documents and Settings\KIM\Local Settings\Temporary Internet Files\Content.IE5\SQD4Q186\MCj04348830000[1].png"/>
                    <pic:cNvPicPr>
                      <a:picLocks noChangeAspect="1" noChangeArrowheads="1"/>
                    </pic:cNvPicPr>
                  </pic:nvPicPr>
                  <pic:blipFill>
                    <a:blip r:embed="rId22" cstate="print"/>
                    <a:srcRect/>
                    <a:stretch>
                      <a:fillRect/>
                    </a:stretch>
                  </pic:blipFill>
                  <pic:spPr bwMode="auto">
                    <a:xfrm>
                      <a:off x="0" y="0"/>
                      <a:ext cx="813435" cy="814070"/>
                    </a:xfrm>
                    <a:prstGeom prst="rect">
                      <a:avLst/>
                    </a:prstGeom>
                    <a:noFill/>
                    <a:ln w="9525">
                      <a:noFill/>
                      <a:miter lim="800000"/>
                      <a:headEnd/>
                      <a:tailEnd/>
                    </a:ln>
                  </pic:spPr>
                </pic:pic>
              </a:graphicData>
            </a:graphic>
          </wp:anchor>
        </w:drawing>
      </w:r>
      <w:bookmarkStart w:id="28" w:name="_Toc236454678"/>
      <w:bookmarkStart w:id="29" w:name="_Toc289350509"/>
      <w:r w:rsidR="00810C74" w:rsidRPr="00D21A42">
        <w:rPr>
          <w:noProof/>
          <w:lang w:eastAsia="zh-TW"/>
        </w:rPr>
        <w:t xml:space="preserve">Module Five: </w:t>
      </w:r>
      <w:bookmarkEnd w:id="28"/>
      <w:r w:rsidR="00A45572" w:rsidRPr="00D21A42">
        <w:t>Writing Meeting Agendas</w:t>
      </w:r>
      <w:bookmarkEnd w:id="29"/>
    </w:p>
    <w:p w:rsidR="00810C74" w:rsidRDefault="00D83633" w:rsidP="00A603B7">
      <w:r>
        <w:rPr>
          <w:noProof/>
          <w:lang w:bidi="ar-SA"/>
        </w:rPr>
        <w:drawing>
          <wp:anchor distT="0" distB="0" distL="114300" distR="114300" simplePos="0" relativeHeight="251701248" behindDoc="0" locked="0" layoutInCell="1" allowOverlap="1">
            <wp:simplePos x="0" y="0"/>
            <wp:positionH relativeFrom="margin">
              <wp:posOffset>26670</wp:posOffset>
            </wp:positionH>
            <wp:positionV relativeFrom="margin">
              <wp:posOffset>1565910</wp:posOffset>
            </wp:positionV>
            <wp:extent cx="1928495" cy="1677670"/>
            <wp:effectExtent l="19050" t="0" r="0" b="0"/>
            <wp:wrapSquare wrapText="bothSides"/>
            <wp:docPr id="51" name="Picture 51" descr="C:\Users\Darren\AppData\Local\Microsoft\Windows\Temporary Internet Files\Content.IE5\1JXY5E11\MC9004460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Darren\AppData\Local\Microsoft\Windows\Temporary Internet Files\Content.IE5\1JXY5E11\MC900446010[1].wmf"/>
                    <pic:cNvPicPr>
                      <a:picLocks noChangeAspect="1" noChangeArrowheads="1"/>
                    </pic:cNvPicPr>
                  </pic:nvPicPr>
                  <pic:blipFill>
                    <a:blip r:embed="rId23" cstate="print"/>
                    <a:srcRect/>
                    <a:stretch>
                      <a:fillRect/>
                    </a:stretch>
                  </pic:blipFill>
                  <pic:spPr bwMode="auto">
                    <a:xfrm>
                      <a:off x="0" y="0"/>
                      <a:ext cx="1928495" cy="1677670"/>
                    </a:xfrm>
                    <a:prstGeom prst="rect">
                      <a:avLst/>
                    </a:prstGeom>
                    <a:noFill/>
                    <a:ln w="9525">
                      <a:noFill/>
                      <a:miter lim="800000"/>
                      <a:headEnd/>
                      <a:tailEnd/>
                    </a:ln>
                  </pic:spPr>
                </pic:pic>
              </a:graphicData>
            </a:graphic>
          </wp:anchor>
        </w:drawing>
      </w:r>
      <w:r w:rsidR="00C416A9">
        <w:rPr>
          <w:noProof/>
          <w:lang w:eastAsia="zh-TW"/>
        </w:rPr>
        <w:pict>
          <v:rect id="_x0000_s1133" style="position:absolute;margin-left:3442.5pt;margin-top:0;width:616.7pt;height:142.65pt;z-index:251645952;mso-wrap-distance-top:7.2pt;mso-wrap-distance-bottom:7.2pt;mso-position-horizontal:right;mso-position-horizontal-relative:page;mso-position-vertical:top;mso-position-vertical-relative:page" o:allowincell="f" fillcolor="#4f81bd" stroked="f">
            <v:shadow type="perspective" color="#9bbb59" origin="-.5,-.5" offset="-6pt,-6pt" matrix=".75,,,.75"/>
            <v:textbox style="mso-next-textbox:#_x0000_s1133" inset="4in,54pt,1in,0">
              <w:txbxContent>
                <w:p w:rsidR="00F224C7" w:rsidRDefault="00F224C7" w:rsidP="00810C74">
                  <w:pPr>
                    <w:pBdr>
                      <w:top w:val="single" w:sz="24" w:space="1" w:color="auto"/>
                      <w:left w:val="single" w:sz="24" w:space="4" w:color="auto"/>
                      <w:bottom w:val="single" w:sz="24" w:space="1" w:color="auto"/>
                      <w:right w:val="single" w:sz="24" w:space="4" w:color="auto"/>
                    </w:pBdr>
                    <w:shd w:val="clear" w:color="auto" w:fill="000000"/>
                    <w:rPr>
                      <w:rFonts w:ascii="Cambria" w:hAnsi="Cambria"/>
                      <w:i/>
                      <w:iCs/>
                      <w:sz w:val="28"/>
                      <w:szCs w:val="28"/>
                    </w:rPr>
                  </w:pPr>
                  <w:r>
                    <w:rPr>
                      <w:rFonts w:ascii="Cambria" w:hAnsi="Cambria"/>
                      <w:i/>
                      <w:iCs/>
                      <w:sz w:val="28"/>
                      <w:szCs w:val="28"/>
                    </w:rPr>
                    <w:t>Organizing is what you do before you do something, so that when you do it, it’s not all mixed up.</w:t>
                  </w:r>
                </w:p>
                <w:p w:rsidR="00F224C7" w:rsidRPr="00DC52C2" w:rsidRDefault="00F224C7" w:rsidP="00810C74">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sz w:val="28"/>
                      <w:szCs w:val="28"/>
                    </w:rPr>
                  </w:pPr>
                  <w:r>
                    <w:rPr>
                      <w:rFonts w:ascii="Cambria" w:hAnsi="Cambria"/>
                      <w:i/>
                      <w:iCs/>
                      <w:sz w:val="28"/>
                      <w:szCs w:val="28"/>
                    </w:rPr>
                    <w:t>A. A. Milne</w:t>
                  </w:r>
                </w:p>
              </w:txbxContent>
            </v:textbox>
            <w10:wrap type="square" anchorx="page" anchory="page"/>
          </v:rect>
        </w:pict>
      </w:r>
      <w:r w:rsidR="00704E3C">
        <w:t xml:space="preserve">Time is a precious commodity in business; you </w:t>
      </w:r>
      <w:r w:rsidR="00A603B7">
        <w:t>cannot</w:t>
      </w:r>
      <w:r w:rsidR="00704E3C">
        <w:t xml:space="preserve"> aff</w:t>
      </w:r>
      <w:r w:rsidR="00146717">
        <w:t xml:space="preserve">ord to have </w:t>
      </w:r>
      <w:r w:rsidR="00704E3C">
        <w:t xml:space="preserve">discussions go all over the place. </w:t>
      </w:r>
      <w:r w:rsidR="008215C9">
        <w:t xml:space="preserve">This is why agendas are an integral part in keeping meetings focused, </w:t>
      </w:r>
      <w:r w:rsidR="00A603B7">
        <w:t>organized,</w:t>
      </w:r>
      <w:r w:rsidR="008215C9">
        <w:t xml:space="preserve"> and flowing well. In this module, we will discuss the basic structure of agendas, how to select an agenda format and tips and techniques when writing an agenda.</w:t>
      </w:r>
    </w:p>
    <w:p w:rsidR="00D83633" w:rsidRDefault="00D83633" w:rsidP="00A603B7"/>
    <w:p w:rsidR="00D83633" w:rsidRDefault="00D83633" w:rsidP="00A603B7"/>
    <w:p w:rsidR="002A2D59" w:rsidRPr="00D21A42" w:rsidRDefault="002A2D59" w:rsidP="00810C74"/>
    <w:p w:rsidR="00810C74" w:rsidRPr="00D21A42" w:rsidRDefault="0028150D" w:rsidP="002A2D59">
      <w:pPr>
        <w:pStyle w:val="Heading2"/>
      </w:pPr>
      <w:bookmarkStart w:id="30" w:name="_Toc289350510"/>
      <w:bookmarkStart w:id="31" w:name="_Toc234916858"/>
      <w:bookmarkStart w:id="32" w:name="_Toc236454679"/>
      <w:r w:rsidRPr="00D21A42">
        <w:t>The Basic Structure</w:t>
      </w:r>
      <w:bookmarkEnd w:id="30"/>
      <w:r w:rsidRPr="00D21A42">
        <w:t xml:space="preserve"> </w:t>
      </w:r>
      <w:bookmarkEnd w:id="31"/>
      <w:bookmarkEnd w:id="32"/>
    </w:p>
    <w:p w:rsidR="007570D7" w:rsidRDefault="00436EDD" w:rsidP="00A603B7">
      <w:r>
        <w:rPr>
          <w:noProof/>
          <w:lang w:bidi="ar-SA"/>
        </w:rPr>
        <w:drawing>
          <wp:anchor distT="0" distB="0" distL="114300" distR="114300" simplePos="0" relativeHeight="251702272" behindDoc="0" locked="0" layoutInCell="1" allowOverlap="1">
            <wp:simplePos x="0" y="0"/>
            <wp:positionH relativeFrom="margin">
              <wp:posOffset>4908550</wp:posOffset>
            </wp:positionH>
            <wp:positionV relativeFrom="margin">
              <wp:posOffset>4134485</wp:posOffset>
            </wp:positionV>
            <wp:extent cx="1038225" cy="1080770"/>
            <wp:effectExtent l="19050" t="0" r="9525" b="0"/>
            <wp:wrapSquare wrapText="bothSides"/>
            <wp:docPr id="52" name="Picture 52" descr="C:\Users\Darren\AppData\Local\Microsoft\Windows\Temporary Internet Files\Content.IE5\EOAYJ771\MC9002808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Darren\AppData\Local\Microsoft\Windows\Temporary Internet Files\Content.IE5\EOAYJ771\MC900280813[1].wmf"/>
                    <pic:cNvPicPr>
                      <a:picLocks noChangeAspect="1" noChangeArrowheads="1"/>
                    </pic:cNvPicPr>
                  </pic:nvPicPr>
                  <pic:blipFill>
                    <a:blip r:embed="rId24" cstate="print"/>
                    <a:srcRect/>
                    <a:stretch>
                      <a:fillRect/>
                    </a:stretch>
                  </pic:blipFill>
                  <pic:spPr bwMode="auto">
                    <a:xfrm>
                      <a:off x="0" y="0"/>
                      <a:ext cx="1038225" cy="1080770"/>
                    </a:xfrm>
                    <a:prstGeom prst="rect">
                      <a:avLst/>
                    </a:prstGeom>
                    <a:noFill/>
                    <a:ln w="9525">
                      <a:noFill/>
                      <a:miter lim="800000"/>
                      <a:headEnd/>
                      <a:tailEnd/>
                    </a:ln>
                  </pic:spPr>
                </pic:pic>
              </a:graphicData>
            </a:graphic>
          </wp:anchor>
        </w:drawing>
      </w:r>
      <w:r w:rsidR="00366BD2">
        <w:t>An agenda is a list of the topics for discussion in a meeting, alongside with details that can help the meeting run successfully. It keeps the discussion on track and the meeting within schedule</w:t>
      </w:r>
      <w:r w:rsidR="003D18F0">
        <w:t xml:space="preserve">. </w:t>
      </w:r>
      <w:r w:rsidR="00366BD2">
        <w:t>When included in the invitation, an agenda is a way to</w:t>
      </w:r>
      <w:r w:rsidR="0042684A">
        <w:t xml:space="preserve"> brief participants on how they</w:t>
      </w:r>
      <w:r w:rsidR="00366BD2">
        <w:t xml:space="preserve"> should prepare</w:t>
      </w:r>
      <w:r w:rsidR="0042684A">
        <w:t xml:space="preserve"> for the meeting and what they should bring</w:t>
      </w:r>
      <w:r w:rsidR="007C3F95">
        <w:t>.</w:t>
      </w:r>
    </w:p>
    <w:p w:rsidR="007570D7" w:rsidRDefault="00744CFB" w:rsidP="00056D18">
      <w:r>
        <w:t xml:space="preserve"> </w:t>
      </w:r>
      <w:r w:rsidR="00FD0A46">
        <w:t>The basic structure of an agenda includes:</w:t>
      </w:r>
    </w:p>
    <w:p w:rsidR="00FD0A46" w:rsidRDefault="00FD0A46" w:rsidP="00A603B7">
      <w:pPr>
        <w:pStyle w:val="BulletedPoints"/>
      </w:pPr>
      <w:r>
        <w:t xml:space="preserve">Date, Time, </w:t>
      </w:r>
      <w:r w:rsidR="00056D18">
        <w:t xml:space="preserve">Location, </w:t>
      </w:r>
      <w:r>
        <w:t>and Estimate</w:t>
      </w:r>
      <w:r w:rsidR="005A14BA">
        <w:t>d</w:t>
      </w:r>
      <w:r>
        <w:t xml:space="preserve"> Duration of the Meeting</w:t>
      </w:r>
    </w:p>
    <w:p w:rsidR="00056D18" w:rsidRDefault="00FD0A46" w:rsidP="00A603B7">
      <w:pPr>
        <w:pStyle w:val="BulletedPoints"/>
      </w:pPr>
      <w:r>
        <w:t>Purpose of the M</w:t>
      </w:r>
      <w:r w:rsidR="00056D18">
        <w:t>eeting</w:t>
      </w:r>
    </w:p>
    <w:p w:rsidR="00056D18" w:rsidRDefault="00056D18" w:rsidP="00A603B7">
      <w:pPr>
        <w:pStyle w:val="BulletedPoints"/>
      </w:pPr>
      <w:r>
        <w:t>Advanced Preparation Guidelines</w:t>
      </w:r>
    </w:p>
    <w:p w:rsidR="007570D7" w:rsidRDefault="007570D7" w:rsidP="00A603B7">
      <w:r>
        <w:t xml:space="preserve">List down what invitees need to </w:t>
      </w:r>
      <w:r w:rsidR="00E8377C">
        <w:t>review</w:t>
      </w:r>
      <w:r>
        <w:t xml:space="preserve"> or think about before the meeting so that the discussion can be more</w:t>
      </w:r>
      <w:r w:rsidR="00E8377C">
        <w:t xml:space="preserve"> targeted and</w:t>
      </w:r>
      <w:r>
        <w:t xml:space="preserve"> productive. This is also the section to advise attendees what they need to bring to the meeting. Example: “Please have a copy of the 2005 </w:t>
      </w:r>
      <w:r w:rsidR="00E8377C">
        <w:t>Financial Report with you.”</w:t>
      </w:r>
    </w:p>
    <w:p w:rsidR="00056D18" w:rsidRDefault="00F8045C" w:rsidP="00A603B7">
      <w:pPr>
        <w:pStyle w:val="BulletedPoints"/>
      </w:pPr>
      <w:r>
        <w:t xml:space="preserve">List of </w:t>
      </w:r>
      <w:r w:rsidR="00FC203E">
        <w:t xml:space="preserve">Invited (or Confirmed) </w:t>
      </w:r>
      <w:r w:rsidR="00FD0A46">
        <w:t>Attendees</w:t>
      </w:r>
    </w:p>
    <w:p w:rsidR="00F8045C" w:rsidRDefault="00F8045C" w:rsidP="00A603B7">
      <w:pPr>
        <w:pStyle w:val="BulletedPoints"/>
      </w:pPr>
      <w:r>
        <w:t>Items</w:t>
      </w:r>
      <w:r w:rsidR="00FD0A46">
        <w:t xml:space="preserve"> for Discussion</w:t>
      </w:r>
    </w:p>
    <w:p w:rsidR="007570D7" w:rsidRDefault="007570D7" w:rsidP="00A603B7">
      <w:r>
        <w:lastRenderedPageBreak/>
        <w:t xml:space="preserve">It is recommended that you state items for discussion using results-oriented action words. Example: “Decide on which vendor to award </w:t>
      </w:r>
      <w:smartTag w:uri="urn:schemas-microsoft-com:office:smarttags" w:element="City">
        <w:smartTag w:uri="urn:schemas-microsoft-com:office:smarttags" w:element="place">
          <w:r>
            <w:t>Sunrise</w:t>
          </w:r>
        </w:smartTag>
      </w:smartTag>
      <w:r>
        <w:t xml:space="preserve"> account to.” is </w:t>
      </w:r>
      <w:r w:rsidR="0042684A">
        <w:t xml:space="preserve">a </w:t>
      </w:r>
      <w:r>
        <w:t xml:space="preserve">better </w:t>
      </w:r>
      <w:r w:rsidR="0042684A">
        <w:t xml:space="preserve">agenda item </w:t>
      </w:r>
      <w:r>
        <w:t xml:space="preserve">than “Sunrise Account” or “Talk about </w:t>
      </w:r>
      <w:smartTag w:uri="urn:schemas-microsoft-com:office:smarttags" w:element="City">
        <w:smartTag w:uri="urn:schemas-microsoft-com:office:smarttags" w:element="place">
          <w:r>
            <w:t>Sunrise</w:t>
          </w:r>
        </w:smartTag>
      </w:smartTag>
      <w:r>
        <w:t xml:space="preserve"> bidders.”</w:t>
      </w:r>
    </w:p>
    <w:p w:rsidR="00F8045C" w:rsidRPr="00A603B7" w:rsidRDefault="00FD0A46" w:rsidP="00A603B7">
      <w:pPr>
        <w:pStyle w:val="BulletedPoints"/>
      </w:pPr>
      <w:r w:rsidRPr="00A603B7">
        <w:t>Person-in-Charge</w:t>
      </w:r>
      <w:r w:rsidR="00F8045C" w:rsidRPr="00A603B7">
        <w:t xml:space="preserve"> for each item</w:t>
      </w:r>
    </w:p>
    <w:p w:rsidR="00056D18" w:rsidRPr="00A603B7" w:rsidRDefault="00056D18" w:rsidP="00A603B7">
      <w:pPr>
        <w:pStyle w:val="BulletedPoints"/>
      </w:pPr>
      <w:r w:rsidRPr="00A603B7">
        <w:t>Approximate Time to be spe</w:t>
      </w:r>
      <w:r w:rsidR="00F8045C" w:rsidRPr="00A603B7">
        <w:t>nt on each item</w:t>
      </w:r>
    </w:p>
    <w:p w:rsidR="00E72D41" w:rsidRDefault="00E72D41" w:rsidP="00A603B7">
      <w:r>
        <w:t>Below is a sample template for a meeting agenda:</w:t>
      </w:r>
    </w:p>
    <w:p w:rsidR="00F8045C" w:rsidRDefault="00F8045C" w:rsidP="00A603B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968"/>
        <w:gridCol w:w="1620"/>
        <w:gridCol w:w="2268"/>
      </w:tblGrid>
      <w:tr w:rsidR="00E72D41" w:rsidRPr="002F6EB4" w:rsidTr="0076579C">
        <w:tc>
          <w:tcPr>
            <w:tcW w:w="8856" w:type="dxa"/>
            <w:gridSpan w:val="3"/>
            <w:vAlign w:val="center"/>
          </w:tcPr>
          <w:p w:rsidR="00E72D41" w:rsidRPr="0076579C" w:rsidRDefault="00E72D41" w:rsidP="0076579C">
            <w:pPr>
              <w:spacing w:after="0" w:line="240" w:lineRule="auto"/>
              <w:jc w:val="center"/>
              <w:rPr>
                <w:b/>
              </w:rPr>
            </w:pPr>
            <w:r w:rsidRPr="0076579C">
              <w:rPr>
                <w:b/>
              </w:rPr>
              <w:t xml:space="preserve">AGENDA </w:t>
            </w:r>
          </w:p>
          <w:p w:rsidR="00E72D41" w:rsidRPr="0076579C" w:rsidRDefault="00E72D41" w:rsidP="0076579C">
            <w:pPr>
              <w:spacing w:after="0" w:line="240" w:lineRule="auto"/>
              <w:jc w:val="center"/>
              <w:rPr>
                <w:b/>
              </w:rPr>
            </w:pPr>
            <w:r w:rsidRPr="0076579C">
              <w:rPr>
                <w:b/>
              </w:rPr>
              <w:t>TITLE OF THE MEETING</w:t>
            </w:r>
          </w:p>
          <w:p w:rsidR="00E72D41" w:rsidRPr="0076579C" w:rsidRDefault="00E72D41" w:rsidP="0076579C">
            <w:pPr>
              <w:spacing w:after="0" w:line="240" w:lineRule="auto"/>
              <w:jc w:val="center"/>
              <w:rPr>
                <w:b/>
              </w:rPr>
            </w:pPr>
            <w:r w:rsidRPr="0076579C">
              <w:rPr>
                <w:b/>
              </w:rPr>
              <w:t>ORGANIZATION NAME</w:t>
            </w:r>
          </w:p>
        </w:tc>
      </w:tr>
      <w:tr w:rsidR="00E72D41" w:rsidRPr="002F6EB4" w:rsidTr="0076579C">
        <w:trPr>
          <w:trHeight w:val="559"/>
        </w:trPr>
        <w:tc>
          <w:tcPr>
            <w:tcW w:w="8856" w:type="dxa"/>
            <w:gridSpan w:val="3"/>
            <w:vAlign w:val="center"/>
          </w:tcPr>
          <w:p w:rsidR="00E72D41" w:rsidRPr="0076579C" w:rsidRDefault="00E72D41" w:rsidP="0076579C">
            <w:pPr>
              <w:spacing w:after="0" w:line="240" w:lineRule="auto"/>
              <w:rPr>
                <w:sz w:val="20"/>
                <w:szCs w:val="20"/>
              </w:rPr>
            </w:pPr>
            <w:r w:rsidRPr="0076579C">
              <w:rPr>
                <w:sz w:val="20"/>
                <w:szCs w:val="20"/>
              </w:rPr>
              <w:t xml:space="preserve">Date:                                                                                       Estimated Start Time: </w:t>
            </w:r>
          </w:p>
          <w:p w:rsidR="00E72D41" w:rsidRPr="0076579C" w:rsidRDefault="00E72D41" w:rsidP="0076579C">
            <w:pPr>
              <w:spacing w:after="0" w:line="240" w:lineRule="auto"/>
              <w:rPr>
                <w:sz w:val="20"/>
                <w:szCs w:val="20"/>
              </w:rPr>
            </w:pPr>
            <w:r w:rsidRPr="0076579C">
              <w:rPr>
                <w:sz w:val="20"/>
                <w:szCs w:val="20"/>
              </w:rPr>
              <w:t xml:space="preserve">Place:                                                                                      Estimated Ending Time: </w:t>
            </w:r>
          </w:p>
        </w:tc>
      </w:tr>
      <w:tr w:rsidR="00E72D41" w:rsidRPr="002F6EB4" w:rsidTr="0076579C">
        <w:tc>
          <w:tcPr>
            <w:tcW w:w="8856" w:type="dxa"/>
            <w:gridSpan w:val="3"/>
            <w:vAlign w:val="center"/>
          </w:tcPr>
          <w:p w:rsidR="00E72D41" w:rsidRPr="0076579C" w:rsidRDefault="00E72D41" w:rsidP="0076579C">
            <w:pPr>
              <w:spacing w:after="0" w:line="240" w:lineRule="auto"/>
              <w:rPr>
                <w:sz w:val="20"/>
                <w:szCs w:val="20"/>
              </w:rPr>
            </w:pPr>
            <w:r w:rsidRPr="0076579C">
              <w:rPr>
                <w:sz w:val="20"/>
                <w:szCs w:val="20"/>
              </w:rPr>
              <w:t>Purpose of the Meeting:</w:t>
            </w:r>
          </w:p>
          <w:p w:rsidR="00E72D41" w:rsidRPr="0076579C" w:rsidRDefault="00E72D41" w:rsidP="0076579C">
            <w:pPr>
              <w:spacing w:after="0" w:line="240" w:lineRule="auto"/>
              <w:rPr>
                <w:sz w:val="20"/>
                <w:szCs w:val="20"/>
              </w:rPr>
            </w:pPr>
          </w:p>
          <w:p w:rsidR="00E72D41" w:rsidRPr="0076579C" w:rsidRDefault="00E72D41" w:rsidP="0076579C">
            <w:pPr>
              <w:spacing w:after="0" w:line="240" w:lineRule="auto"/>
              <w:rPr>
                <w:sz w:val="20"/>
                <w:szCs w:val="20"/>
              </w:rPr>
            </w:pPr>
          </w:p>
        </w:tc>
      </w:tr>
      <w:tr w:rsidR="00E72D41" w:rsidRPr="002F6EB4" w:rsidTr="0076579C">
        <w:tc>
          <w:tcPr>
            <w:tcW w:w="8856" w:type="dxa"/>
            <w:gridSpan w:val="3"/>
            <w:vAlign w:val="center"/>
          </w:tcPr>
          <w:p w:rsidR="00E72D41" w:rsidRPr="0076579C" w:rsidRDefault="00E72D41" w:rsidP="0076579C">
            <w:pPr>
              <w:spacing w:after="0" w:line="240" w:lineRule="auto"/>
              <w:rPr>
                <w:sz w:val="20"/>
                <w:szCs w:val="20"/>
              </w:rPr>
            </w:pPr>
            <w:r w:rsidRPr="0076579C">
              <w:rPr>
                <w:sz w:val="20"/>
                <w:szCs w:val="20"/>
              </w:rPr>
              <w:t xml:space="preserve">Invited (or Confirmed) Attendees: </w:t>
            </w:r>
          </w:p>
          <w:p w:rsidR="00E72D41" w:rsidRPr="0076579C" w:rsidRDefault="00E72D41" w:rsidP="00A603B7">
            <w:pPr>
              <w:tabs>
                <w:tab w:val="left" w:pos="3060"/>
              </w:tabs>
              <w:spacing w:after="0" w:line="240" w:lineRule="auto"/>
              <w:rPr>
                <w:sz w:val="20"/>
                <w:szCs w:val="20"/>
              </w:rPr>
            </w:pPr>
            <w:r w:rsidRPr="0076579C">
              <w:rPr>
                <w:sz w:val="20"/>
                <w:szCs w:val="20"/>
              </w:rPr>
              <w:t xml:space="preserve">1.                                     </w:t>
            </w:r>
            <w:r w:rsidR="00A603B7">
              <w:rPr>
                <w:sz w:val="20"/>
                <w:szCs w:val="20"/>
              </w:rPr>
              <w:t xml:space="preserve">                                           4.</w:t>
            </w:r>
          </w:p>
          <w:p w:rsidR="00E72D41" w:rsidRPr="0076579C" w:rsidRDefault="00E72D41" w:rsidP="0076579C">
            <w:pPr>
              <w:spacing w:after="0" w:line="240" w:lineRule="auto"/>
              <w:rPr>
                <w:sz w:val="20"/>
                <w:szCs w:val="20"/>
              </w:rPr>
            </w:pPr>
            <w:r w:rsidRPr="0076579C">
              <w:rPr>
                <w:sz w:val="20"/>
                <w:szCs w:val="20"/>
              </w:rPr>
              <w:t>2.                                                                                5.</w:t>
            </w:r>
          </w:p>
          <w:p w:rsidR="00E72D41" w:rsidRPr="0076579C" w:rsidRDefault="00E72D41" w:rsidP="0076579C">
            <w:pPr>
              <w:spacing w:after="0" w:line="240" w:lineRule="auto"/>
              <w:rPr>
                <w:sz w:val="20"/>
                <w:szCs w:val="20"/>
              </w:rPr>
            </w:pPr>
            <w:r w:rsidRPr="0076579C">
              <w:rPr>
                <w:sz w:val="20"/>
                <w:szCs w:val="20"/>
              </w:rPr>
              <w:t>3.                                                                                6.</w:t>
            </w:r>
          </w:p>
        </w:tc>
      </w:tr>
      <w:tr w:rsidR="00E72D41" w:rsidRPr="002F6EB4" w:rsidTr="0076579C">
        <w:tc>
          <w:tcPr>
            <w:tcW w:w="8856" w:type="dxa"/>
            <w:gridSpan w:val="3"/>
            <w:vAlign w:val="center"/>
          </w:tcPr>
          <w:p w:rsidR="00E72D41" w:rsidRPr="0076579C" w:rsidRDefault="00E72D41" w:rsidP="0076579C">
            <w:pPr>
              <w:spacing w:after="0" w:line="240" w:lineRule="auto"/>
              <w:rPr>
                <w:sz w:val="20"/>
                <w:szCs w:val="20"/>
              </w:rPr>
            </w:pPr>
            <w:r w:rsidRPr="0076579C">
              <w:rPr>
                <w:sz w:val="20"/>
                <w:szCs w:val="20"/>
              </w:rPr>
              <w:t xml:space="preserve">Advanced Preparation Reminders: </w:t>
            </w:r>
          </w:p>
          <w:p w:rsidR="00E72D41" w:rsidRPr="0076579C" w:rsidRDefault="00E72D41" w:rsidP="0076579C">
            <w:pPr>
              <w:spacing w:after="0" w:line="240" w:lineRule="auto"/>
              <w:rPr>
                <w:sz w:val="20"/>
                <w:szCs w:val="20"/>
              </w:rPr>
            </w:pPr>
          </w:p>
          <w:p w:rsidR="00E72D41" w:rsidRPr="0076579C" w:rsidRDefault="00E72D41" w:rsidP="0076579C">
            <w:pPr>
              <w:spacing w:after="0" w:line="240" w:lineRule="auto"/>
              <w:rPr>
                <w:sz w:val="20"/>
                <w:szCs w:val="20"/>
              </w:rPr>
            </w:pPr>
          </w:p>
        </w:tc>
      </w:tr>
      <w:tr w:rsidR="00E72D41" w:rsidRPr="0076579C" w:rsidTr="0076579C">
        <w:tc>
          <w:tcPr>
            <w:tcW w:w="4968" w:type="dxa"/>
            <w:vAlign w:val="center"/>
          </w:tcPr>
          <w:p w:rsidR="00E72D41" w:rsidRPr="0076579C" w:rsidRDefault="00E72D41" w:rsidP="0076579C">
            <w:pPr>
              <w:spacing w:after="0" w:line="240" w:lineRule="auto"/>
              <w:jc w:val="center"/>
              <w:rPr>
                <w:sz w:val="20"/>
                <w:szCs w:val="20"/>
              </w:rPr>
            </w:pPr>
            <w:r w:rsidRPr="0076579C">
              <w:rPr>
                <w:sz w:val="20"/>
                <w:szCs w:val="20"/>
              </w:rPr>
              <w:t>Item</w:t>
            </w:r>
          </w:p>
          <w:p w:rsidR="00E72D41" w:rsidRPr="0076579C" w:rsidRDefault="00E72D41" w:rsidP="0076579C">
            <w:pPr>
              <w:spacing w:after="0" w:line="240" w:lineRule="auto"/>
              <w:jc w:val="center"/>
              <w:rPr>
                <w:sz w:val="20"/>
                <w:szCs w:val="20"/>
              </w:rPr>
            </w:pPr>
          </w:p>
        </w:tc>
        <w:tc>
          <w:tcPr>
            <w:tcW w:w="1620" w:type="dxa"/>
            <w:vAlign w:val="center"/>
          </w:tcPr>
          <w:p w:rsidR="00E72D41" w:rsidRPr="0076579C" w:rsidRDefault="00E72D41" w:rsidP="0076579C">
            <w:pPr>
              <w:spacing w:after="0" w:line="240" w:lineRule="auto"/>
              <w:jc w:val="center"/>
              <w:rPr>
                <w:sz w:val="20"/>
                <w:szCs w:val="20"/>
              </w:rPr>
            </w:pPr>
            <w:r w:rsidRPr="0076579C">
              <w:rPr>
                <w:sz w:val="20"/>
                <w:szCs w:val="20"/>
              </w:rPr>
              <w:t>Person–in-Charge</w:t>
            </w:r>
          </w:p>
        </w:tc>
        <w:tc>
          <w:tcPr>
            <w:tcW w:w="2268" w:type="dxa"/>
            <w:vAlign w:val="center"/>
          </w:tcPr>
          <w:p w:rsidR="00E72D41" w:rsidRPr="0076579C" w:rsidRDefault="00E72D41" w:rsidP="0076579C">
            <w:pPr>
              <w:spacing w:after="0" w:line="240" w:lineRule="auto"/>
              <w:jc w:val="center"/>
              <w:rPr>
                <w:sz w:val="20"/>
                <w:szCs w:val="20"/>
              </w:rPr>
            </w:pPr>
            <w:r w:rsidRPr="0076579C">
              <w:rPr>
                <w:sz w:val="20"/>
                <w:szCs w:val="20"/>
              </w:rPr>
              <w:t>Estimated Duration</w:t>
            </w:r>
          </w:p>
        </w:tc>
      </w:tr>
      <w:tr w:rsidR="00E72D41" w:rsidRPr="002F6EB4" w:rsidTr="0076579C">
        <w:tc>
          <w:tcPr>
            <w:tcW w:w="4968" w:type="dxa"/>
            <w:vAlign w:val="center"/>
          </w:tcPr>
          <w:p w:rsidR="00E72D41" w:rsidRPr="0076579C" w:rsidRDefault="00E72D41" w:rsidP="0076579C">
            <w:pPr>
              <w:spacing w:after="0" w:line="0" w:lineRule="atLeast"/>
              <w:rPr>
                <w:sz w:val="20"/>
                <w:szCs w:val="20"/>
              </w:rPr>
            </w:pPr>
            <w:r w:rsidRPr="0076579C">
              <w:rPr>
                <w:sz w:val="20"/>
                <w:szCs w:val="20"/>
              </w:rPr>
              <w:t xml:space="preserve">1. </w:t>
            </w:r>
          </w:p>
          <w:p w:rsidR="00E72D41" w:rsidRPr="0076579C" w:rsidRDefault="00E72D41" w:rsidP="0076579C">
            <w:pPr>
              <w:spacing w:after="0" w:line="0" w:lineRule="atLeast"/>
              <w:rPr>
                <w:sz w:val="20"/>
                <w:szCs w:val="20"/>
              </w:rPr>
            </w:pPr>
          </w:p>
        </w:tc>
        <w:tc>
          <w:tcPr>
            <w:tcW w:w="1620" w:type="dxa"/>
            <w:vAlign w:val="center"/>
          </w:tcPr>
          <w:p w:rsidR="00E72D41" w:rsidRPr="0076579C" w:rsidRDefault="00E72D41" w:rsidP="0076579C">
            <w:pPr>
              <w:spacing w:after="0" w:line="0" w:lineRule="atLeast"/>
              <w:rPr>
                <w:sz w:val="20"/>
                <w:szCs w:val="20"/>
              </w:rPr>
            </w:pPr>
          </w:p>
        </w:tc>
        <w:tc>
          <w:tcPr>
            <w:tcW w:w="2268" w:type="dxa"/>
            <w:vAlign w:val="center"/>
          </w:tcPr>
          <w:p w:rsidR="00E72D41" w:rsidRPr="0076579C" w:rsidRDefault="00E72D41" w:rsidP="0076579C">
            <w:pPr>
              <w:spacing w:after="0" w:line="0" w:lineRule="atLeast"/>
              <w:rPr>
                <w:sz w:val="20"/>
                <w:szCs w:val="20"/>
              </w:rPr>
            </w:pPr>
          </w:p>
        </w:tc>
      </w:tr>
      <w:tr w:rsidR="00E72D41" w:rsidRPr="002F6EB4" w:rsidTr="0076579C">
        <w:tc>
          <w:tcPr>
            <w:tcW w:w="4968" w:type="dxa"/>
            <w:vAlign w:val="center"/>
          </w:tcPr>
          <w:p w:rsidR="00E72D41" w:rsidRPr="0076579C" w:rsidRDefault="00E72D41" w:rsidP="0076579C">
            <w:pPr>
              <w:spacing w:after="0" w:line="0" w:lineRule="atLeast"/>
              <w:rPr>
                <w:sz w:val="20"/>
                <w:szCs w:val="20"/>
              </w:rPr>
            </w:pPr>
            <w:r w:rsidRPr="0076579C">
              <w:rPr>
                <w:sz w:val="20"/>
                <w:szCs w:val="20"/>
              </w:rPr>
              <w:t xml:space="preserve">2. </w:t>
            </w:r>
          </w:p>
          <w:p w:rsidR="00E72D41" w:rsidRPr="0076579C" w:rsidRDefault="00E72D41" w:rsidP="0076579C">
            <w:pPr>
              <w:spacing w:after="0" w:line="0" w:lineRule="atLeast"/>
              <w:rPr>
                <w:sz w:val="20"/>
                <w:szCs w:val="20"/>
              </w:rPr>
            </w:pPr>
          </w:p>
        </w:tc>
        <w:tc>
          <w:tcPr>
            <w:tcW w:w="1620" w:type="dxa"/>
            <w:vAlign w:val="center"/>
          </w:tcPr>
          <w:p w:rsidR="00E72D41" w:rsidRPr="0076579C" w:rsidRDefault="00E72D41" w:rsidP="0076579C">
            <w:pPr>
              <w:spacing w:after="0" w:line="0" w:lineRule="atLeast"/>
              <w:rPr>
                <w:sz w:val="20"/>
                <w:szCs w:val="20"/>
              </w:rPr>
            </w:pPr>
          </w:p>
        </w:tc>
        <w:tc>
          <w:tcPr>
            <w:tcW w:w="2268" w:type="dxa"/>
            <w:vAlign w:val="center"/>
          </w:tcPr>
          <w:p w:rsidR="00E72D41" w:rsidRPr="0076579C" w:rsidRDefault="00E72D41" w:rsidP="0076579C">
            <w:pPr>
              <w:spacing w:after="0" w:line="0" w:lineRule="atLeast"/>
              <w:rPr>
                <w:sz w:val="20"/>
                <w:szCs w:val="20"/>
              </w:rPr>
            </w:pPr>
          </w:p>
        </w:tc>
      </w:tr>
      <w:tr w:rsidR="00E72D41" w:rsidRPr="002F6EB4" w:rsidTr="0076579C">
        <w:tc>
          <w:tcPr>
            <w:tcW w:w="4968" w:type="dxa"/>
            <w:vAlign w:val="center"/>
          </w:tcPr>
          <w:p w:rsidR="00E72D41" w:rsidRPr="0076579C" w:rsidRDefault="00E72D41" w:rsidP="0076579C">
            <w:pPr>
              <w:spacing w:after="0" w:line="0" w:lineRule="atLeast"/>
              <w:rPr>
                <w:sz w:val="20"/>
                <w:szCs w:val="20"/>
              </w:rPr>
            </w:pPr>
            <w:r w:rsidRPr="0076579C">
              <w:rPr>
                <w:sz w:val="20"/>
                <w:szCs w:val="20"/>
              </w:rPr>
              <w:t xml:space="preserve">3. </w:t>
            </w:r>
          </w:p>
          <w:p w:rsidR="00E72D41" w:rsidRPr="0076579C" w:rsidRDefault="00E72D41" w:rsidP="0076579C">
            <w:pPr>
              <w:spacing w:after="0" w:line="0" w:lineRule="atLeast"/>
              <w:rPr>
                <w:sz w:val="20"/>
                <w:szCs w:val="20"/>
              </w:rPr>
            </w:pPr>
          </w:p>
        </w:tc>
        <w:tc>
          <w:tcPr>
            <w:tcW w:w="1620" w:type="dxa"/>
            <w:vAlign w:val="center"/>
          </w:tcPr>
          <w:p w:rsidR="00E72D41" w:rsidRPr="0076579C" w:rsidRDefault="00E72D41" w:rsidP="0076579C">
            <w:pPr>
              <w:spacing w:after="0" w:line="0" w:lineRule="atLeast"/>
              <w:rPr>
                <w:sz w:val="20"/>
                <w:szCs w:val="20"/>
              </w:rPr>
            </w:pPr>
          </w:p>
        </w:tc>
        <w:tc>
          <w:tcPr>
            <w:tcW w:w="2268" w:type="dxa"/>
            <w:vAlign w:val="center"/>
          </w:tcPr>
          <w:p w:rsidR="00E72D41" w:rsidRPr="0076579C" w:rsidRDefault="00E72D41" w:rsidP="0076579C">
            <w:pPr>
              <w:spacing w:after="0" w:line="0" w:lineRule="atLeast"/>
              <w:rPr>
                <w:sz w:val="20"/>
                <w:szCs w:val="20"/>
              </w:rPr>
            </w:pPr>
          </w:p>
        </w:tc>
      </w:tr>
      <w:tr w:rsidR="00E72D41" w:rsidRPr="002F6EB4" w:rsidTr="0076579C">
        <w:tc>
          <w:tcPr>
            <w:tcW w:w="4968" w:type="dxa"/>
            <w:vAlign w:val="center"/>
          </w:tcPr>
          <w:p w:rsidR="00E72D41" w:rsidRPr="0076579C" w:rsidRDefault="00E72D41" w:rsidP="0076579C">
            <w:pPr>
              <w:spacing w:after="0" w:line="0" w:lineRule="atLeast"/>
              <w:rPr>
                <w:sz w:val="20"/>
                <w:szCs w:val="20"/>
              </w:rPr>
            </w:pPr>
            <w:r w:rsidRPr="0076579C">
              <w:rPr>
                <w:sz w:val="20"/>
                <w:szCs w:val="20"/>
              </w:rPr>
              <w:t>4.</w:t>
            </w:r>
          </w:p>
          <w:p w:rsidR="00E72D41" w:rsidRPr="0076579C" w:rsidRDefault="00E72D41" w:rsidP="0076579C">
            <w:pPr>
              <w:spacing w:after="0" w:line="0" w:lineRule="atLeast"/>
              <w:rPr>
                <w:sz w:val="20"/>
                <w:szCs w:val="20"/>
              </w:rPr>
            </w:pPr>
          </w:p>
        </w:tc>
        <w:tc>
          <w:tcPr>
            <w:tcW w:w="1620" w:type="dxa"/>
            <w:vAlign w:val="center"/>
          </w:tcPr>
          <w:p w:rsidR="00E72D41" w:rsidRPr="0076579C" w:rsidRDefault="00E72D41" w:rsidP="0076579C">
            <w:pPr>
              <w:spacing w:after="0" w:line="0" w:lineRule="atLeast"/>
              <w:rPr>
                <w:sz w:val="20"/>
                <w:szCs w:val="20"/>
              </w:rPr>
            </w:pPr>
          </w:p>
        </w:tc>
        <w:tc>
          <w:tcPr>
            <w:tcW w:w="2268" w:type="dxa"/>
            <w:vAlign w:val="center"/>
          </w:tcPr>
          <w:p w:rsidR="00E72D41" w:rsidRPr="0076579C" w:rsidRDefault="00E72D41" w:rsidP="0076579C">
            <w:pPr>
              <w:spacing w:after="0" w:line="0" w:lineRule="atLeast"/>
              <w:rPr>
                <w:sz w:val="20"/>
                <w:szCs w:val="20"/>
              </w:rPr>
            </w:pPr>
          </w:p>
        </w:tc>
      </w:tr>
      <w:tr w:rsidR="00E72D41" w:rsidRPr="002F6EB4" w:rsidTr="0076579C">
        <w:tc>
          <w:tcPr>
            <w:tcW w:w="4968" w:type="dxa"/>
            <w:vAlign w:val="center"/>
          </w:tcPr>
          <w:p w:rsidR="00E72D41" w:rsidRPr="0076579C" w:rsidRDefault="00E72D41" w:rsidP="0076579C">
            <w:pPr>
              <w:spacing w:after="0" w:line="0" w:lineRule="atLeast"/>
              <w:rPr>
                <w:sz w:val="20"/>
                <w:szCs w:val="20"/>
              </w:rPr>
            </w:pPr>
            <w:r w:rsidRPr="0076579C">
              <w:rPr>
                <w:sz w:val="20"/>
                <w:szCs w:val="20"/>
              </w:rPr>
              <w:t>5.</w:t>
            </w:r>
          </w:p>
          <w:p w:rsidR="00E72D41" w:rsidRPr="0076579C" w:rsidRDefault="00E72D41" w:rsidP="0076579C">
            <w:pPr>
              <w:spacing w:after="0" w:line="0" w:lineRule="atLeast"/>
              <w:rPr>
                <w:sz w:val="20"/>
                <w:szCs w:val="20"/>
              </w:rPr>
            </w:pPr>
          </w:p>
        </w:tc>
        <w:tc>
          <w:tcPr>
            <w:tcW w:w="1620" w:type="dxa"/>
            <w:vAlign w:val="center"/>
          </w:tcPr>
          <w:p w:rsidR="00E72D41" w:rsidRPr="0076579C" w:rsidRDefault="00E72D41" w:rsidP="0076579C">
            <w:pPr>
              <w:spacing w:after="0" w:line="0" w:lineRule="atLeast"/>
              <w:rPr>
                <w:sz w:val="20"/>
                <w:szCs w:val="20"/>
              </w:rPr>
            </w:pPr>
          </w:p>
        </w:tc>
        <w:tc>
          <w:tcPr>
            <w:tcW w:w="2268" w:type="dxa"/>
            <w:vAlign w:val="center"/>
          </w:tcPr>
          <w:p w:rsidR="00E72D41" w:rsidRPr="0076579C" w:rsidRDefault="00E72D41" w:rsidP="0076579C">
            <w:pPr>
              <w:spacing w:after="0" w:line="0" w:lineRule="atLeast"/>
              <w:rPr>
                <w:sz w:val="20"/>
                <w:szCs w:val="20"/>
              </w:rPr>
            </w:pPr>
          </w:p>
        </w:tc>
      </w:tr>
      <w:tr w:rsidR="00E72D41" w:rsidRPr="002F6EB4" w:rsidTr="0076579C">
        <w:tc>
          <w:tcPr>
            <w:tcW w:w="4968" w:type="dxa"/>
            <w:vAlign w:val="center"/>
          </w:tcPr>
          <w:p w:rsidR="00E72D41" w:rsidRPr="0076579C" w:rsidRDefault="00E72D41" w:rsidP="00624957">
            <w:pPr>
              <w:rPr>
                <w:sz w:val="20"/>
                <w:szCs w:val="20"/>
              </w:rPr>
            </w:pPr>
            <w:r w:rsidRPr="0076579C">
              <w:rPr>
                <w:sz w:val="20"/>
                <w:szCs w:val="20"/>
              </w:rPr>
              <w:t>6.</w:t>
            </w:r>
          </w:p>
        </w:tc>
        <w:tc>
          <w:tcPr>
            <w:tcW w:w="1620" w:type="dxa"/>
            <w:vAlign w:val="center"/>
          </w:tcPr>
          <w:p w:rsidR="00E72D41" w:rsidRPr="0076579C" w:rsidRDefault="00E72D41" w:rsidP="00624957">
            <w:pPr>
              <w:rPr>
                <w:sz w:val="20"/>
                <w:szCs w:val="20"/>
              </w:rPr>
            </w:pPr>
          </w:p>
        </w:tc>
        <w:tc>
          <w:tcPr>
            <w:tcW w:w="2268" w:type="dxa"/>
            <w:vAlign w:val="center"/>
          </w:tcPr>
          <w:p w:rsidR="00E72D41" w:rsidRPr="0076579C" w:rsidRDefault="00E72D41" w:rsidP="00624957">
            <w:pPr>
              <w:rPr>
                <w:sz w:val="20"/>
                <w:szCs w:val="20"/>
              </w:rPr>
            </w:pPr>
          </w:p>
        </w:tc>
      </w:tr>
      <w:tr w:rsidR="00E72D41" w:rsidRPr="002F6EB4" w:rsidTr="0076579C">
        <w:tc>
          <w:tcPr>
            <w:tcW w:w="4968" w:type="dxa"/>
            <w:vAlign w:val="center"/>
          </w:tcPr>
          <w:p w:rsidR="00E72D41" w:rsidRPr="0076579C" w:rsidRDefault="00E72D41" w:rsidP="00624957">
            <w:pPr>
              <w:rPr>
                <w:sz w:val="20"/>
                <w:szCs w:val="20"/>
              </w:rPr>
            </w:pPr>
            <w:r w:rsidRPr="0076579C">
              <w:rPr>
                <w:sz w:val="20"/>
                <w:szCs w:val="20"/>
              </w:rPr>
              <w:t>7.</w:t>
            </w:r>
          </w:p>
        </w:tc>
        <w:tc>
          <w:tcPr>
            <w:tcW w:w="1620" w:type="dxa"/>
            <w:vAlign w:val="center"/>
          </w:tcPr>
          <w:p w:rsidR="00E72D41" w:rsidRPr="0076579C" w:rsidRDefault="00E72D41" w:rsidP="00624957">
            <w:pPr>
              <w:rPr>
                <w:sz w:val="20"/>
                <w:szCs w:val="20"/>
              </w:rPr>
            </w:pPr>
          </w:p>
        </w:tc>
        <w:tc>
          <w:tcPr>
            <w:tcW w:w="2268" w:type="dxa"/>
            <w:vAlign w:val="center"/>
          </w:tcPr>
          <w:p w:rsidR="00E72D41" w:rsidRPr="0076579C" w:rsidRDefault="00E72D41" w:rsidP="00624957">
            <w:pPr>
              <w:rPr>
                <w:sz w:val="20"/>
                <w:szCs w:val="20"/>
              </w:rPr>
            </w:pPr>
          </w:p>
        </w:tc>
      </w:tr>
    </w:tbl>
    <w:p w:rsidR="00E72D41" w:rsidRDefault="00E72D41" w:rsidP="00A603B7"/>
    <w:p w:rsidR="00815514" w:rsidRDefault="00815514" w:rsidP="00A603B7">
      <w:r>
        <w:t>Below is an excerpt from a meeting agenda:</w:t>
      </w:r>
    </w:p>
    <w:p w:rsidR="00D83633" w:rsidRDefault="00D83633">
      <w:pPr>
        <w:spacing w:after="0" w:line="240" w:lineRule="auto"/>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968"/>
        <w:gridCol w:w="1620"/>
        <w:gridCol w:w="2268"/>
      </w:tblGrid>
      <w:tr w:rsidR="005A14BA" w:rsidRPr="0076579C" w:rsidTr="0076579C">
        <w:tc>
          <w:tcPr>
            <w:tcW w:w="8856" w:type="dxa"/>
            <w:gridSpan w:val="3"/>
            <w:vAlign w:val="center"/>
          </w:tcPr>
          <w:p w:rsidR="005A14BA" w:rsidRPr="0076579C" w:rsidRDefault="005A14BA" w:rsidP="0076579C">
            <w:pPr>
              <w:spacing w:after="0" w:line="240" w:lineRule="auto"/>
              <w:jc w:val="center"/>
              <w:rPr>
                <w:b/>
              </w:rPr>
            </w:pPr>
            <w:r w:rsidRPr="0076579C">
              <w:rPr>
                <w:b/>
              </w:rPr>
              <w:lastRenderedPageBreak/>
              <w:t xml:space="preserve">AGENDA </w:t>
            </w:r>
          </w:p>
          <w:p w:rsidR="005A14BA" w:rsidRPr="0076579C" w:rsidRDefault="00815514" w:rsidP="0076579C">
            <w:pPr>
              <w:spacing w:after="0" w:line="240" w:lineRule="auto"/>
              <w:jc w:val="center"/>
              <w:rPr>
                <w:b/>
              </w:rPr>
            </w:pPr>
            <w:r w:rsidRPr="0076579C">
              <w:rPr>
                <w:b/>
              </w:rPr>
              <w:t>MEETING ON IMPROVING EMPLOYEE RETENTION FOR 2010</w:t>
            </w:r>
          </w:p>
          <w:p w:rsidR="005A14BA" w:rsidRPr="0076579C" w:rsidRDefault="00815514" w:rsidP="0076579C">
            <w:pPr>
              <w:spacing w:after="0" w:line="240" w:lineRule="auto"/>
              <w:jc w:val="center"/>
              <w:rPr>
                <w:b/>
              </w:rPr>
            </w:pPr>
            <w:r w:rsidRPr="0076579C">
              <w:rPr>
                <w:b/>
              </w:rPr>
              <w:t>SMITH SALES AND MARKETING CORPORATION</w:t>
            </w:r>
          </w:p>
        </w:tc>
      </w:tr>
      <w:tr w:rsidR="005A14BA" w:rsidRPr="0076579C" w:rsidTr="0076579C">
        <w:trPr>
          <w:trHeight w:val="559"/>
        </w:trPr>
        <w:tc>
          <w:tcPr>
            <w:tcW w:w="8856" w:type="dxa"/>
            <w:gridSpan w:val="3"/>
            <w:vAlign w:val="center"/>
          </w:tcPr>
          <w:p w:rsidR="005A14BA" w:rsidRPr="0076579C" w:rsidRDefault="005A14BA" w:rsidP="0076579C">
            <w:pPr>
              <w:spacing w:after="0" w:line="240" w:lineRule="auto"/>
              <w:rPr>
                <w:sz w:val="20"/>
                <w:szCs w:val="20"/>
              </w:rPr>
            </w:pPr>
            <w:r w:rsidRPr="0076579C">
              <w:rPr>
                <w:sz w:val="20"/>
                <w:szCs w:val="20"/>
              </w:rPr>
              <w:t xml:space="preserve">Date:  </w:t>
            </w:r>
            <w:smartTag w:uri="urn:schemas-microsoft-com:office:smarttags" w:element="date">
              <w:smartTagPr>
                <w:attr w:name="Month" w:val="7"/>
                <w:attr w:name="Day" w:val="14"/>
                <w:attr w:name="Year" w:val="2009"/>
              </w:smartTagPr>
              <w:r w:rsidR="00FC203E" w:rsidRPr="0076579C">
                <w:rPr>
                  <w:sz w:val="20"/>
                  <w:szCs w:val="20"/>
                </w:rPr>
                <w:t>July 14, 2009</w:t>
              </w:r>
            </w:smartTag>
            <w:r w:rsidRPr="0076579C">
              <w:rPr>
                <w:sz w:val="20"/>
                <w:szCs w:val="20"/>
              </w:rPr>
              <w:t xml:space="preserve">                                                          </w:t>
            </w:r>
            <w:r w:rsidR="000955A1" w:rsidRPr="0076579C">
              <w:rPr>
                <w:sz w:val="20"/>
                <w:szCs w:val="20"/>
              </w:rPr>
              <w:t xml:space="preserve">    </w:t>
            </w:r>
            <w:r w:rsidRPr="0076579C">
              <w:rPr>
                <w:sz w:val="20"/>
                <w:szCs w:val="20"/>
              </w:rPr>
              <w:t xml:space="preserve">Estimated Start Time: </w:t>
            </w:r>
            <w:r w:rsidR="00FC203E" w:rsidRPr="0076579C">
              <w:rPr>
                <w:sz w:val="20"/>
                <w:szCs w:val="20"/>
              </w:rPr>
              <w:t xml:space="preserve"> </w:t>
            </w:r>
            <w:smartTag w:uri="urn:schemas-microsoft-com:office:smarttags" w:element="time">
              <w:smartTagPr>
                <w:attr w:name="Hour" w:val="16"/>
                <w:attr w:name="Minute" w:val="0"/>
              </w:smartTagPr>
              <w:r w:rsidR="00FC203E" w:rsidRPr="0076579C">
                <w:rPr>
                  <w:sz w:val="20"/>
                  <w:szCs w:val="20"/>
                </w:rPr>
                <w:t>04:00 pm</w:t>
              </w:r>
            </w:smartTag>
          </w:p>
          <w:p w:rsidR="005A14BA" w:rsidRPr="0076579C" w:rsidRDefault="005A14BA" w:rsidP="0076579C">
            <w:pPr>
              <w:spacing w:after="0" w:line="240" w:lineRule="auto"/>
              <w:rPr>
                <w:sz w:val="20"/>
                <w:szCs w:val="20"/>
              </w:rPr>
            </w:pPr>
            <w:r w:rsidRPr="0076579C">
              <w:rPr>
                <w:sz w:val="20"/>
                <w:szCs w:val="20"/>
              </w:rPr>
              <w:t xml:space="preserve">Place:  </w:t>
            </w:r>
            <w:r w:rsidR="00FC203E" w:rsidRPr="0076579C">
              <w:rPr>
                <w:sz w:val="20"/>
                <w:szCs w:val="20"/>
              </w:rPr>
              <w:t>ABC Conference Hall</w:t>
            </w:r>
            <w:r w:rsidRPr="0076579C">
              <w:rPr>
                <w:sz w:val="20"/>
                <w:szCs w:val="20"/>
              </w:rPr>
              <w:t xml:space="preserve">                          </w:t>
            </w:r>
            <w:r w:rsidR="00FC203E" w:rsidRPr="0076579C">
              <w:rPr>
                <w:sz w:val="20"/>
                <w:szCs w:val="20"/>
              </w:rPr>
              <w:t xml:space="preserve">                     </w:t>
            </w:r>
            <w:r w:rsidRPr="0076579C">
              <w:rPr>
                <w:sz w:val="20"/>
                <w:szCs w:val="20"/>
              </w:rPr>
              <w:t xml:space="preserve">Estimated Ending Time: </w:t>
            </w:r>
            <w:r w:rsidR="00FC203E" w:rsidRPr="0076579C">
              <w:rPr>
                <w:sz w:val="20"/>
                <w:szCs w:val="20"/>
              </w:rPr>
              <w:t xml:space="preserve"> </w:t>
            </w:r>
            <w:smartTag w:uri="urn:schemas-microsoft-com:office:smarttags" w:element="time">
              <w:smartTagPr>
                <w:attr w:name="Hour" w:val="17"/>
                <w:attr w:name="Minute" w:val="0"/>
              </w:smartTagPr>
              <w:r w:rsidR="00FC203E" w:rsidRPr="0076579C">
                <w:rPr>
                  <w:sz w:val="20"/>
                  <w:szCs w:val="20"/>
                </w:rPr>
                <w:t>05:00 pm</w:t>
              </w:r>
            </w:smartTag>
          </w:p>
        </w:tc>
      </w:tr>
      <w:tr w:rsidR="005A14BA" w:rsidRPr="0076579C" w:rsidTr="0076579C">
        <w:tc>
          <w:tcPr>
            <w:tcW w:w="8856" w:type="dxa"/>
            <w:gridSpan w:val="3"/>
            <w:vAlign w:val="center"/>
          </w:tcPr>
          <w:p w:rsidR="00D33D88" w:rsidRPr="0076579C" w:rsidRDefault="00D33D88" w:rsidP="0076579C">
            <w:pPr>
              <w:spacing w:after="0" w:line="240" w:lineRule="auto"/>
              <w:rPr>
                <w:sz w:val="20"/>
                <w:szCs w:val="20"/>
              </w:rPr>
            </w:pPr>
          </w:p>
          <w:p w:rsidR="005A14BA" w:rsidRPr="0076579C" w:rsidRDefault="005A14BA" w:rsidP="0076579C">
            <w:pPr>
              <w:spacing w:after="0" w:line="240" w:lineRule="auto"/>
              <w:rPr>
                <w:sz w:val="20"/>
                <w:szCs w:val="20"/>
              </w:rPr>
            </w:pPr>
            <w:r w:rsidRPr="0076579C">
              <w:rPr>
                <w:sz w:val="20"/>
                <w:szCs w:val="20"/>
              </w:rPr>
              <w:t>Purpose of the Meeting:</w:t>
            </w:r>
          </w:p>
          <w:p w:rsidR="000955A1" w:rsidRPr="0076579C" w:rsidRDefault="000955A1" w:rsidP="00693801">
            <w:pPr>
              <w:numPr>
                <w:ilvl w:val="0"/>
                <w:numId w:val="9"/>
              </w:numPr>
              <w:spacing w:after="0" w:line="240" w:lineRule="auto"/>
              <w:rPr>
                <w:sz w:val="20"/>
                <w:szCs w:val="20"/>
              </w:rPr>
            </w:pPr>
            <w:r w:rsidRPr="0076579C">
              <w:rPr>
                <w:sz w:val="20"/>
                <w:szCs w:val="20"/>
              </w:rPr>
              <w:t>To present the highlights of the ‘Survey on Employee Loyalty and Commitment’ conducted last month.</w:t>
            </w:r>
          </w:p>
          <w:p w:rsidR="005A14BA" w:rsidRPr="0076579C" w:rsidRDefault="000955A1" w:rsidP="00693801">
            <w:pPr>
              <w:numPr>
                <w:ilvl w:val="0"/>
                <w:numId w:val="9"/>
              </w:numPr>
              <w:spacing w:after="0" w:line="240" w:lineRule="auto"/>
              <w:rPr>
                <w:sz w:val="20"/>
                <w:szCs w:val="20"/>
              </w:rPr>
            </w:pPr>
            <w:r w:rsidRPr="0076579C">
              <w:rPr>
                <w:sz w:val="20"/>
                <w:szCs w:val="20"/>
              </w:rPr>
              <w:t>To draft an action plan based on the results of the survey.</w:t>
            </w:r>
          </w:p>
          <w:p w:rsidR="00D33D88" w:rsidRPr="0076579C" w:rsidRDefault="00D33D88" w:rsidP="0076579C">
            <w:pPr>
              <w:spacing w:after="0" w:line="240" w:lineRule="auto"/>
              <w:ind w:left="360"/>
              <w:rPr>
                <w:sz w:val="20"/>
                <w:szCs w:val="20"/>
              </w:rPr>
            </w:pPr>
          </w:p>
        </w:tc>
      </w:tr>
      <w:tr w:rsidR="005A14BA" w:rsidRPr="0076579C" w:rsidTr="0076579C">
        <w:tc>
          <w:tcPr>
            <w:tcW w:w="8856" w:type="dxa"/>
            <w:gridSpan w:val="3"/>
            <w:vAlign w:val="center"/>
          </w:tcPr>
          <w:p w:rsidR="005A14BA" w:rsidRPr="0076579C" w:rsidRDefault="005A14BA" w:rsidP="0076579C">
            <w:pPr>
              <w:spacing w:after="0" w:line="240" w:lineRule="auto"/>
              <w:rPr>
                <w:sz w:val="20"/>
                <w:szCs w:val="20"/>
              </w:rPr>
            </w:pPr>
            <w:r w:rsidRPr="0076579C">
              <w:rPr>
                <w:sz w:val="20"/>
                <w:szCs w:val="20"/>
              </w:rPr>
              <w:t xml:space="preserve">Invited Attendees: </w:t>
            </w:r>
          </w:p>
          <w:p w:rsidR="00D33D88" w:rsidRPr="0076579C" w:rsidRDefault="00D33D88" w:rsidP="0076579C">
            <w:pPr>
              <w:spacing w:after="0" w:line="240" w:lineRule="auto"/>
              <w:rPr>
                <w:sz w:val="20"/>
                <w:szCs w:val="20"/>
              </w:rPr>
            </w:pPr>
          </w:p>
          <w:p w:rsidR="005A14BA" w:rsidRPr="0076579C" w:rsidRDefault="005A14BA" w:rsidP="0076579C">
            <w:pPr>
              <w:spacing w:after="0" w:line="240" w:lineRule="auto"/>
              <w:rPr>
                <w:sz w:val="20"/>
                <w:szCs w:val="20"/>
              </w:rPr>
            </w:pPr>
            <w:r w:rsidRPr="0076579C">
              <w:rPr>
                <w:sz w:val="20"/>
                <w:szCs w:val="20"/>
              </w:rPr>
              <w:t xml:space="preserve">1.    </w:t>
            </w:r>
            <w:r w:rsidR="000955A1" w:rsidRPr="0076579C">
              <w:rPr>
                <w:sz w:val="20"/>
                <w:szCs w:val="20"/>
              </w:rPr>
              <w:t>Mark Spencer</w:t>
            </w:r>
            <w:r w:rsidRPr="0076579C">
              <w:rPr>
                <w:sz w:val="20"/>
                <w:szCs w:val="20"/>
              </w:rPr>
              <w:t xml:space="preserve"> </w:t>
            </w:r>
            <w:r w:rsidR="0041154D" w:rsidRPr="0076579C">
              <w:rPr>
                <w:sz w:val="20"/>
                <w:szCs w:val="20"/>
              </w:rPr>
              <w:t>(MS)</w:t>
            </w:r>
            <w:r w:rsidRPr="0076579C">
              <w:rPr>
                <w:sz w:val="20"/>
                <w:szCs w:val="20"/>
              </w:rPr>
              <w:t xml:space="preserve">                    </w:t>
            </w:r>
            <w:r w:rsidR="000955A1" w:rsidRPr="0076579C">
              <w:rPr>
                <w:sz w:val="20"/>
                <w:szCs w:val="20"/>
              </w:rPr>
              <w:t xml:space="preserve">          </w:t>
            </w:r>
            <w:r w:rsidRPr="0076579C">
              <w:rPr>
                <w:sz w:val="20"/>
                <w:szCs w:val="20"/>
              </w:rPr>
              <w:t xml:space="preserve">  4</w:t>
            </w:r>
            <w:r w:rsidR="00A603B7" w:rsidRPr="0076579C">
              <w:rPr>
                <w:sz w:val="20"/>
                <w:szCs w:val="20"/>
              </w:rPr>
              <w:t xml:space="preserve">. </w:t>
            </w:r>
            <w:r w:rsidR="000955A1" w:rsidRPr="0076579C">
              <w:rPr>
                <w:sz w:val="20"/>
                <w:szCs w:val="20"/>
              </w:rPr>
              <w:t>Victoria Teasdale</w:t>
            </w:r>
            <w:r w:rsidR="0041154D" w:rsidRPr="0076579C">
              <w:rPr>
                <w:sz w:val="20"/>
                <w:szCs w:val="20"/>
              </w:rPr>
              <w:t xml:space="preserve"> (VT)</w:t>
            </w:r>
          </w:p>
          <w:p w:rsidR="005A14BA" w:rsidRPr="0076579C" w:rsidRDefault="005A14BA" w:rsidP="0076579C">
            <w:pPr>
              <w:spacing w:after="0" w:line="240" w:lineRule="auto"/>
              <w:rPr>
                <w:sz w:val="20"/>
                <w:szCs w:val="20"/>
              </w:rPr>
            </w:pPr>
            <w:r w:rsidRPr="0076579C">
              <w:rPr>
                <w:sz w:val="20"/>
                <w:szCs w:val="20"/>
              </w:rPr>
              <w:t xml:space="preserve">2.   </w:t>
            </w:r>
            <w:r w:rsidR="000955A1" w:rsidRPr="0076579C">
              <w:rPr>
                <w:sz w:val="20"/>
                <w:szCs w:val="20"/>
              </w:rPr>
              <w:t xml:space="preserve"> Louis </w:t>
            </w:r>
            <w:r w:rsidR="0041154D" w:rsidRPr="0076579C">
              <w:rPr>
                <w:sz w:val="20"/>
                <w:szCs w:val="20"/>
              </w:rPr>
              <w:t>Walsh (LW)</w:t>
            </w:r>
            <w:r w:rsidRPr="0076579C">
              <w:rPr>
                <w:sz w:val="20"/>
                <w:szCs w:val="20"/>
              </w:rPr>
              <w:t xml:space="preserve">           </w:t>
            </w:r>
            <w:r w:rsidR="000955A1" w:rsidRPr="0076579C">
              <w:rPr>
                <w:sz w:val="20"/>
                <w:szCs w:val="20"/>
              </w:rPr>
              <w:t xml:space="preserve">                        </w:t>
            </w:r>
            <w:r w:rsidR="0041154D" w:rsidRPr="0076579C">
              <w:rPr>
                <w:sz w:val="20"/>
                <w:szCs w:val="20"/>
              </w:rPr>
              <w:t xml:space="preserve"> </w:t>
            </w:r>
            <w:r w:rsidRPr="0076579C">
              <w:rPr>
                <w:sz w:val="20"/>
                <w:szCs w:val="20"/>
              </w:rPr>
              <w:t>5</w:t>
            </w:r>
            <w:r w:rsidR="00A603B7" w:rsidRPr="0076579C">
              <w:rPr>
                <w:sz w:val="20"/>
                <w:szCs w:val="20"/>
              </w:rPr>
              <w:t xml:space="preserve">. </w:t>
            </w:r>
            <w:r w:rsidR="000955A1" w:rsidRPr="0076579C">
              <w:rPr>
                <w:sz w:val="20"/>
                <w:szCs w:val="20"/>
              </w:rPr>
              <w:t xml:space="preserve">Mary Beth </w:t>
            </w:r>
            <w:r w:rsidR="00D33D88" w:rsidRPr="0076579C">
              <w:rPr>
                <w:sz w:val="20"/>
                <w:szCs w:val="20"/>
              </w:rPr>
              <w:t>Cole</w:t>
            </w:r>
            <w:r w:rsidR="0041154D" w:rsidRPr="0076579C">
              <w:rPr>
                <w:sz w:val="20"/>
                <w:szCs w:val="20"/>
              </w:rPr>
              <w:t xml:space="preserve"> (MBC)</w:t>
            </w:r>
          </w:p>
          <w:p w:rsidR="005A14BA" w:rsidRPr="0076579C" w:rsidRDefault="005A14BA" w:rsidP="0076579C">
            <w:pPr>
              <w:spacing w:after="0" w:line="240" w:lineRule="auto"/>
              <w:rPr>
                <w:sz w:val="20"/>
                <w:szCs w:val="20"/>
              </w:rPr>
            </w:pPr>
            <w:r w:rsidRPr="0076579C">
              <w:rPr>
                <w:sz w:val="20"/>
                <w:szCs w:val="20"/>
              </w:rPr>
              <w:t xml:space="preserve">3.    </w:t>
            </w:r>
            <w:r w:rsidR="000955A1" w:rsidRPr="0076579C">
              <w:rPr>
                <w:sz w:val="20"/>
                <w:szCs w:val="20"/>
              </w:rPr>
              <w:t xml:space="preserve">Joseph </w:t>
            </w:r>
            <w:r w:rsidR="0041154D" w:rsidRPr="0076579C">
              <w:rPr>
                <w:sz w:val="20"/>
                <w:szCs w:val="20"/>
              </w:rPr>
              <w:t>Barlow (JB)</w:t>
            </w:r>
            <w:r w:rsidRPr="0076579C">
              <w:rPr>
                <w:sz w:val="20"/>
                <w:szCs w:val="20"/>
              </w:rPr>
              <w:t xml:space="preserve">          </w:t>
            </w:r>
            <w:r w:rsidR="00D33D88" w:rsidRPr="0076579C">
              <w:rPr>
                <w:sz w:val="20"/>
                <w:szCs w:val="20"/>
              </w:rPr>
              <w:t xml:space="preserve">                    </w:t>
            </w:r>
            <w:r w:rsidR="0041154D" w:rsidRPr="0076579C">
              <w:rPr>
                <w:sz w:val="20"/>
                <w:szCs w:val="20"/>
              </w:rPr>
              <w:t xml:space="preserve">   </w:t>
            </w:r>
            <w:r w:rsidRPr="0076579C">
              <w:rPr>
                <w:sz w:val="20"/>
                <w:szCs w:val="20"/>
              </w:rPr>
              <w:t>6</w:t>
            </w:r>
            <w:r w:rsidR="00A603B7" w:rsidRPr="0076579C">
              <w:rPr>
                <w:sz w:val="20"/>
                <w:szCs w:val="20"/>
              </w:rPr>
              <w:t xml:space="preserve">. </w:t>
            </w:r>
            <w:r w:rsidR="00D33D88" w:rsidRPr="0076579C">
              <w:rPr>
                <w:sz w:val="20"/>
                <w:szCs w:val="20"/>
              </w:rPr>
              <w:t>Howard Donald</w:t>
            </w:r>
            <w:r w:rsidR="0041154D" w:rsidRPr="0076579C">
              <w:rPr>
                <w:sz w:val="20"/>
                <w:szCs w:val="20"/>
              </w:rPr>
              <w:t xml:space="preserve"> (HD)</w:t>
            </w:r>
          </w:p>
          <w:p w:rsidR="00D33D88" w:rsidRPr="0076579C" w:rsidRDefault="00D33D88" w:rsidP="0076579C">
            <w:pPr>
              <w:spacing w:after="0" w:line="240" w:lineRule="auto"/>
              <w:rPr>
                <w:sz w:val="20"/>
                <w:szCs w:val="20"/>
              </w:rPr>
            </w:pPr>
          </w:p>
        </w:tc>
      </w:tr>
      <w:tr w:rsidR="005A14BA" w:rsidRPr="0076579C" w:rsidTr="0076579C">
        <w:tc>
          <w:tcPr>
            <w:tcW w:w="8856" w:type="dxa"/>
            <w:gridSpan w:val="3"/>
            <w:vAlign w:val="center"/>
          </w:tcPr>
          <w:p w:rsidR="005A14BA" w:rsidRPr="0076579C" w:rsidRDefault="005A14BA" w:rsidP="0076579C">
            <w:pPr>
              <w:spacing w:after="0" w:line="240" w:lineRule="auto"/>
              <w:rPr>
                <w:sz w:val="20"/>
                <w:szCs w:val="20"/>
              </w:rPr>
            </w:pPr>
            <w:r w:rsidRPr="0076579C">
              <w:rPr>
                <w:sz w:val="20"/>
                <w:szCs w:val="20"/>
              </w:rPr>
              <w:t xml:space="preserve">Advanced Preparation Reminders: </w:t>
            </w:r>
          </w:p>
          <w:p w:rsidR="005A14BA" w:rsidRPr="0076579C" w:rsidRDefault="00F23ABD" w:rsidP="0076579C">
            <w:pPr>
              <w:spacing w:after="0" w:line="240" w:lineRule="auto"/>
              <w:rPr>
                <w:sz w:val="20"/>
                <w:szCs w:val="20"/>
              </w:rPr>
            </w:pPr>
            <w:r w:rsidRPr="0076579C">
              <w:rPr>
                <w:sz w:val="20"/>
                <w:szCs w:val="20"/>
              </w:rPr>
              <w:t>Please review the results of the ‘Survey on Employee Loyalty and Commitment’ sent to you via email last Friday. Also, please come up with suggestions on how we can incorporate insights from the survey into next year</w:t>
            </w:r>
            <w:r w:rsidR="009F660E" w:rsidRPr="0076579C">
              <w:rPr>
                <w:sz w:val="20"/>
                <w:szCs w:val="20"/>
              </w:rPr>
              <w:t>’</w:t>
            </w:r>
            <w:r w:rsidRPr="0076579C">
              <w:rPr>
                <w:sz w:val="20"/>
                <w:szCs w:val="20"/>
              </w:rPr>
              <w:t>s Employee Retention Program</w:t>
            </w:r>
          </w:p>
        </w:tc>
      </w:tr>
      <w:tr w:rsidR="005A14BA" w:rsidRPr="0076579C" w:rsidTr="0076579C">
        <w:tc>
          <w:tcPr>
            <w:tcW w:w="4968" w:type="dxa"/>
            <w:vAlign w:val="center"/>
          </w:tcPr>
          <w:p w:rsidR="005A14BA" w:rsidRPr="0076579C" w:rsidRDefault="005A14BA" w:rsidP="0076579C">
            <w:pPr>
              <w:spacing w:after="0" w:line="240" w:lineRule="auto"/>
              <w:jc w:val="center"/>
              <w:rPr>
                <w:sz w:val="20"/>
                <w:szCs w:val="20"/>
              </w:rPr>
            </w:pPr>
            <w:r w:rsidRPr="0076579C">
              <w:rPr>
                <w:sz w:val="20"/>
                <w:szCs w:val="20"/>
              </w:rPr>
              <w:t>Item</w:t>
            </w:r>
          </w:p>
          <w:p w:rsidR="005A14BA" w:rsidRPr="0076579C" w:rsidRDefault="005A14BA" w:rsidP="0076579C">
            <w:pPr>
              <w:spacing w:after="0" w:line="240" w:lineRule="auto"/>
              <w:jc w:val="center"/>
              <w:rPr>
                <w:sz w:val="20"/>
                <w:szCs w:val="20"/>
              </w:rPr>
            </w:pPr>
          </w:p>
        </w:tc>
        <w:tc>
          <w:tcPr>
            <w:tcW w:w="1620" w:type="dxa"/>
            <w:vAlign w:val="center"/>
          </w:tcPr>
          <w:p w:rsidR="005A14BA" w:rsidRPr="0076579C" w:rsidRDefault="005A14BA" w:rsidP="0076579C">
            <w:pPr>
              <w:spacing w:after="0" w:line="240" w:lineRule="auto"/>
              <w:jc w:val="center"/>
              <w:rPr>
                <w:sz w:val="20"/>
                <w:szCs w:val="20"/>
              </w:rPr>
            </w:pPr>
            <w:r w:rsidRPr="0076579C">
              <w:rPr>
                <w:sz w:val="20"/>
                <w:szCs w:val="20"/>
              </w:rPr>
              <w:t>Person–in-Charge</w:t>
            </w:r>
          </w:p>
        </w:tc>
        <w:tc>
          <w:tcPr>
            <w:tcW w:w="2268" w:type="dxa"/>
            <w:vAlign w:val="center"/>
          </w:tcPr>
          <w:p w:rsidR="005A14BA" w:rsidRPr="0076579C" w:rsidRDefault="005A14BA" w:rsidP="0076579C">
            <w:pPr>
              <w:spacing w:after="0" w:line="240" w:lineRule="auto"/>
              <w:jc w:val="center"/>
              <w:rPr>
                <w:sz w:val="20"/>
                <w:szCs w:val="20"/>
              </w:rPr>
            </w:pPr>
            <w:r w:rsidRPr="0076579C">
              <w:rPr>
                <w:sz w:val="20"/>
                <w:szCs w:val="20"/>
              </w:rPr>
              <w:t>Estimated Duration</w:t>
            </w:r>
          </w:p>
        </w:tc>
      </w:tr>
      <w:tr w:rsidR="005A14BA" w:rsidRPr="0076579C" w:rsidTr="0076579C">
        <w:tc>
          <w:tcPr>
            <w:tcW w:w="4968" w:type="dxa"/>
            <w:vAlign w:val="center"/>
          </w:tcPr>
          <w:p w:rsidR="005A14BA" w:rsidRPr="0076579C" w:rsidRDefault="005A14BA" w:rsidP="0076579C">
            <w:pPr>
              <w:spacing w:after="0" w:line="0" w:lineRule="atLeast"/>
              <w:rPr>
                <w:sz w:val="20"/>
                <w:szCs w:val="20"/>
              </w:rPr>
            </w:pPr>
            <w:r w:rsidRPr="0076579C">
              <w:rPr>
                <w:sz w:val="20"/>
                <w:szCs w:val="20"/>
              </w:rPr>
              <w:t xml:space="preserve">1. </w:t>
            </w:r>
            <w:r w:rsidR="00F23ABD" w:rsidRPr="0076579C">
              <w:rPr>
                <w:sz w:val="20"/>
                <w:szCs w:val="20"/>
              </w:rPr>
              <w:t>Prese</w:t>
            </w:r>
            <w:r w:rsidR="0041154D" w:rsidRPr="0076579C">
              <w:rPr>
                <w:sz w:val="20"/>
                <w:szCs w:val="20"/>
              </w:rPr>
              <w:t>nt the highlights of the survey results.</w:t>
            </w:r>
          </w:p>
          <w:p w:rsidR="005A14BA" w:rsidRPr="0076579C" w:rsidRDefault="005A14BA" w:rsidP="0076579C">
            <w:pPr>
              <w:spacing w:after="0" w:line="0" w:lineRule="atLeast"/>
              <w:rPr>
                <w:sz w:val="20"/>
                <w:szCs w:val="20"/>
              </w:rPr>
            </w:pPr>
          </w:p>
        </w:tc>
        <w:tc>
          <w:tcPr>
            <w:tcW w:w="1620" w:type="dxa"/>
            <w:vAlign w:val="center"/>
          </w:tcPr>
          <w:p w:rsidR="005A14BA" w:rsidRPr="0076579C" w:rsidRDefault="0041154D" w:rsidP="0076579C">
            <w:pPr>
              <w:spacing w:after="0" w:line="0" w:lineRule="atLeast"/>
              <w:jc w:val="center"/>
              <w:rPr>
                <w:sz w:val="20"/>
                <w:szCs w:val="20"/>
              </w:rPr>
            </w:pPr>
            <w:r w:rsidRPr="0076579C">
              <w:rPr>
                <w:sz w:val="20"/>
                <w:szCs w:val="20"/>
              </w:rPr>
              <w:t>VT</w:t>
            </w:r>
          </w:p>
        </w:tc>
        <w:tc>
          <w:tcPr>
            <w:tcW w:w="2268" w:type="dxa"/>
            <w:vAlign w:val="center"/>
          </w:tcPr>
          <w:p w:rsidR="005A14BA" w:rsidRPr="0076579C" w:rsidRDefault="0041154D" w:rsidP="0076579C">
            <w:pPr>
              <w:spacing w:after="0" w:line="0" w:lineRule="atLeast"/>
              <w:jc w:val="center"/>
              <w:rPr>
                <w:sz w:val="20"/>
                <w:szCs w:val="20"/>
              </w:rPr>
            </w:pPr>
            <w:r w:rsidRPr="0076579C">
              <w:rPr>
                <w:sz w:val="20"/>
                <w:szCs w:val="20"/>
              </w:rPr>
              <w:t>10 minutes</w:t>
            </w:r>
          </w:p>
        </w:tc>
      </w:tr>
      <w:tr w:rsidR="005A14BA" w:rsidRPr="0076579C" w:rsidTr="0076579C">
        <w:tc>
          <w:tcPr>
            <w:tcW w:w="4968" w:type="dxa"/>
            <w:vAlign w:val="center"/>
          </w:tcPr>
          <w:p w:rsidR="005A14BA" w:rsidRPr="0076579C" w:rsidRDefault="005A14BA" w:rsidP="0076579C">
            <w:pPr>
              <w:spacing w:after="0" w:line="0" w:lineRule="atLeast"/>
              <w:rPr>
                <w:sz w:val="20"/>
                <w:szCs w:val="20"/>
              </w:rPr>
            </w:pPr>
            <w:r w:rsidRPr="0076579C">
              <w:rPr>
                <w:sz w:val="20"/>
                <w:szCs w:val="20"/>
              </w:rPr>
              <w:t xml:space="preserve">2. </w:t>
            </w:r>
            <w:r w:rsidR="0041154D" w:rsidRPr="0076579C">
              <w:rPr>
                <w:sz w:val="20"/>
                <w:szCs w:val="20"/>
              </w:rPr>
              <w:t>Discuss the implications of the results.</w:t>
            </w:r>
          </w:p>
          <w:p w:rsidR="005A14BA" w:rsidRPr="0076579C" w:rsidRDefault="005A14BA" w:rsidP="0076579C">
            <w:pPr>
              <w:spacing w:after="0" w:line="0" w:lineRule="atLeast"/>
              <w:rPr>
                <w:sz w:val="20"/>
                <w:szCs w:val="20"/>
              </w:rPr>
            </w:pPr>
          </w:p>
        </w:tc>
        <w:tc>
          <w:tcPr>
            <w:tcW w:w="1620" w:type="dxa"/>
            <w:vAlign w:val="center"/>
          </w:tcPr>
          <w:p w:rsidR="005A14BA" w:rsidRPr="0076579C" w:rsidRDefault="0041154D" w:rsidP="0076579C">
            <w:pPr>
              <w:spacing w:after="0" w:line="0" w:lineRule="atLeast"/>
              <w:jc w:val="center"/>
              <w:rPr>
                <w:sz w:val="20"/>
                <w:szCs w:val="20"/>
              </w:rPr>
            </w:pPr>
            <w:r w:rsidRPr="0076579C">
              <w:rPr>
                <w:sz w:val="20"/>
                <w:szCs w:val="20"/>
              </w:rPr>
              <w:t>LW</w:t>
            </w:r>
          </w:p>
        </w:tc>
        <w:tc>
          <w:tcPr>
            <w:tcW w:w="2268" w:type="dxa"/>
            <w:vAlign w:val="center"/>
          </w:tcPr>
          <w:p w:rsidR="005A14BA" w:rsidRPr="0076579C" w:rsidRDefault="0041154D" w:rsidP="0076579C">
            <w:pPr>
              <w:spacing w:after="0" w:line="0" w:lineRule="atLeast"/>
              <w:jc w:val="center"/>
              <w:rPr>
                <w:sz w:val="20"/>
                <w:szCs w:val="20"/>
              </w:rPr>
            </w:pPr>
            <w:r w:rsidRPr="0076579C">
              <w:rPr>
                <w:sz w:val="20"/>
                <w:szCs w:val="20"/>
              </w:rPr>
              <w:t>15 minutes</w:t>
            </w:r>
          </w:p>
        </w:tc>
      </w:tr>
    </w:tbl>
    <w:p w:rsidR="00F8045C" w:rsidRDefault="00F8045C" w:rsidP="00A603B7"/>
    <w:p w:rsidR="00810C74" w:rsidRPr="00D21A42" w:rsidRDefault="00810C74" w:rsidP="002A2D59">
      <w:pPr>
        <w:pStyle w:val="Heading2"/>
      </w:pPr>
      <w:bookmarkStart w:id="33" w:name="_Toc234916860"/>
      <w:bookmarkStart w:id="34" w:name="_Toc236454680"/>
      <w:bookmarkStart w:id="35" w:name="_Toc289350511"/>
      <w:r w:rsidRPr="00D21A42">
        <w:t>C</w:t>
      </w:r>
      <w:bookmarkEnd w:id="33"/>
      <w:bookmarkEnd w:id="34"/>
      <w:r w:rsidR="00052362" w:rsidRPr="00D21A42">
        <w:t>hoosing a Format</w:t>
      </w:r>
      <w:bookmarkEnd w:id="35"/>
    </w:p>
    <w:p w:rsidR="00FE04E2" w:rsidRDefault="00D83633" w:rsidP="00AC739D">
      <w:r>
        <w:rPr>
          <w:noProof/>
          <w:lang w:bidi="ar-SA"/>
        </w:rPr>
        <w:drawing>
          <wp:anchor distT="0" distB="0" distL="114300" distR="114300" simplePos="0" relativeHeight="251703296" behindDoc="0" locked="0" layoutInCell="1" allowOverlap="1">
            <wp:simplePos x="0" y="0"/>
            <wp:positionH relativeFrom="margin">
              <wp:posOffset>4805680</wp:posOffset>
            </wp:positionH>
            <wp:positionV relativeFrom="margin">
              <wp:posOffset>5017135</wp:posOffset>
            </wp:positionV>
            <wp:extent cx="1109980" cy="1224280"/>
            <wp:effectExtent l="19050" t="0" r="0" b="0"/>
            <wp:wrapSquare wrapText="bothSides"/>
            <wp:docPr id="53" name="Picture 53" descr="C:\Users\Darren\AppData\Local\Microsoft\Windows\Temporary Internet Files\Content.IE5\EOAYJ771\MC90005963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Darren\AppData\Local\Microsoft\Windows\Temporary Internet Files\Content.IE5\EOAYJ771\MC900059637[1].wmf"/>
                    <pic:cNvPicPr>
                      <a:picLocks noChangeAspect="1" noChangeArrowheads="1"/>
                    </pic:cNvPicPr>
                  </pic:nvPicPr>
                  <pic:blipFill>
                    <a:blip r:embed="rId25" cstate="print"/>
                    <a:srcRect/>
                    <a:stretch>
                      <a:fillRect/>
                    </a:stretch>
                  </pic:blipFill>
                  <pic:spPr bwMode="auto">
                    <a:xfrm>
                      <a:off x="0" y="0"/>
                      <a:ext cx="1109980" cy="1224280"/>
                    </a:xfrm>
                    <a:prstGeom prst="rect">
                      <a:avLst/>
                    </a:prstGeom>
                    <a:noFill/>
                    <a:ln w="9525">
                      <a:noFill/>
                      <a:miter lim="800000"/>
                      <a:headEnd/>
                      <a:tailEnd/>
                    </a:ln>
                  </pic:spPr>
                </pic:pic>
              </a:graphicData>
            </a:graphic>
          </wp:anchor>
        </w:drawing>
      </w:r>
      <w:r w:rsidR="003D4490">
        <w:t xml:space="preserve">There are </w:t>
      </w:r>
      <w:r w:rsidR="00FE04E2">
        <w:t>many different formats of</w:t>
      </w:r>
      <w:r w:rsidR="003D4490">
        <w:t xml:space="preserve"> a meeting agenda, although very few stray from the basic structure discussed earlier. </w:t>
      </w:r>
      <w:r w:rsidR="00FE04E2">
        <w:t xml:space="preserve">Word processing </w:t>
      </w:r>
      <w:r w:rsidR="00C914BC">
        <w:t>software</w:t>
      </w:r>
      <w:r w:rsidR="009F660E">
        <w:t xml:space="preserve">, like Microsoft Word, </w:t>
      </w:r>
      <w:r w:rsidR="00C914BC">
        <w:t>offers</w:t>
      </w:r>
      <w:r w:rsidR="00FE04E2">
        <w:t xml:space="preserve"> agenda templates and </w:t>
      </w:r>
      <w:r w:rsidR="009F660E">
        <w:t xml:space="preserve">agenda </w:t>
      </w:r>
      <w:r w:rsidR="00FE04E2">
        <w:t>wizards for you to use.</w:t>
      </w:r>
    </w:p>
    <w:p w:rsidR="00FE04E2" w:rsidRDefault="00FE04E2" w:rsidP="00AC739D">
      <w:pPr>
        <w:rPr>
          <w:rFonts w:cs="Arial"/>
        </w:rPr>
      </w:pPr>
      <w:r>
        <w:rPr>
          <w:rFonts w:cs="Arial"/>
        </w:rPr>
        <w:t>The agenda format to use depends on:</w:t>
      </w:r>
    </w:p>
    <w:p w:rsidR="00E857A8" w:rsidRDefault="00FE04E2" w:rsidP="00AC739D">
      <w:r w:rsidRPr="007804AB">
        <w:rPr>
          <w:b/>
        </w:rPr>
        <w:t xml:space="preserve">When the attendees are going to view the </w:t>
      </w:r>
      <w:r w:rsidR="00D27231" w:rsidRPr="007804AB">
        <w:rPr>
          <w:b/>
        </w:rPr>
        <w:t>agenda</w:t>
      </w:r>
      <w:r w:rsidR="00D27231">
        <w:rPr>
          <w:b/>
        </w:rPr>
        <w:t xml:space="preserve">: </w:t>
      </w:r>
      <w:r w:rsidR="00D27231">
        <w:t>Most</w:t>
      </w:r>
      <w:r>
        <w:t xml:space="preserve"> agendas are distributed days before the meeting (which is recommended). There are cases, however, when an emergency meeting has to be </w:t>
      </w:r>
      <w:r w:rsidR="006C7184">
        <w:t>called,</w:t>
      </w:r>
      <w:r>
        <w:t xml:space="preserve"> and the agenda </w:t>
      </w:r>
      <w:r w:rsidR="00253569">
        <w:t>is sent on the meeting day/ hour</w:t>
      </w:r>
      <w:r>
        <w:t xml:space="preserve"> </w:t>
      </w:r>
      <w:r w:rsidR="006C7184">
        <w:t xml:space="preserve">itself. </w:t>
      </w:r>
      <w:r w:rsidR="00770B5D">
        <w:t xml:space="preserve">If it’s the latter case, write the agenda in outline form; this way it can be easily </w:t>
      </w:r>
      <w:r w:rsidR="007C3F95">
        <w:t>reviewed in the shortest time.</w:t>
      </w:r>
    </w:p>
    <w:p w:rsidR="004C63C4" w:rsidRDefault="004C63C4" w:rsidP="00AC739D">
      <w:r w:rsidRPr="007804AB">
        <w:rPr>
          <w:b/>
        </w:rPr>
        <w:t>The context of the meeting</w:t>
      </w:r>
      <w:r w:rsidR="007804AB">
        <w:rPr>
          <w:b/>
        </w:rPr>
        <w:t xml:space="preserve">: </w:t>
      </w:r>
      <w:r>
        <w:t>Some meetings happen regularly, for exampl</w:t>
      </w:r>
      <w:r w:rsidR="00253569">
        <w:t>e a monthly Board of Directors M</w:t>
      </w:r>
      <w:r>
        <w:t xml:space="preserve">eeting. In this case, sections on ‘Matters Resolved the Previous Meeting” or “Matters Arising from the Previous Meeting” may be appropriate for the meetings to have a good </w:t>
      </w:r>
      <w:r w:rsidR="007804AB">
        <w:t>flow.</w:t>
      </w:r>
    </w:p>
    <w:p w:rsidR="004C63C4" w:rsidRDefault="004C63C4" w:rsidP="00AC739D">
      <w:r>
        <w:t xml:space="preserve">Agendas for meetings that happen regularly may not be as detailed as other agendas, as there is the presumption that </w:t>
      </w:r>
      <w:r w:rsidR="00397AAE">
        <w:t xml:space="preserve">regular attendees can easily make out what basic outlines and basic tags mean. </w:t>
      </w:r>
      <w:r w:rsidR="00A7480B">
        <w:t xml:space="preserve">The </w:t>
      </w:r>
      <w:r w:rsidR="00A7480B">
        <w:lastRenderedPageBreak/>
        <w:t xml:space="preserve">attendees’ level of familiarity with the items in the agenda can </w:t>
      </w:r>
      <w:r w:rsidR="00253569">
        <w:t xml:space="preserve">also </w:t>
      </w:r>
      <w:r w:rsidR="00A7480B">
        <w:t xml:space="preserve">dictate how detailed and </w:t>
      </w:r>
      <w:r w:rsidR="00253569">
        <w:t xml:space="preserve">how </w:t>
      </w:r>
      <w:r w:rsidR="007804AB">
        <w:t>formal an agenda should be.</w:t>
      </w:r>
    </w:p>
    <w:p w:rsidR="00397AAE" w:rsidRDefault="00397AAE" w:rsidP="00AC739D">
      <w:r w:rsidRPr="007804AB">
        <w:rPr>
          <w:b/>
        </w:rPr>
        <w:t>The purpose of the agenda</w:t>
      </w:r>
      <w:r w:rsidR="007804AB">
        <w:rPr>
          <w:b/>
        </w:rPr>
        <w:t xml:space="preserve">: </w:t>
      </w:r>
      <w:r>
        <w:t xml:space="preserve">Your purpose in sending out an agenda </w:t>
      </w:r>
      <w:r w:rsidR="005551E8">
        <w:t xml:space="preserve">can influence what format you should use. </w:t>
      </w:r>
    </w:p>
    <w:p w:rsidR="00397AAE" w:rsidRDefault="00397AAE" w:rsidP="00AC739D">
      <w:r>
        <w:t>Some agendas are meant as an invitation to potential meeting attendees. In this case you can include sections on how</w:t>
      </w:r>
      <w:r w:rsidR="00253569">
        <w:t xml:space="preserve"> you perceive their </w:t>
      </w:r>
      <w:r>
        <w:t>inp</w:t>
      </w:r>
      <w:r w:rsidR="00253569">
        <w:t>ut on the discussion would help</w:t>
      </w:r>
      <w:r>
        <w:t xml:space="preserve">. </w:t>
      </w:r>
    </w:p>
    <w:p w:rsidR="00136362" w:rsidRPr="00ED7585" w:rsidRDefault="00397AAE" w:rsidP="00AC739D">
      <w:r>
        <w:t>Some agendas are meant as orientations. For example, The Toastmasters’ Club issue agendas to inform their invitees what would happen in an event. They write the agenda in the second person, e.g. “This is the section where you discuss what happened in the last symposium…”</w:t>
      </w:r>
    </w:p>
    <w:p w:rsidR="00253569" w:rsidRDefault="00253569" w:rsidP="00AC739D"/>
    <w:p w:rsidR="00810C74" w:rsidRPr="00D21A42" w:rsidRDefault="00052362" w:rsidP="002A2D59">
      <w:pPr>
        <w:pStyle w:val="Heading2"/>
      </w:pPr>
      <w:bookmarkStart w:id="36" w:name="_Toc289350512"/>
      <w:r w:rsidRPr="00D21A42">
        <w:t>Writing the Agenda</w:t>
      </w:r>
      <w:bookmarkEnd w:id="36"/>
    </w:p>
    <w:p w:rsidR="00123756" w:rsidRDefault="00833E25" w:rsidP="00123756">
      <w:pPr>
        <w:spacing w:after="0" w:line="240" w:lineRule="auto"/>
        <w:rPr>
          <w:noProof/>
        </w:rPr>
      </w:pPr>
      <w:r>
        <w:rPr>
          <w:noProof/>
          <w:lang w:bidi="ar-SA"/>
        </w:rPr>
        <w:drawing>
          <wp:anchor distT="0" distB="0" distL="114300" distR="114300" simplePos="0" relativeHeight="251704320" behindDoc="0" locked="0" layoutInCell="1" allowOverlap="1">
            <wp:simplePos x="0" y="0"/>
            <wp:positionH relativeFrom="margin">
              <wp:align>right</wp:align>
            </wp:positionH>
            <wp:positionV relativeFrom="margin">
              <wp:posOffset>3021330</wp:posOffset>
            </wp:positionV>
            <wp:extent cx="869315" cy="985520"/>
            <wp:effectExtent l="19050" t="0" r="0" b="0"/>
            <wp:wrapSquare wrapText="bothSides"/>
            <wp:docPr id="54" name="Picture 54" descr="C:\Users\Darren\AppData\Local\Microsoft\Windows\Temporary Internet Files\Content.IE5\FZCJR17Y\MC9000854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Darren\AppData\Local\Microsoft\Windows\Temporary Internet Files\Content.IE5\FZCJR17Y\MC900085410[1].wmf"/>
                    <pic:cNvPicPr>
                      <a:picLocks noChangeAspect="1" noChangeArrowheads="1"/>
                    </pic:cNvPicPr>
                  </pic:nvPicPr>
                  <pic:blipFill>
                    <a:blip r:embed="rId26" cstate="print"/>
                    <a:srcRect/>
                    <a:stretch>
                      <a:fillRect/>
                    </a:stretch>
                  </pic:blipFill>
                  <pic:spPr bwMode="auto">
                    <a:xfrm>
                      <a:off x="0" y="0"/>
                      <a:ext cx="869315" cy="985520"/>
                    </a:xfrm>
                    <a:prstGeom prst="rect">
                      <a:avLst/>
                    </a:prstGeom>
                    <a:noFill/>
                    <a:ln w="9525">
                      <a:noFill/>
                      <a:miter lim="800000"/>
                      <a:headEnd/>
                      <a:tailEnd/>
                    </a:ln>
                  </pic:spPr>
                </pic:pic>
              </a:graphicData>
            </a:graphic>
          </wp:anchor>
        </w:drawing>
      </w:r>
      <w:r w:rsidR="00136362">
        <w:rPr>
          <w:noProof/>
        </w:rPr>
        <w:t>When writing the agenda, consider the following factors:</w:t>
      </w:r>
    </w:p>
    <w:p w:rsidR="00136362" w:rsidRDefault="00136362" w:rsidP="00123756">
      <w:pPr>
        <w:spacing w:after="0" w:line="240" w:lineRule="auto"/>
        <w:rPr>
          <w:noProof/>
        </w:rPr>
      </w:pPr>
    </w:p>
    <w:p w:rsidR="00136362" w:rsidRPr="00AC739D" w:rsidRDefault="00A91409" w:rsidP="00693801">
      <w:pPr>
        <w:pStyle w:val="ListParagraph"/>
        <w:numPr>
          <w:ilvl w:val="0"/>
          <w:numId w:val="49"/>
        </w:numPr>
        <w:spacing w:after="0" w:line="240" w:lineRule="auto"/>
        <w:rPr>
          <w:b/>
        </w:rPr>
      </w:pPr>
      <w:r w:rsidRPr="00AC739D">
        <w:rPr>
          <w:b/>
          <w:noProof/>
        </w:rPr>
        <w:t xml:space="preserve">Priority of Items </w:t>
      </w:r>
    </w:p>
    <w:p w:rsidR="00A91409" w:rsidRDefault="00A91409" w:rsidP="00693801">
      <w:pPr>
        <w:pStyle w:val="ListParagraph"/>
        <w:numPr>
          <w:ilvl w:val="0"/>
          <w:numId w:val="52"/>
        </w:numPr>
        <w:spacing w:after="0" w:line="240" w:lineRule="auto"/>
        <w:rPr>
          <w:noProof/>
        </w:rPr>
      </w:pPr>
      <w:r>
        <w:rPr>
          <w:noProof/>
        </w:rPr>
        <w:t xml:space="preserve">Consult everyone involved in the meeting what topics should be included in the agenda. At least, seek confirmation </w:t>
      </w:r>
      <w:r w:rsidR="00292E46">
        <w:rPr>
          <w:noProof/>
        </w:rPr>
        <w:t xml:space="preserve">from your team </w:t>
      </w:r>
      <w:r>
        <w:rPr>
          <w:noProof/>
        </w:rPr>
        <w:t>if</w:t>
      </w:r>
      <w:r w:rsidR="00292E46">
        <w:rPr>
          <w:noProof/>
        </w:rPr>
        <w:t xml:space="preserve"> </w:t>
      </w:r>
      <w:r>
        <w:rPr>
          <w:noProof/>
        </w:rPr>
        <w:t xml:space="preserve">the agenda is accurate and complete. </w:t>
      </w:r>
    </w:p>
    <w:p w:rsidR="00136362" w:rsidRDefault="00136362" w:rsidP="00693801">
      <w:pPr>
        <w:pStyle w:val="ListParagraph"/>
        <w:numPr>
          <w:ilvl w:val="0"/>
          <w:numId w:val="52"/>
        </w:numPr>
        <w:spacing w:after="0" w:line="240" w:lineRule="auto"/>
      </w:pPr>
      <w:r>
        <w:t xml:space="preserve">Rank the topics in descending order of importance and urgency. This way, it’s the less priority topics that get sacrificed in case there’s no more time. </w:t>
      </w:r>
    </w:p>
    <w:p w:rsidR="00136362" w:rsidRDefault="00136362" w:rsidP="00D83633"/>
    <w:p w:rsidR="00B24DA1" w:rsidRPr="00AC739D" w:rsidRDefault="00A91409" w:rsidP="00693801">
      <w:pPr>
        <w:pStyle w:val="ListParagraph"/>
        <w:numPr>
          <w:ilvl w:val="0"/>
          <w:numId w:val="49"/>
        </w:numPr>
        <w:spacing w:after="0" w:line="240" w:lineRule="auto"/>
        <w:rPr>
          <w:b/>
        </w:rPr>
      </w:pPr>
      <w:r w:rsidRPr="00AC739D">
        <w:rPr>
          <w:b/>
        </w:rPr>
        <w:t>Logical Flow</w:t>
      </w:r>
    </w:p>
    <w:p w:rsidR="00136362" w:rsidRDefault="00136362" w:rsidP="00D83633">
      <w:pPr>
        <w:pStyle w:val="ListParagraph"/>
        <w:numPr>
          <w:ilvl w:val="0"/>
          <w:numId w:val="51"/>
        </w:numPr>
        <w:spacing w:after="0" w:line="240" w:lineRule="auto"/>
        <w:ind w:left="1440"/>
      </w:pPr>
      <w:r>
        <w:t xml:space="preserve">Start with topics arising from the previous meeting before new stuff, unless new issues are more important. </w:t>
      </w:r>
    </w:p>
    <w:p w:rsidR="00136362" w:rsidRDefault="00136362" w:rsidP="00D83633">
      <w:pPr>
        <w:pStyle w:val="ListParagraph"/>
        <w:numPr>
          <w:ilvl w:val="0"/>
          <w:numId w:val="51"/>
        </w:numPr>
        <w:spacing w:after="0" w:line="240" w:lineRule="auto"/>
        <w:ind w:left="1440"/>
      </w:pPr>
      <w:r>
        <w:t xml:space="preserve">Combine items that are related and or similar. </w:t>
      </w:r>
    </w:p>
    <w:p w:rsidR="00A91409" w:rsidRDefault="00136362" w:rsidP="00D83633">
      <w:pPr>
        <w:pStyle w:val="ListParagraph"/>
        <w:numPr>
          <w:ilvl w:val="0"/>
          <w:numId w:val="51"/>
        </w:numPr>
        <w:spacing w:after="0" w:line="240" w:lineRule="auto"/>
        <w:ind w:left="1440"/>
      </w:pPr>
      <w:r>
        <w:t>Start with ‘informational items’ first</w:t>
      </w:r>
      <w:r w:rsidR="00292E46">
        <w:t>,</w:t>
      </w:r>
      <w:r>
        <w:t xml:space="preserve"> before items that require critical thinking and decision-making. </w:t>
      </w:r>
    </w:p>
    <w:p w:rsidR="00A91409" w:rsidRDefault="00227971" w:rsidP="00D83633">
      <w:pPr>
        <w:pStyle w:val="ListParagraph"/>
        <w:numPr>
          <w:ilvl w:val="0"/>
          <w:numId w:val="51"/>
        </w:numPr>
        <w:spacing w:after="0" w:line="240" w:lineRule="auto"/>
        <w:ind w:left="1440"/>
      </w:pPr>
      <w:r>
        <w:t xml:space="preserve">Allot time for questions. </w:t>
      </w:r>
    </w:p>
    <w:p w:rsidR="00227971" w:rsidRDefault="00227971" w:rsidP="00D83633">
      <w:pPr>
        <w:pStyle w:val="ListParagraph"/>
        <w:numPr>
          <w:ilvl w:val="0"/>
          <w:numId w:val="51"/>
        </w:numPr>
        <w:spacing w:after="0" w:line="240" w:lineRule="auto"/>
        <w:ind w:left="1440"/>
      </w:pPr>
      <w:r>
        <w:t xml:space="preserve">Close with a wrap-up session. </w:t>
      </w:r>
    </w:p>
    <w:p w:rsidR="00A91409" w:rsidRDefault="00A91409" w:rsidP="00D83633"/>
    <w:p w:rsidR="00B24DA1" w:rsidRPr="00AC739D" w:rsidRDefault="00A91409" w:rsidP="00693801">
      <w:pPr>
        <w:pStyle w:val="ListParagraph"/>
        <w:numPr>
          <w:ilvl w:val="0"/>
          <w:numId w:val="49"/>
        </w:numPr>
        <w:spacing w:after="0" w:line="240" w:lineRule="auto"/>
        <w:rPr>
          <w:b/>
        </w:rPr>
      </w:pPr>
      <w:r w:rsidRPr="00AC739D">
        <w:rPr>
          <w:b/>
        </w:rPr>
        <w:t>Timing</w:t>
      </w:r>
    </w:p>
    <w:p w:rsidR="00227971" w:rsidRDefault="00227971" w:rsidP="00D83633">
      <w:pPr>
        <w:pStyle w:val="ListParagraph"/>
        <w:numPr>
          <w:ilvl w:val="0"/>
          <w:numId w:val="50"/>
        </w:numPr>
        <w:spacing w:after="0" w:line="240" w:lineRule="auto"/>
        <w:ind w:left="1440"/>
      </w:pPr>
      <w:r>
        <w:t xml:space="preserve">Plan for only 30 minutes to 1 hour and 30 minutes. </w:t>
      </w:r>
      <w:r w:rsidR="00B24DA1">
        <w:t xml:space="preserve">Anything longer tends to be unproductive because of attendees’ fatigue. </w:t>
      </w:r>
    </w:p>
    <w:p w:rsidR="00B24DA1" w:rsidRDefault="00B24DA1" w:rsidP="00D83633">
      <w:pPr>
        <w:pStyle w:val="ListParagraph"/>
        <w:numPr>
          <w:ilvl w:val="0"/>
          <w:numId w:val="50"/>
        </w:numPr>
        <w:spacing w:after="0" w:line="240" w:lineRule="auto"/>
        <w:ind w:left="1440"/>
      </w:pPr>
      <w:r>
        <w:t>Be reasonable in setting the time that will spent on each topic. If the discussion has to be really focused, state in the agenda what precisely would be discussed. You may also advise attendees what they need to prepare</w:t>
      </w:r>
      <w:r w:rsidR="00292E46">
        <w:t xml:space="preserve"> beforehand</w:t>
      </w:r>
      <w:r>
        <w:t xml:space="preserve"> to get the discussion flowing faster. </w:t>
      </w:r>
    </w:p>
    <w:p w:rsidR="004F2305" w:rsidRDefault="004F2305" w:rsidP="00D83633"/>
    <w:p w:rsidR="006F5EDD" w:rsidRPr="00D21A42" w:rsidRDefault="000C5A27" w:rsidP="002A2D59">
      <w:pPr>
        <w:pStyle w:val="Heading1"/>
      </w:pPr>
      <w:r w:rsidRPr="00D21A42">
        <w:br w:type="page"/>
      </w:r>
      <w:bookmarkStart w:id="37" w:name="_Toc236454683"/>
      <w:bookmarkStart w:id="38" w:name="_Toc289350513"/>
      <w:r w:rsidR="006F5EDD" w:rsidRPr="00D21A42">
        <w:rPr>
          <w:noProof/>
          <w:lang w:eastAsia="zh-TW"/>
        </w:rPr>
        <w:lastRenderedPageBreak/>
        <w:t xml:space="preserve">Module Six: </w:t>
      </w:r>
      <w:r w:rsidR="002101BA" w:rsidRPr="00D21A42">
        <w:rPr>
          <w:noProof/>
          <w:lang w:eastAsia="zh-TW"/>
        </w:rPr>
        <w:t>Writing E-mails</w:t>
      </w:r>
      <w:bookmarkEnd w:id="37"/>
      <w:bookmarkEnd w:id="38"/>
    </w:p>
    <w:p w:rsidR="002101BA" w:rsidRPr="00D21A42" w:rsidRDefault="00833E25" w:rsidP="00AC739D">
      <w:r>
        <w:rPr>
          <w:noProof/>
          <w:lang w:bidi="ar-SA"/>
        </w:rPr>
        <w:drawing>
          <wp:anchor distT="0" distB="0" distL="114300" distR="114300" simplePos="0" relativeHeight="251705344" behindDoc="0" locked="0" layoutInCell="1" allowOverlap="1">
            <wp:simplePos x="0" y="0"/>
            <wp:positionH relativeFrom="margin">
              <wp:posOffset>34925</wp:posOffset>
            </wp:positionH>
            <wp:positionV relativeFrom="margin">
              <wp:posOffset>1613535</wp:posOffset>
            </wp:positionV>
            <wp:extent cx="1849120" cy="1661795"/>
            <wp:effectExtent l="19050" t="0" r="0" b="0"/>
            <wp:wrapSquare wrapText="bothSides"/>
            <wp:docPr id="56" name="Picture 56" descr="C:\Users\Darren\AppData\Local\Microsoft\Windows\Temporary Internet Files\Content.IE5\MP321RS9\MC90034010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Darren\AppData\Local\Microsoft\Windows\Temporary Internet Files\Content.IE5\MP321RS9\MC900340104[1].wmf"/>
                    <pic:cNvPicPr>
                      <a:picLocks noChangeAspect="1" noChangeArrowheads="1"/>
                    </pic:cNvPicPr>
                  </pic:nvPicPr>
                  <pic:blipFill>
                    <a:blip r:embed="rId27" cstate="print"/>
                    <a:srcRect/>
                    <a:stretch>
                      <a:fillRect/>
                    </a:stretch>
                  </pic:blipFill>
                  <pic:spPr bwMode="auto">
                    <a:xfrm>
                      <a:off x="0" y="0"/>
                      <a:ext cx="1849120" cy="1661795"/>
                    </a:xfrm>
                    <a:prstGeom prst="rect">
                      <a:avLst/>
                    </a:prstGeom>
                    <a:noFill/>
                    <a:ln w="9525">
                      <a:noFill/>
                      <a:miter lim="800000"/>
                      <a:headEnd/>
                      <a:tailEnd/>
                    </a:ln>
                  </pic:spPr>
                </pic:pic>
              </a:graphicData>
            </a:graphic>
          </wp:anchor>
        </w:drawing>
      </w:r>
      <w:r w:rsidR="00C416A9">
        <w:rPr>
          <w:noProof/>
          <w:lang w:eastAsia="zh-TW"/>
        </w:rPr>
        <w:pict>
          <v:rect id="_x0000_s1134" style="position:absolute;margin-left:5697.6pt;margin-top:0;width:612pt;height:143.1pt;z-index:251646976;mso-width-percent:1000;mso-wrap-distance-top:7.2pt;mso-wrap-distance-bottom:7.2pt;mso-position-horizontal:right;mso-position-horizontal-relative:page;mso-position-vertical:top;mso-position-vertical-relative:page;mso-width-percent:1000" o:allowincell="f" fillcolor="#4f81bd" stroked="f">
            <v:shadow type="perspective" color="#9bbb59" origin="-.5,-.5" offset="-6pt,-6pt" matrix=".75,,,.75"/>
            <v:textbox style="mso-next-textbox:#_x0000_s1134" inset="4in,54pt,1in,0">
              <w:txbxContent>
                <w:p w:rsidR="00F224C7" w:rsidRPr="00DC52C2" w:rsidRDefault="00F224C7" w:rsidP="006F5EDD">
                  <w:pPr>
                    <w:pBdr>
                      <w:top w:val="single" w:sz="24" w:space="1" w:color="auto"/>
                      <w:left w:val="single" w:sz="24" w:space="4" w:color="auto"/>
                      <w:bottom w:val="single" w:sz="24" w:space="1" w:color="auto"/>
                      <w:right w:val="single" w:sz="24" w:space="4" w:color="auto"/>
                    </w:pBdr>
                    <w:shd w:val="clear" w:color="auto" w:fill="000000"/>
                    <w:rPr>
                      <w:rFonts w:ascii="Cambria" w:hAnsi="Cambria"/>
                      <w:i/>
                      <w:iCs/>
                      <w:sz w:val="28"/>
                      <w:szCs w:val="28"/>
                    </w:rPr>
                  </w:pPr>
                  <w:r>
                    <w:rPr>
                      <w:rFonts w:ascii="Cambria" w:hAnsi="Cambria"/>
                      <w:i/>
                      <w:iCs/>
                      <w:sz w:val="28"/>
                      <w:szCs w:val="28"/>
                    </w:rPr>
                    <w:t>Almost overnight the internet has gone from a technical wonder to a business must.</w:t>
                  </w:r>
                </w:p>
                <w:p w:rsidR="00F224C7" w:rsidRPr="00DC52C2" w:rsidRDefault="00F224C7" w:rsidP="006F5EDD">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sz w:val="28"/>
                      <w:szCs w:val="28"/>
                    </w:rPr>
                  </w:pPr>
                  <w:r>
                    <w:rPr>
                      <w:rFonts w:ascii="Cambria" w:hAnsi="Cambria"/>
                      <w:i/>
                      <w:iCs/>
                      <w:sz w:val="28"/>
                      <w:szCs w:val="28"/>
                    </w:rPr>
                    <w:t>Bill Schrader</w:t>
                  </w:r>
                </w:p>
              </w:txbxContent>
            </v:textbox>
            <w10:wrap type="square" anchorx="page" anchory="page"/>
          </v:rect>
        </w:pict>
      </w:r>
      <w:r w:rsidR="002101BA" w:rsidRPr="00D21A42">
        <w:t xml:space="preserve">Email is a convenient and effective medium to conduct business communication. In this module we will discuss etiquette guidelines on </w:t>
      </w:r>
      <w:r w:rsidR="0086752B">
        <w:t xml:space="preserve">how to address an email message, as well as </w:t>
      </w:r>
      <w:r w:rsidR="002101BA" w:rsidRPr="00D21A42">
        <w:t xml:space="preserve">grammar and acronyms </w:t>
      </w:r>
      <w:r w:rsidR="0086752B">
        <w:t xml:space="preserve">rules </w:t>
      </w:r>
      <w:r w:rsidR="002101BA" w:rsidRPr="00D21A42">
        <w:t>in the letter body.</w:t>
      </w:r>
    </w:p>
    <w:p w:rsidR="002101BA" w:rsidRDefault="002101BA" w:rsidP="00833E25"/>
    <w:p w:rsidR="00833E25" w:rsidRDefault="00833E25" w:rsidP="00833E25"/>
    <w:p w:rsidR="00833E25" w:rsidRDefault="00833E25" w:rsidP="00833E25"/>
    <w:p w:rsidR="00833E25" w:rsidRPr="00D21A42" w:rsidRDefault="00833E25" w:rsidP="00833E25"/>
    <w:p w:rsidR="006F5EDD" w:rsidRPr="00D21A42" w:rsidRDefault="002101BA" w:rsidP="002A2D59">
      <w:pPr>
        <w:pStyle w:val="Heading2"/>
      </w:pPr>
      <w:bookmarkStart w:id="39" w:name="_Toc289350514"/>
      <w:r w:rsidRPr="00D21A42">
        <w:t>Addressing Your Message</w:t>
      </w:r>
      <w:bookmarkEnd w:id="39"/>
    </w:p>
    <w:p w:rsidR="00366635" w:rsidRPr="00574F52" w:rsidRDefault="00816492" w:rsidP="00816492">
      <w:pPr>
        <w:tabs>
          <w:tab w:val="left" w:pos="9270"/>
        </w:tabs>
        <w:rPr>
          <w:rStyle w:val="Strong"/>
          <w:b w:val="0"/>
          <w:bCs w:val="0"/>
        </w:rPr>
      </w:pPr>
      <w:r>
        <w:rPr>
          <w:noProof/>
          <w:lang w:bidi="ar-SA"/>
        </w:rPr>
        <w:drawing>
          <wp:anchor distT="0" distB="0" distL="114300" distR="114300" simplePos="0" relativeHeight="251706368" behindDoc="0" locked="0" layoutInCell="1" allowOverlap="1">
            <wp:simplePos x="0" y="0"/>
            <wp:positionH relativeFrom="margin">
              <wp:posOffset>4789805</wp:posOffset>
            </wp:positionH>
            <wp:positionV relativeFrom="margin">
              <wp:posOffset>4119245</wp:posOffset>
            </wp:positionV>
            <wp:extent cx="1125855" cy="882015"/>
            <wp:effectExtent l="19050" t="0" r="0" b="0"/>
            <wp:wrapSquare wrapText="bothSides"/>
            <wp:docPr id="57" name="Picture 57" descr="C:\Users\Darren\AppData\Local\Microsoft\Windows\Temporary Internet Files\Content.IE5\ZKNEI80I\MC9002409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Darren\AppData\Local\Microsoft\Windows\Temporary Internet Files\Content.IE5\ZKNEI80I\MC900240999[1].wmf"/>
                    <pic:cNvPicPr>
                      <a:picLocks noChangeAspect="1" noChangeArrowheads="1"/>
                    </pic:cNvPicPr>
                  </pic:nvPicPr>
                  <pic:blipFill>
                    <a:blip r:embed="rId28" cstate="print"/>
                    <a:srcRect/>
                    <a:stretch>
                      <a:fillRect/>
                    </a:stretch>
                  </pic:blipFill>
                  <pic:spPr bwMode="auto">
                    <a:xfrm>
                      <a:off x="0" y="0"/>
                      <a:ext cx="1125855" cy="882015"/>
                    </a:xfrm>
                    <a:prstGeom prst="rect">
                      <a:avLst/>
                    </a:prstGeom>
                    <a:noFill/>
                    <a:ln w="9525">
                      <a:noFill/>
                      <a:miter lim="800000"/>
                      <a:headEnd/>
                      <a:tailEnd/>
                    </a:ln>
                  </pic:spPr>
                </pic:pic>
              </a:graphicData>
            </a:graphic>
          </wp:anchor>
        </w:drawing>
      </w:r>
      <w:r w:rsidR="00574F52">
        <w:t>When addressing an email, it’s important to know the difference among</w:t>
      </w:r>
      <w:r w:rsidR="00366635" w:rsidRPr="00D21A42">
        <w:rPr>
          <w:rStyle w:val="Strong"/>
          <w:b w:val="0"/>
        </w:rPr>
        <w:t xml:space="preserve"> the To, Cc and Bcc fields.</w:t>
      </w:r>
    </w:p>
    <w:p w:rsidR="00366635" w:rsidRPr="006C056D" w:rsidRDefault="006C056D" w:rsidP="00693801">
      <w:pPr>
        <w:pStyle w:val="ListParagraph"/>
        <w:numPr>
          <w:ilvl w:val="0"/>
          <w:numId w:val="53"/>
        </w:numPr>
        <w:rPr>
          <w:rStyle w:val="Strong"/>
          <w:b w:val="0"/>
        </w:rPr>
      </w:pPr>
      <w:r w:rsidRPr="006C056D">
        <w:rPr>
          <w:rStyle w:val="Strong"/>
        </w:rPr>
        <w:t>Using the ‘To’ field</w:t>
      </w:r>
      <w:r w:rsidRPr="006C056D">
        <w:rPr>
          <w:rStyle w:val="Strong"/>
          <w:b w:val="0"/>
        </w:rPr>
        <w:t xml:space="preserve">: </w:t>
      </w:r>
      <w:r w:rsidR="00366635" w:rsidRPr="006C056D">
        <w:rPr>
          <w:rStyle w:val="Strong"/>
          <w:b w:val="0"/>
        </w:rPr>
        <w:t xml:space="preserve">The ‘To’ field is used when sending a direct message to someone. </w:t>
      </w:r>
    </w:p>
    <w:p w:rsidR="00366635" w:rsidRPr="00D21A42" w:rsidRDefault="00366635" w:rsidP="00366635">
      <w:pPr>
        <w:ind w:left="720"/>
        <w:rPr>
          <w:rStyle w:val="Strong"/>
          <w:b w:val="0"/>
        </w:rPr>
      </w:pPr>
      <w:r w:rsidRPr="00D21A42">
        <w:rPr>
          <w:rStyle w:val="Strong"/>
          <w:b w:val="0"/>
        </w:rPr>
        <w:t xml:space="preserve">You may send the same email to multiple addresses using the ‘To’ field. Do so when your email is meant to be addressed directly to all recipients, as in the case of a manager directing his team. </w:t>
      </w:r>
    </w:p>
    <w:p w:rsidR="00366635" w:rsidRPr="00D21A42" w:rsidRDefault="00366635" w:rsidP="00366635">
      <w:pPr>
        <w:ind w:left="720"/>
        <w:rPr>
          <w:rStyle w:val="Strong"/>
          <w:b w:val="0"/>
        </w:rPr>
      </w:pPr>
      <w:r w:rsidRPr="00D21A42">
        <w:rPr>
          <w:rStyle w:val="Strong"/>
          <w:b w:val="0"/>
        </w:rPr>
        <w:t xml:space="preserve">Note though that when you use the ‘To’ field, all email addresses can be viewed by all recipients. Put multiple addresses in the ‘To’ field only when every recipient is okay with his or her email address being released to everyone. </w:t>
      </w:r>
    </w:p>
    <w:p w:rsidR="00366635" w:rsidRPr="006C056D" w:rsidRDefault="006C056D" w:rsidP="00693801">
      <w:pPr>
        <w:pStyle w:val="ListParagraph"/>
        <w:numPr>
          <w:ilvl w:val="0"/>
          <w:numId w:val="53"/>
        </w:numPr>
        <w:rPr>
          <w:rStyle w:val="Strong"/>
          <w:b w:val="0"/>
        </w:rPr>
      </w:pPr>
      <w:r w:rsidRPr="006C056D">
        <w:rPr>
          <w:rStyle w:val="Strong"/>
        </w:rPr>
        <w:t>Using the ‘Cc’ field</w:t>
      </w:r>
      <w:r w:rsidRPr="006C056D">
        <w:rPr>
          <w:rStyle w:val="Strong"/>
          <w:b w:val="0"/>
        </w:rPr>
        <w:t xml:space="preserve">: </w:t>
      </w:r>
      <w:r w:rsidR="00366635" w:rsidRPr="006C056D">
        <w:rPr>
          <w:rStyle w:val="Strong"/>
          <w:b w:val="0"/>
        </w:rPr>
        <w:t xml:space="preserve">Cc stands for carbon copy. </w:t>
      </w:r>
    </w:p>
    <w:p w:rsidR="00366635" w:rsidRPr="00D21A42" w:rsidRDefault="00366635" w:rsidP="00366635">
      <w:pPr>
        <w:ind w:left="720"/>
        <w:rPr>
          <w:rStyle w:val="Strong"/>
          <w:b w:val="0"/>
        </w:rPr>
      </w:pPr>
      <w:r w:rsidRPr="00D21A42">
        <w:rPr>
          <w:rStyle w:val="Strong"/>
          <w:b w:val="0"/>
        </w:rPr>
        <w:t xml:space="preserve">You use the ‘Cc’ field to send a copy of the email message to people who are not meant to be the direct recipients of the message, but still need to be kept on the loop. </w:t>
      </w:r>
    </w:p>
    <w:p w:rsidR="00366635" w:rsidRPr="00D21A42" w:rsidRDefault="00366635" w:rsidP="00366635">
      <w:pPr>
        <w:ind w:left="720"/>
        <w:rPr>
          <w:rStyle w:val="Strong"/>
          <w:b w:val="0"/>
        </w:rPr>
      </w:pPr>
      <w:r w:rsidRPr="00D21A42">
        <w:rPr>
          <w:rStyle w:val="Strong"/>
          <w:b w:val="0"/>
        </w:rPr>
        <w:t>For instance, if a manager has ordered his secretary to send a memo to everyone in the department, the secretary may place all the department employees’ email address on the ‘To’ section, and the manager’s email address on the ‘Cc’ field.</w:t>
      </w:r>
    </w:p>
    <w:p w:rsidR="00366635" w:rsidRPr="00D21A42" w:rsidRDefault="00366635" w:rsidP="00366635">
      <w:pPr>
        <w:ind w:left="720"/>
        <w:rPr>
          <w:rStyle w:val="Strong"/>
          <w:b w:val="0"/>
        </w:rPr>
      </w:pPr>
      <w:r w:rsidRPr="00D21A42">
        <w:rPr>
          <w:rStyle w:val="Strong"/>
          <w:b w:val="0"/>
        </w:rPr>
        <w:lastRenderedPageBreak/>
        <w:t>Note that, like the ‘To’ field, all email addresses entered in a ‘Cc’ field can be viewed by everyone.</w:t>
      </w:r>
    </w:p>
    <w:p w:rsidR="00366635" w:rsidRPr="006C056D" w:rsidRDefault="006C056D" w:rsidP="00693801">
      <w:pPr>
        <w:pStyle w:val="ListParagraph"/>
        <w:numPr>
          <w:ilvl w:val="0"/>
          <w:numId w:val="53"/>
        </w:numPr>
        <w:rPr>
          <w:rStyle w:val="Strong"/>
          <w:b w:val="0"/>
        </w:rPr>
      </w:pPr>
      <w:r w:rsidRPr="006C056D">
        <w:rPr>
          <w:rStyle w:val="Strong"/>
        </w:rPr>
        <w:t>Using the “Bcc’ field</w:t>
      </w:r>
      <w:r w:rsidRPr="006C056D">
        <w:rPr>
          <w:rStyle w:val="Strong"/>
          <w:b w:val="0"/>
        </w:rPr>
        <w:t xml:space="preserve">: </w:t>
      </w:r>
      <w:r w:rsidR="00366635" w:rsidRPr="006C056D">
        <w:rPr>
          <w:rStyle w:val="Strong"/>
          <w:b w:val="0"/>
        </w:rPr>
        <w:t>Bcc stands for Blind carbon copy.</w:t>
      </w:r>
    </w:p>
    <w:p w:rsidR="00366635" w:rsidRPr="00D21A42" w:rsidRDefault="00366635" w:rsidP="00366635">
      <w:pPr>
        <w:ind w:left="720"/>
        <w:rPr>
          <w:rStyle w:val="Strong"/>
          <w:b w:val="0"/>
        </w:rPr>
      </w:pPr>
      <w:r w:rsidRPr="00D21A42">
        <w:rPr>
          <w:rStyle w:val="Strong"/>
          <w:b w:val="0"/>
        </w:rPr>
        <w:t xml:space="preserve">When you place email addresses in ‘Bcc’ field, recipients are ‘blind’ to other recipients’ email address. The use of the ‘Bcc’ field is most appropriate if the recipients have not given permission for their email address to be released, or if there is reason to keep the email address private. </w:t>
      </w:r>
    </w:p>
    <w:p w:rsidR="00BF0B7C" w:rsidRDefault="00366635" w:rsidP="00AE130D">
      <w:pPr>
        <w:ind w:left="720"/>
        <w:rPr>
          <w:rStyle w:val="Strong"/>
          <w:b w:val="0"/>
        </w:rPr>
      </w:pPr>
      <w:r w:rsidRPr="00D21A42">
        <w:rPr>
          <w:rStyle w:val="Strong"/>
          <w:b w:val="0"/>
        </w:rPr>
        <w:t>Because the ‘Bcc’ field offers privacy that the ‘To’ and ‘Cc’ fields do not, you may use the blind carbon copy field for both direct and indirect email messages where privacy of email addresses is needed. If you wish to send an email to many direct recipients, but you don’t wish to disclose anyone’s email address, just use your own email address in the ‘To’ field, and use the ‘Bcc’ field for the recipients’ addresses.</w:t>
      </w:r>
    </w:p>
    <w:p w:rsidR="002A2D59" w:rsidRDefault="002A2D59" w:rsidP="00F224C7">
      <w:pPr>
        <w:rPr>
          <w:rStyle w:val="Strong"/>
          <w:b w:val="0"/>
        </w:rPr>
      </w:pPr>
    </w:p>
    <w:p w:rsidR="00A90D04" w:rsidRPr="00D21A42" w:rsidRDefault="00A90D04" w:rsidP="002A2D59">
      <w:pPr>
        <w:pStyle w:val="Heading2"/>
      </w:pPr>
      <w:bookmarkStart w:id="40" w:name="_Toc238133851"/>
      <w:bookmarkStart w:id="41" w:name="_Toc289350515"/>
      <w:r w:rsidRPr="00D21A42">
        <w:t>Grammar and Acronyms</w:t>
      </w:r>
      <w:bookmarkEnd w:id="40"/>
      <w:bookmarkEnd w:id="41"/>
    </w:p>
    <w:p w:rsidR="00A90D04" w:rsidRPr="00D21A42" w:rsidRDefault="00FA71E3" w:rsidP="00A90D04">
      <w:r>
        <w:rPr>
          <w:noProof/>
          <w:lang w:bidi="ar-SA"/>
        </w:rPr>
        <w:drawing>
          <wp:anchor distT="0" distB="0" distL="114300" distR="114300" simplePos="0" relativeHeight="251709440" behindDoc="0" locked="0" layoutInCell="1" allowOverlap="1">
            <wp:simplePos x="0" y="0"/>
            <wp:positionH relativeFrom="margin">
              <wp:posOffset>5012055</wp:posOffset>
            </wp:positionH>
            <wp:positionV relativeFrom="margin">
              <wp:posOffset>3315335</wp:posOffset>
            </wp:positionV>
            <wp:extent cx="918845" cy="985520"/>
            <wp:effectExtent l="19050" t="0" r="0" b="0"/>
            <wp:wrapSquare wrapText="bothSides"/>
            <wp:docPr id="62" name="Picture 62" descr="C:\Users\Darren\AppData\Local\Microsoft\Windows\Temporary Internet Files\Content.IE5\FZCJR17Y\MC90044600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Darren\AppData\Local\Microsoft\Windows\Temporary Internet Files\Content.IE5\FZCJR17Y\MC900446008[1].wmf"/>
                    <pic:cNvPicPr>
                      <a:picLocks noChangeAspect="1" noChangeArrowheads="1"/>
                    </pic:cNvPicPr>
                  </pic:nvPicPr>
                  <pic:blipFill>
                    <a:blip r:embed="rId29" cstate="print"/>
                    <a:srcRect/>
                    <a:stretch>
                      <a:fillRect/>
                    </a:stretch>
                  </pic:blipFill>
                  <pic:spPr bwMode="auto">
                    <a:xfrm>
                      <a:off x="0" y="0"/>
                      <a:ext cx="918845" cy="985520"/>
                    </a:xfrm>
                    <a:prstGeom prst="rect">
                      <a:avLst/>
                    </a:prstGeom>
                    <a:noFill/>
                    <a:ln w="9525">
                      <a:noFill/>
                      <a:miter lim="800000"/>
                      <a:headEnd/>
                      <a:tailEnd/>
                    </a:ln>
                  </pic:spPr>
                </pic:pic>
              </a:graphicData>
            </a:graphic>
          </wp:anchor>
        </w:drawing>
      </w:r>
      <w:r w:rsidR="00A90D04" w:rsidRPr="00D21A42">
        <w:t>While online mediums of communication have developed its own vocabulary, it’s best to remember that business emails the same formality as any business letter.</w:t>
      </w:r>
    </w:p>
    <w:p w:rsidR="00A90D04" w:rsidRPr="00D21A42" w:rsidRDefault="00A90D04" w:rsidP="00A90D04">
      <w:r w:rsidRPr="00D21A42">
        <w:t xml:space="preserve">Here are some key things to remember with regards to grammar and the use of acronyms in an email. </w:t>
      </w:r>
    </w:p>
    <w:p w:rsidR="00A90D04" w:rsidRPr="00D21A42" w:rsidRDefault="00A90D04" w:rsidP="006C056D">
      <w:pPr>
        <w:pStyle w:val="BulletedPoints"/>
      </w:pPr>
      <w:r w:rsidRPr="00D21A42">
        <w:t xml:space="preserve">Always follow the rules of good grammar. You may refer to English writing style guides for these rules. </w:t>
      </w:r>
    </w:p>
    <w:p w:rsidR="00A90D04" w:rsidRPr="00D21A42" w:rsidRDefault="00A90D04" w:rsidP="006C056D">
      <w:pPr>
        <w:pStyle w:val="BulletedPoints"/>
      </w:pPr>
      <w:r w:rsidRPr="00D21A42">
        <w:t xml:space="preserve">Always use full sentences and words with proper sentence structure. Don’t use text-speak. </w:t>
      </w:r>
    </w:p>
    <w:p w:rsidR="00A90D04" w:rsidRPr="00D21A42" w:rsidRDefault="00A90D04" w:rsidP="006C056D">
      <w:pPr>
        <w:pStyle w:val="BulletedPoints"/>
        <w:numPr>
          <w:ilvl w:val="0"/>
          <w:numId w:val="0"/>
        </w:numPr>
        <w:ind w:left="720"/>
      </w:pPr>
      <w:r w:rsidRPr="00D21A42">
        <w:t>Example: use “</w:t>
      </w:r>
      <w:r w:rsidRPr="006C056D">
        <w:rPr>
          <w:i/>
        </w:rPr>
        <w:t>The reports are due on Monday</w:t>
      </w:r>
      <w:r w:rsidRPr="00D21A42">
        <w:t>.” instead of “</w:t>
      </w:r>
      <w:r w:rsidRPr="006C056D">
        <w:rPr>
          <w:i/>
        </w:rPr>
        <w:t>D reports r due Mon</w:t>
      </w:r>
      <w:r w:rsidRPr="00D21A42">
        <w:t>”</w:t>
      </w:r>
    </w:p>
    <w:p w:rsidR="00BF0B7C" w:rsidRPr="00D21A42" w:rsidRDefault="00A90D04" w:rsidP="006C056D">
      <w:pPr>
        <w:pStyle w:val="BulletedPoints"/>
      </w:pPr>
      <w:r w:rsidRPr="00D21A42">
        <w:t>Proper capitalization and punctuation are a must! In email, all caps give the impression that you’re shouting, and small caps are hard to read</w:t>
      </w:r>
      <w:r w:rsidR="00C9777B" w:rsidRPr="00D21A42">
        <w:t xml:space="preserve">. </w:t>
      </w:r>
      <w:r w:rsidR="00BF0B7C" w:rsidRPr="00D21A42">
        <w:t>Example: use “</w:t>
      </w:r>
      <w:r w:rsidR="00BF0B7C" w:rsidRPr="00C9777B">
        <w:rPr>
          <w:i/>
        </w:rPr>
        <w:t>The report should include an evaluation report</w:t>
      </w:r>
      <w:r w:rsidR="00BF0B7C" w:rsidRPr="00D21A42">
        <w:t>.</w:t>
      </w:r>
      <w:r w:rsidR="00C9777B" w:rsidRPr="00D21A42">
        <w:t xml:space="preserve">” </w:t>
      </w:r>
      <w:r w:rsidR="00BF0B7C" w:rsidRPr="00D21A42">
        <w:t>Instead of “</w:t>
      </w:r>
      <w:r w:rsidR="00BF0B7C" w:rsidRPr="00C9777B">
        <w:rPr>
          <w:i/>
        </w:rPr>
        <w:t>The report SHOULD INCLUDE AN EVALUATION REPORT</w:t>
      </w:r>
      <w:r w:rsidR="00BF0B7C" w:rsidRPr="00D21A42">
        <w:t>.</w:t>
      </w:r>
    </w:p>
    <w:p w:rsidR="00A90D04" w:rsidRDefault="00BF0B7C" w:rsidP="006C056D">
      <w:pPr>
        <w:pStyle w:val="BulletedPoints"/>
      </w:pPr>
      <w:r w:rsidRPr="00D21A42">
        <w:t>In business emails, avoid text-speak abbreviations such as BTW (by the way), IMHO (In my honest opinion,) and LOL (laugh out loud)</w:t>
      </w:r>
      <w:r w:rsidR="006C056D" w:rsidRPr="00D21A42">
        <w:t xml:space="preserve">. </w:t>
      </w:r>
      <w:r w:rsidRPr="00D21A42">
        <w:t>Avoid th</w:t>
      </w:r>
      <w:r w:rsidR="006C056D">
        <w:t>e use of emotico</w:t>
      </w:r>
      <w:r w:rsidR="00C9777B">
        <w:t>ns</w:t>
      </w:r>
      <w:r w:rsidRPr="00D21A42">
        <w:t>, as well.</w:t>
      </w:r>
    </w:p>
    <w:p w:rsidR="002A2D59" w:rsidRDefault="002A2D59" w:rsidP="002A2D59"/>
    <w:p w:rsidR="00BF0B7C" w:rsidRPr="00D21A42" w:rsidRDefault="000C5A27" w:rsidP="00F02253">
      <w:r w:rsidRPr="00D21A42">
        <w:br w:type="page"/>
      </w:r>
    </w:p>
    <w:p w:rsidR="00BF0B7C" w:rsidRPr="00D21A42" w:rsidRDefault="00C416A9" w:rsidP="002A2D59">
      <w:pPr>
        <w:pStyle w:val="Heading1"/>
      </w:pPr>
      <w:r>
        <w:rPr>
          <w:noProof/>
          <w:lang w:eastAsia="zh-TW"/>
        </w:rPr>
        <w:lastRenderedPageBreak/>
        <w:pict>
          <v:rect id="_x0000_s1135" style="position:absolute;margin-left:5697.6pt;margin-top:0;width:612pt;height:142.65pt;z-index:251648000;mso-width-percent:1000;mso-wrap-distance-top:7.2pt;mso-wrap-distance-bottom:7.2pt;mso-position-horizontal:right;mso-position-horizontal-relative:page;mso-position-vertical:top;mso-position-vertical-relative:page;mso-width-percent:1000" o:allowincell="f" fillcolor="#4f81bd" stroked="f">
            <v:shadow type="perspective" color="#9bbb59" origin="-.5,-.5" offset="-6pt,-6pt" matrix=".75,,,.75"/>
            <v:textbox style="mso-next-textbox:#_x0000_s1135" inset="4in,54pt,1in,0">
              <w:txbxContent>
                <w:p w:rsidR="00F224C7" w:rsidRPr="00DC52C2" w:rsidRDefault="00F224C7" w:rsidP="000E5CBE">
                  <w:pPr>
                    <w:pBdr>
                      <w:top w:val="single" w:sz="24" w:space="1" w:color="auto"/>
                      <w:left w:val="single" w:sz="24" w:space="4" w:color="auto"/>
                      <w:bottom w:val="single" w:sz="24" w:space="1" w:color="auto"/>
                      <w:right w:val="single" w:sz="24" w:space="4" w:color="auto"/>
                    </w:pBdr>
                    <w:shd w:val="clear" w:color="auto" w:fill="000000"/>
                    <w:rPr>
                      <w:rFonts w:ascii="Cambria" w:hAnsi="Cambria"/>
                      <w:i/>
                      <w:iCs/>
                      <w:sz w:val="28"/>
                      <w:szCs w:val="28"/>
                    </w:rPr>
                  </w:pPr>
                  <w:r>
                    <w:rPr>
                      <w:rFonts w:ascii="Cambria" w:hAnsi="Cambria"/>
                      <w:i/>
                      <w:iCs/>
                      <w:sz w:val="28"/>
                      <w:szCs w:val="28"/>
                    </w:rPr>
                    <w:t>What a lot we lost when we stopped writing letters. You can’t reread a phone call.</w:t>
                  </w:r>
                </w:p>
                <w:p w:rsidR="00F224C7" w:rsidRPr="00DC52C2" w:rsidRDefault="00F224C7" w:rsidP="000E5CBE">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sz w:val="28"/>
                      <w:szCs w:val="28"/>
                    </w:rPr>
                  </w:pPr>
                  <w:r>
                    <w:rPr>
                      <w:rFonts w:ascii="Cambria" w:hAnsi="Cambria"/>
                      <w:i/>
                      <w:iCs/>
                      <w:sz w:val="28"/>
                      <w:szCs w:val="28"/>
                    </w:rPr>
                    <w:t>William Zinsser</w:t>
                  </w:r>
                </w:p>
              </w:txbxContent>
            </v:textbox>
            <w10:wrap type="square" anchorx="page" anchory="page"/>
          </v:rect>
        </w:pict>
      </w:r>
      <w:bookmarkStart w:id="42" w:name="_Toc289350516"/>
      <w:r w:rsidR="00BF0B7C" w:rsidRPr="00D21A42">
        <w:rPr>
          <w:noProof/>
          <w:lang w:eastAsia="zh-TW"/>
        </w:rPr>
        <w:t xml:space="preserve">Module Seven: </w:t>
      </w:r>
      <w:r w:rsidR="00BF0B7C" w:rsidRPr="00D21A42">
        <w:t>Writing Business Letters</w:t>
      </w:r>
      <w:bookmarkEnd w:id="42"/>
    </w:p>
    <w:p w:rsidR="00BF0B7C" w:rsidRDefault="00FA71E3" w:rsidP="00BF0B7C">
      <w:r>
        <w:rPr>
          <w:noProof/>
          <w:lang w:bidi="ar-SA"/>
        </w:rPr>
        <w:drawing>
          <wp:anchor distT="0" distB="0" distL="114300" distR="114300" simplePos="0" relativeHeight="251710464" behindDoc="0" locked="0" layoutInCell="1" allowOverlap="1">
            <wp:simplePos x="0" y="0"/>
            <wp:positionH relativeFrom="margin">
              <wp:posOffset>19050</wp:posOffset>
            </wp:positionH>
            <wp:positionV relativeFrom="margin">
              <wp:posOffset>1597660</wp:posOffset>
            </wp:positionV>
            <wp:extent cx="1658620" cy="1685290"/>
            <wp:effectExtent l="19050" t="0" r="0" b="0"/>
            <wp:wrapSquare wrapText="bothSides"/>
            <wp:docPr id="63" name="Picture 63" descr="C:\Program Files (x86)\Microsoft Office\MEDIA\CAGCAT10\j023301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Program Files (x86)\Microsoft Office\MEDIA\CAGCAT10\j0233018.wmf"/>
                    <pic:cNvPicPr>
                      <a:picLocks noChangeAspect="1" noChangeArrowheads="1"/>
                    </pic:cNvPicPr>
                  </pic:nvPicPr>
                  <pic:blipFill>
                    <a:blip r:embed="rId30" cstate="print"/>
                    <a:srcRect/>
                    <a:stretch>
                      <a:fillRect/>
                    </a:stretch>
                  </pic:blipFill>
                  <pic:spPr bwMode="auto">
                    <a:xfrm>
                      <a:off x="0" y="0"/>
                      <a:ext cx="1658620" cy="1685290"/>
                    </a:xfrm>
                    <a:prstGeom prst="rect">
                      <a:avLst/>
                    </a:prstGeom>
                    <a:noFill/>
                    <a:ln w="9525">
                      <a:noFill/>
                      <a:miter lim="800000"/>
                      <a:headEnd/>
                      <a:tailEnd/>
                    </a:ln>
                  </pic:spPr>
                </pic:pic>
              </a:graphicData>
            </a:graphic>
          </wp:anchor>
        </w:drawing>
      </w:r>
      <w:r w:rsidR="00182D2F">
        <w:t>Corresponding via letters is a large part of doing business.</w:t>
      </w:r>
      <w:r w:rsidR="00F02253">
        <w:t xml:space="preserve"> More than sending a message, business letters are a way to establish rapport, clarify work expectations, and even affirm and encourage co-workers.</w:t>
      </w:r>
      <w:r w:rsidR="00182D2F">
        <w:t xml:space="preserve"> In this module, we will discuss </w:t>
      </w:r>
      <w:r w:rsidR="00F02253">
        <w:t>the basic structure of business letters, how to choose the most appropriate fo</w:t>
      </w:r>
      <w:r w:rsidR="00AC739D">
        <w:t>rmat for your business letters.</w:t>
      </w:r>
    </w:p>
    <w:p w:rsidR="002A2D59" w:rsidRDefault="002A2D59" w:rsidP="00BF0B7C"/>
    <w:p w:rsidR="00FA71E3" w:rsidRDefault="00FA71E3" w:rsidP="00BF0B7C"/>
    <w:p w:rsidR="00FA71E3" w:rsidRPr="00D21A42" w:rsidRDefault="00FA71E3" w:rsidP="00BF0B7C"/>
    <w:p w:rsidR="00ED3695" w:rsidRPr="00D21A42" w:rsidRDefault="00ED3695" w:rsidP="002A2D59">
      <w:pPr>
        <w:pStyle w:val="Heading2"/>
      </w:pPr>
      <w:bookmarkStart w:id="43" w:name="_Toc289350517"/>
      <w:bookmarkStart w:id="44" w:name="_Toc234916867"/>
      <w:bookmarkStart w:id="45" w:name="_Toc236454692"/>
      <w:r w:rsidRPr="00D21A42">
        <w:t>The Basic Structure</w:t>
      </w:r>
      <w:bookmarkEnd w:id="43"/>
    </w:p>
    <w:bookmarkEnd w:id="44"/>
    <w:bookmarkEnd w:id="45"/>
    <w:p w:rsidR="00ED60F1" w:rsidRDefault="00FA71E3" w:rsidP="00C9777B">
      <w:r w:rsidRPr="00FA71E3">
        <w:rPr>
          <w:noProof/>
          <w:lang w:bidi="ar-SA"/>
        </w:rPr>
        <w:drawing>
          <wp:anchor distT="0" distB="0" distL="114300" distR="114300" simplePos="0" relativeHeight="251708416" behindDoc="0" locked="0" layoutInCell="1" allowOverlap="1">
            <wp:simplePos x="0" y="0"/>
            <wp:positionH relativeFrom="margin">
              <wp:posOffset>4980305</wp:posOffset>
            </wp:positionH>
            <wp:positionV relativeFrom="margin">
              <wp:posOffset>3990975</wp:posOffset>
            </wp:positionV>
            <wp:extent cx="901700" cy="906145"/>
            <wp:effectExtent l="19050" t="0" r="0" b="0"/>
            <wp:wrapSquare wrapText="bothSides"/>
            <wp:docPr id="130" name="Picture 58" descr="C:\Users\Darren\AppData\Local\Microsoft\Windows\Temporary Internet Files\Content.IE5\ZKNEI80I\MC90008920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Darren\AppData\Local\Microsoft\Windows\Temporary Internet Files\Content.IE5\ZKNEI80I\MC900089202[1].wmf"/>
                    <pic:cNvPicPr>
                      <a:picLocks noChangeAspect="1" noChangeArrowheads="1"/>
                    </pic:cNvPicPr>
                  </pic:nvPicPr>
                  <pic:blipFill>
                    <a:blip r:embed="rId31" cstate="print"/>
                    <a:srcRect/>
                    <a:stretch>
                      <a:fillRect/>
                    </a:stretch>
                  </pic:blipFill>
                  <pic:spPr bwMode="auto">
                    <a:xfrm>
                      <a:off x="0" y="0"/>
                      <a:ext cx="901700" cy="906145"/>
                    </a:xfrm>
                    <a:prstGeom prst="rect">
                      <a:avLst/>
                    </a:prstGeom>
                    <a:noFill/>
                    <a:ln w="9525">
                      <a:noFill/>
                      <a:miter lim="800000"/>
                      <a:headEnd/>
                      <a:tailEnd/>
                    </a:ln>
                  </pic:spPr>
                </pic:pic>
              </a:graphicData>
            </a:graphic>
          </wp:anchor>
        </w:drawing>
      </w:r>
      <w:r w:rsidR="00ED60F1">
        <w:t xml:space="preserve">A formal style is recommended for most business correspondence. It shows courtesy, </w:t>
      </w:r>
      <w:r w:rsidR="00C9777B">
        <w:t>professionalism,</w:t>
      </w:r>
      <w:r w:rsidR="00ED60F1">
        <w:t xml:space="preserve"> and knowledge of protocol. As a rule, use a formal style unless invited otherwise or you have already established a relationship with the person you’re writing to.</w:t>
      </w:r>
    </w:p>
    <w:p w:rsidR="00ED60F1" w:rsidRDefault="00ED60F1" w:rsidP="00C9777B">
      <w:r>
        <w:t>A formal letter usually contains the following sections:</w:t>
      </w:r>
    </w:p>
    <w:p w:rsidR="00ED60F1" w:rsidRPr="005D79C3" w:rsidRDefault="00ED60F1" w:rsidP="005D79C3">
      <w:pPr>
        <w:pStyle w:val="BulletedPoints"/>
      </w:pPr>
      <w:r>
        <w:t xml:space="preserve"> </w:t>
      </w:r>
      <w:r w:rsidRPr="005D79C3">
        <w:t>Sender’s full name and address</w:t>
      </w:r>
    </w:p>
    <w:p w:rsidR="00ED60F1" w:rsidRPr="005D79C3" w:rsidRDefault="00ED60F1" w:rsidP="005D79C3">
      <w:pPr>
        <w:pStyle w:val="BulletedPoints"/>
      </w:pPr>
      <w:r w:rsidRPr="005D79C3">
        <w:t>Addressee’s  full name and address</w:t>
      </w:r>
    </w:p>
    <w:p w:rsidR="00ED60F1" w:rsidRPr="005D79C3" w:rsidRDefault="00ED60F1" w:rsidP="005D79C3">
      <w:pPr>
        <w:pStyle w:val="BulletedPoints"/>
      </w:pPr>
      <w:r w:rsidRPr="005D79C3">
        <w:t>Date the letter is sent (or assumed to fall into the hands of the receiver)</w:t>
      </w:r>
    </w:p>
    <w:p w:rsidR="00ED60F1" w:rsidRPr="005D79C3" w:rsidRDefault="00ED60F1" w:rsidP="005D79C3">
      <w:pPr>
        <w:pStyle w:val="BulletedPoints"/>
      </w:pPr>
      <w:r w:rsidRPr="005D79C3">
        <w:t xml:space="preserve">Formal Salutation e.g. “Dear + Formal Address” </w:t>
      </w:r>
    </w:p>
    <w:p w:rsidR="00ED60F1" w:rsidRPr="005D79C3" w:rsidRDefault="00ED60F1" w:rsidP="005D79C3">
      <w:pPr>
        <w:pStyle w:val="BulletedPoints"/>
      </w:pPr>
      <w:r w:rsidRPr="005D79C3">
        <w:t>A Subject Heading e.g. “Re: Job Opening for Quality Control Officer”</w:t>
      </w:r>
    </w:p>
    <w:p w:rsidR="00ED60F1" w:rsidRPr="005D79C3" w:rsidRDefault="00ED60F1" w:rsidP="005D79C3">
      <w:pPr>
        <w:pStyle w:val="BulletedPoints"/>
      </w:pPr>
      <w:r w:rsidRPr="005D79C3">
        <w:t>Letter Body</w:t>
      </w:r>
    </w:p>
    <w:p w:rsidR="00ED60F1" w:rsidRPr="005D79C3" w:rsidRDefault="00ED60F1" w:rsidP="005D79C3">
      <w:pPr>
        <w:pStyle w:val="BulletedPoints"/>
      </w:pPr>
      <w:r w:rsidRPr="005D79C3">
        <w:t xml:space="preserve">Formal Closing e.g. “Respectfully yours, Sincerely yours,” </w:t>
      </w:r>
    </w:p>
    <w:p w:rsidR="00ED60F1" w:rsidRPr="005D79C3" w:rsidRDefault="00ED60F1" w:rsidP="005D79C3">
      <w:pPr>
        <w:pStyle w:val="BulletedPoints"/>
      </w:pPr>
      <w:r w:rsidRPr="005D79C3">
        <w:t>Name and Signature of the Sender</w:t>
      </w:r>
    </w:p>
    <w:p w:rsidR="00ED60F1" w:rsidRDefault="00ED60F1" w:rsidP="00C9777B">
      <w:r w:rsidRPr="00C9777B">
        <w:rPr>
          <w:b/>
        </w:rPr>
        <w:t>Lay-out on Page</w:t>
      </w:r>
      <w:r w:rsidRPr="00D8730E">
        <w:rPr>
          <w:b/>
          <w:i/>
        </w:rPr>
        <w:t>.</w:t>
      </w:r>
      <w:r>
        <w:rPr>
          <w:b/>
        </w:rPr>
        <w:t xml:space="preserve"> </w:t>
      </w:r>
      <w:r w:rsidRPr="00D8730E">
        <w:t>There</w:t>
      </w:r>
      <w:r>
        <w:t xml:space="preserve"> are two commonly used lay-outs for a formal letter: the block and the semi-block. In the block format, all text is aligned to the left margin and the paragraph is not indented. In the </w:t>
      </w:r>
      <w:r>
        <w:lastRenderedPageBreak/>
        <w:t>semi-block format, all text is aligned to the left margin but the paragraphs are indented. Both formats are considered appropriate for business correspondence.</w:t>
      </w:r>
    </w:p>
    <w:p w:rsidR="00000996" w:rsidRDefault="00000996" w:rsidP="00183EF5"/>
    <w:p w:rsidR="000E5CBE" w:rsidRPr="00D21A42" w:rsidRDefault="00ED3695" w:rsidP="002A2D59">
      <w:pPr>
        <w:pStyle w:val="Heading2"/>
      </w:pPr>
      <w:bookmarkStart w:id="46" w:name="_Toc289350518"/>
      <w:r w:rsidRPr="00D21A42">
        <w:t>Choosing a Format</w:t>
      </w:r>
      <w:bookmarkEnd w:id="46"/>
    </w:p>
    <w:p w:rsidR="002B2AD1" w:rsidRDefault="00F224C7" w:rsidP="00C9777B">
      <w:r>
        <w:rPr>
          <w:noProof/>
          <w:lang w:bidi="ar-SA"/>
        </w:rPr>
        <w:drawing>
          <wp:anchor distT="0" distB="0" distL="114300" distR="114300" simplePos="0" relativeHeight="251711488" behindDoc="0" locked="0" layoutInCell="1" allowOverlap="1">
            <wp:simplePos x="0" y="0"/>
            <wp:positionH relativeFrom="margin">
              <wp:posOffset>4885055</wp:posOffset>
            </wp:positionH>
            <wp:positionV relativeFrom="margin">
              <wp:posOffset>1184275</wp:posOffset>
            </wp:positionV>
            <wp:extent cx="998220" cy="1247775"/>
            <wp:effectExtent l="19050" t="0" r="0" b="0"/>
            <wp:wrapSquare wrapText="bothSides"/>
            <wp:docPr id="64" name="Picture 64" descr="C:\Users\Darren\AppData\Local\Microsoft\Windows\Temporary Internet Files\Content.IE5\OVV8IZ9R\MC90005697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Darren\AppData\Local\Microsoft\Windows\Temporary Internet Files\Content.IE5\OVV8IZ9R\MC900056976[1].wmf"/>
                    <pic:cNvPicPr>
                      <a:picLocks noChangeAspect="1" noChangeArrowheads="1"/>
                    </pic:cNvPicPr>
                  </pic:nvPicPr>
                  <pic:blipFill>
                    <a:blip r:embed="rId32" cstate="print"/>
                    <a:stretch>
                      <a:fillRect/>
                    </a:stretch>
                  </pic:blipFill>
                  <pic:spPr bwMode="auto">
                    <a:xfrm>
                      <a:off x="0" y="0"/>
                      <a:ext cx="998220" cy="1247775"/>
                    </a:xfrm>
                    <a:prstGeom prst="rect">
                      <a:avLst/>
                    </a:prstGeom>
                    <a:noFill/>
                    <a:ln>
                      <a:noFill/>
                    </a:ln>
                  </pic:spPr>
                </pic:pic>
              </a:graphicData>
            </a:graphic>
          </wp:anchor>
        </w:drawing>
      </w:r>
      <w:r w:rsidR="002B2AD1">
        <w:t xml:space="preserve">The format of your business letter depends on: </w:t>
      </w:r>
    </w:p>
    <w:p w:rsidR="002B2AD1" w:rsidRDefault="002B2AD1" w:rsidP="00693801">
      <w:pPr>
        <w:pStyle w:val="ListParagraph"/>
        <w:numPr>
          <w:ilvl w:val="0"/>
          <w:numId w:val="54"/>
        </w:numPr>
      </w:pPr>
      <w:r>
        <w:t>The stage of your working relation</w:t>
      </w:r>
      <w:r w:rsidR="00C9777B">
        <w:t>ship with the letter recipient.</w:t>
      </w:r>
    </w:p>
    <w:p w:rsidR="002B2AD1" w:rsidRDefault="002B2AD1" w:rsidP="005D79C3">
      <w:pPr>
        <w:ind w:left="720"/>
      </w:pPr>
      <w:r>
        <w:t>For clients that you have just met, or have yet to establish a relationship with, a for</w:t>
      </w:r>
      <w:r w:rsidR="00C9777B">
        <w:t>mal format is always advisable.</w:t>
      </w:r>
    </w:p>
    <w:p w:rsidR="002B2AD1" w:rsidRDefault="002B2AD1" w:rsidP="00693801">
      <w:pPr>
        <w:pStyle w:val="ListParagraph"/>
        <w:numPr>
          <w:ilvl w:val="0"/>
          <w:numId w:val="55"/>
        </w:numPr>
        <w:tabs>
          <w:tab w:val="num" w:pos="1440"/>
        </w:tabs>
      </w:pPr>
      <w:r>
        <w:t>T</w:t>
      </w:r>
      <w:r w:rsidR="00C9777B">
        <w:t>he seniority of the recipient.</w:t>
      </w:r>
    </w:p>
    <w:p w:rsidR="002B2AD1" w:rsidRDefault="002B2AD1" w:rsidP="00C9777B">
      <w:pPr>
        <w:ind w:left="720"/>
      </w:pPr>
      <w:r>
        <w:t>When writing to a senior member of the company, or any individual with a high rank, go for a more formal fo</w:t>
      </w:r>
      <w:r w:rsidR="00C9777B">
        <w:t>rmat.</w:t>
      </w:r>
    </w:p>
    <w:p w:rsidR="002B2AD1" w:rsidRDefault="002B2AD1" w:rsidP="00693801">
      <w:pPr>
        <w:pStyle w:val="ListParagraph"/>
        <w:numPr>
          <w:ilvl w:val="0"/>
          <w:numId w:val="55"/>
        </w:numPr>
      </w:pPr>
      <w:r>
        <w:t>Your letter’s privacy.</w:t>
      </w:r>
    </w:p>
    <w:p w:rsidR="001D2348" w:rsidRDefault="002B2AD1" w:rsidP="00C9777B">
      <w:pPr>
        <w:tabs>
          <w:tab w:val="left" w:pos="110"/>
        </w:tabs>
        <w:ind w:left="720"/>
      </w:pPr>
      <w:r>
        <w:t>You may have established greater familiarity with the person you are corresponding to, but remember that all business letters also serve as company record. If you are writing something that would be copy-furnished to many people, mind your tone.</w:t>
      </w:r>
    </w:p>
    <w:p w:rsidR="00ED60F1" w:rsidRDefault="001D2348" w:rsidP="00C9777B">
      <w:r>
        <w:t>As a rule, take your cue from how the other person responds to you. If they reply in an informal manner, then you may take i</w:t>
      </w:r>
      <w:r w:rsidR="00C9777B">
        <w:t>t as permission to do the same.</w:t>
      </w:r>
    </w:p>
    <w:p w:rsidR="00861B74" w:rsidRDefault="001D2348" w:rsidP="00C9777B">
      <w:r>
        <w:t>You may also refer to your company culture and</w:t>
      </w:r>
      <w:r w:rsidR="00861B74">
        <w:t xml:space="preserve"> standard</w:t>
      </w:r>
      <w:r>
        <w:t xml:space="preserve"> protocol for guideli</w:t>
      </w:r>
      <w:r w:rsidR="00C9777B">
        <w:t>nes.</w:t>
      </w:r>
    </w:p>
    <w:p w:rsidR="00201FAA" w:rsidRDefault="00201FAA" w:rsidP="00FA71E3"/>
    <w:p w:rsidR="005A11A4" w:rsidRPr="00D21A42" w:rsidRDefault="005A11A4" w:rsidP="002A2D59">
      <w:pPr>
        <w:pStyle w:val="Heading2"/>
      </w:pPr>
      <w:bookmarkStart w:id="47" w:name="_Toc289350519"/>
      <w:r w:rsidRPr="00D21A42">
        <w:t>Writing the Letter</w:t>
      </w:r>
      <w:bookmarkEnd w:id="47"/>
    </w:p>
    <w:p w:rsidR="000E5CBE" w:rsidRDefault="00FA71E3" w:rsidP="00AC739D">
      <w:r>
        <w:rPr>
          <w:noProof/>
          <w:lang w:bidi="ar-SA"/>
        </w:rPr>
        <w:drawing>
          <wp:anchor distT="0" distB="0" distL="114300" distR="114300" simplePos="0" relativeHeight="251712512" behindDoc="0" locked="0" layoutInCell="1" allowOverlap="1">
            <wp:simplePos x="0" y="0"/>
            <wp:positionH relativeFrom="margin">
              <wp:posOffset>5012055</wp:posOffset>
            </wp:positionH>
            <wp:positionV relativeFrom="margin">
              <wp:posOffset>5701030</wp:posOffset>
            </wp:positionV>
            <wp:extent cx="942340" cy="850265"/>
            <wp:effectExtent l="19050" t="0" r="0" b="0"/>
            <wp:wrapSquare wrapText="bothSides"/>
            <wp:docPr id="66" name="Picture 66" descr="C:\Users\Darren\AppData\Local\Microsoft\Windows\Temporary Internet Files\Content.IE5\FZCJR17Y\MC90019820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Darren\AppData\Local\Microsoft\Windows\Temporary Internet Files\Content.IE5\FZCJR17Y\MC900198209[1].wmf"/>
                    <pic:cNvPicPr>
                      <a:picLocks noChangeAspect="1" noChangeArrowheads="1"/>
                    </pic:cNvPicPr>
                  </pic:nvPicPr>
                  <pic:blipFill>
                    <a:blip r:embed="rId33" cstate="print"/>
                    <a:srcRect/>
                    <a:stretch>
                      <a:fillRect/>
                    </a:stretch>
                  </pic:blipFill>
                  <pic:spPr bwMode="auto">
                    <a:xfrm>
                      <a:off x="0" y="0"/>
                      <a:ext cx="942340" cy="850265"/>
                    </a:xfrm>
                    <a:prstGeom prst="rect">
                      <a:avLst/>
                    </a:prstGeom>
                    <a:noFill/>
                    <a:ln w="9525">
                      <a:noFill/>
                      <a:miter lim="800000"/>
                      <a:headEnd/>
                      <a:tailEnd/>
                    </a:ln>
                  </pic:spPr>
                </pic:pic>
              </a:graphicData>
            </a:graphic>
          </wp:anchor>
        </w:drawing>
      </w:r>
      <w:r w:rsidR="00C77015">
        <w:t>Tips on how to write a business letter:</w:t>
      </w:r>
    </w:p>
    <w:p w:rsidR="00C77015" w:rsidRDefault="00C77015" w:rsidP="00C9777B">
      <w:pPr>
        <w:pStyle w:val="BulletedPoints"/>
      </w:pPr>
      <w:r>
        <w:t>Keep your purpose in mind when writing a business letter. There are many types of business letters (e.g. letter of inquiry, letter of application</w:t>
      </w:r>
      <w:r w:rsidR="00FC17D3">
        <w:t>, letter of announcement, letter of congratulations</w:t>
      </w:r>
      <w:r>
        <w:t>) and each type has suggested</w:t>
      </w:r>
      <w:r w:rsidR="007971A5">
        <w:t xml:space="preserve"> content and</w:t>
      </w:r>
      <w:r w:rsidR="009E6C24">
        <w:t xml:space="preserve"> formats.</w:t>
      </w:r>
    </w:p>
    <w:p w:rsidR="00C77015" w:rsidRDefault="007971A5" w:rsidP="00C9777B">
      <w:pPr>
        <w:pStyle w:val="BulletedPoints"/>
      </w:pPr>
      <w:r>
        <w:t xml:space="preserve">Write with a positive tone. Even if the subject of your letter is unpleasant, it is important </w:t>
      </w:r>
      <w:r w:rsidR="00873391">
        <w:t>to remain courteous and tactful. Building and sustaining goodwill</w:t>
      </w:r>
      <w:r w:rsidR="009E6C24">
        <w:t xml:space="preserve"> is imperative in all business.</w:t>
      </w:r>
    </w:p>
    <w:p w:rsidR="00BF4567" w:rsidRDefault="00BF4567" w:rsidP="00C9777B">
      <w:pPr>
        <w:pStyle w:val="BulletedPoints"/>
      </w:pPr>
      <w:r>
        <w:t>Follow standard spelling and grammar rules, even if your letter is informal. At the end of the day, you’re still writing for business and you should never leave your professional personal behind.</w:t>
      </w:r>
    </w:p>
    <w:p w:rsidR="00BF4567" w:rsidRDefault="00BF4567" w:rsidP="00C9777B">
      <w:pPr>
        <w:pStyle w:val="BulletedPoints"/>
      </w:pPr>
      <w:r>
        <w:lastRenderedPageBreak/>
        <w:t>Personalize your business letter. While there is a generic template for almost every situation, it still speaks well of you if you can make your lett</w:t>
      </w:r>
      <w:r w:rsidR="009E6C24">
        <w:t>ers targeted to your recipient.</w:t>
      </w:r>
    </w:p>
    <w:p w:rsidR="002A2D59" w:rsidRDefault="002A2D59" w:rsidP="002A2D59"/>
    <w:p w:rsidR="001C5AEC" w:rsidRPr="00D21A42" w:rsidRDefault="00000996" w:rsidP="002A2D59">
      <w:pPr>
        <w:pStyle w:val="Heading1"/>
      </w:pPr>
      <w:r w:rsidRPr="00D21A42">
        <w:br w:type="page"/>
      </w:r>
      <w:bookmarkStart w:id="48" w:name="_Toc236454694"/>
      <w:bookmarkStart w:id="49" w:name="_Toc289350520"/>
      <w:r w:rsidR="001C5AEC" w:rsidRPr="00D21A42">
        <w:rPr>
          <w:noProof/>
          <w:lang w:eastAsia="zh-TW"/>
        </w:rPr>
        <w:lastRenderedPageBreak/>
        <w:t xml:space="preserve">Module Eight: </w:t>
      </w:r>
      <w:bookmarkEnd w:id="48"/>
      <w:r w:rsidR="003616C7" w:rsidRPr="00D21A42">
        <w:t>Writing Proposals</w:t>
      </w:r>
      <w:bookmarkEnd w:id="49"/>
    </w:p>
    <w:p w:rsidR="001C5AEC" w:rsidRDefault="003C7DB8" w:rsidP="00AC739D">
      <w:r>
        <w:rPr>
          <w:noProof/>
          <w:lang w:bidi="ar-SA"/>
        </w:rPr>
        <w:drawing>
          <wp:anchor distT="0" distB="0" distL="114300" distR="114300" simplePos="0" relativeHeight="251713536" behindDoc="0" locked="0" layoutInCell="1" allowOverlap="1">
            <wp:simplePos x="0" y="0"/>
            <wp:positionH relativeFrom="margin">
              <wp:posOffset>-13335</wp:posOffset>
            </wp:positionH>
            <wp:positionV relativeFrom="margin">
              <wp:posOffset>1645920</wp:posOffset>
            </wp:positionV>
            <wp:extent cx="2175510" cy="1828800"/>
            <wp:effectExtent l="19050" t="0" r="0" b="0"/>
            <wp:wrapSquare wrapText="bothSides"/>
            <wp:docPr id="68" name="Picture 68" descr="C:\Users\Darren\AppData\Local\Microsoft\Windows\Temporary Internet Files\Content.IE5\31B2RP17\MC9000548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Darren\AppData\Local\Microsoft\Windows\Temporary Internet Files\Content.IE5\31B2RP17\MC900054892[1].wmf"/>
                    <pic:cNvPicPr>
                      <a:picLocks noChangeAspect="1" noChangeArrowheads="1"/>
                    </pic:cNvPicPr>
                  </pic:nvPicPr>
                  <pic:blipFill>
                    <a:blip r:embed="rId34" cstate="print"/>
                    <a:srcRect/>
                    <a:stretch>
                      <a:fillRect/>
                    </a:stretch>
                  </pic:blipFill>
                  <pic:spPr bwMode="auto">
                    <a:xfrm>
                      <a:off x="0" y="0"/>
                      <a:ext cx="2175510" cy="1828800"/>
                    </a:xfrm>
                    <a:prstGeom prst="rect">
                      <a:avLst/>
                    </a:prstGeom>
                    <a:noFill/>
                    <a:ln w="9525">
                      <a:noFill/>
                      <a:miter lim="800000"/>
                      <a:headEnd/>
                      <a:tailEnd/>
                    </a:ln>
                  </pic:spPr>
                </pic:pic>
              </a:graphicData>
            </a:graphic>
          </wp:anchor>
        </w:drawing>
      </w:r>
      <w:r w:rsidR="00C416A9">
        <w:rPr>
          <w:noProof/>
          <w:lang w:eastAsia="zh-TW"/>
        </w:rPr>
        <w:pict>
          <v:rect id="_x0000_s1136" style="position:absolute;margin-left:5697.1pt;margin-top:0;width:611.95pt;height:143.3pt;z-index:251649024;mso-width-percent:1000;mso-wrap-distance-top:7.2pt;mso-wrap-distance-bottom:7.2pt;mso-position-horizontal:right;mso-position-horizontal-relative:page;mso-position-vertical:top;mso-position-vertical-relative:page;mso-width-percent:1000" o:allowincell="f" fillcolor="#4f81bd" stroked="f">
            <v:shadow type="perspective" color="#9bbb59" origin="-.5,-.5" offset="-6pt,-6pt" matrix=".75,,,.75"/>
            <v:textbox style="mso-next-textbox:#_x0000_s1136" inset="4in,54pt,1in,0">
              <w:txbxContent>
                <w:p w:rsidR="00F224C7" w:rsidRDefault="00F224C7" w:rsidP="001C5AEC">
                  <w:pPr>
                    <w:pBdr>
                      <w:top w:val="single" w:sz="24" w:space="1" w:color="auto"/>
                      <w:left w:val="single" w:sz="24" w:space="4" w:color="auto"/>
                      <w:bottom w:val="single" w:sz="24" w:space="1" w:color="auto"/>
                      <w:right w:val="single" w:sz="24" w:space="4" w:color="auto"/>
                    </w:pBdr>
                    <w:shd w:val="clear" w:color="auto" w:fill="000000"/>
                    <w:rPr>
                      <w:rFonts w:ascii="Cambria" w:hAnsi="Cambria"/>
                      <w:i/>
                      <w:iCs/>
                      <w:sz w:val="28"/>
                      <w:szCs w:val="28"/>
                    </w:rPr>
                  </w:pPr>
                  <w:r>
                    <w:rPr>
                      <w:rFonts w:ascii="Cambria" w:hAnsi="Cambria"/>
                      <w:i/>
                      <w:iCs/>
                      <w:sz w:val="28"/>
                      <w:szCs w:val="28"/>
                    </w:rPr>
                    <w:t>To be persuasive we must be believable; to be believable we must be credible; to be credible we must be truthful.</w:t>
                  </w:r>
                  <w:r w:rsidRPr="005706A9">
                    <w:rPr>
                      <w:rFonts w:ascii="Cambria" w:hAnsi="Cambria"/>
                      <w:i/>
                      <w:iCs/>
                      <w:sz w:val="28"/>
                      <w:szCs w:val="28"/>
                    </w:rPr>
                    <w:t xml:space="preserve"> </w:t>
                  </w:r>
                </w:p>
                <w:p w:rsidR="00F224C7" w:rsidRPr="00DC52C2" w:rsidRDefault="00F224C7" w:rsidP="001C5AEC">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sz w:val="28"/>
                      <w:szCs w:val="28"/>
                    </w:rPr>
                  </w:pPr>
                  <w:r>
                    <w:rPr>
                      <w:rFonts w:ascii="Cambria" w:hAnsi="Cambria"/>
                      <w:i/>
                      <w:iCs/>
                      <w:sz w:val="28"/>
                      <w:szCs w:val="28"/>
                    </w:rPr>
                    <w:t xml:space="preserve"> Edward R. Murrow</w:t>
                  </w:r>
                </w:p>
              </w:txbxContent>
            </v:textbox>
            <w10:wrap type="square" anchorx="page" anchory="page"/>
          </v:rect>
        </w:pict>
      </w:r>
      <w:r w:rsidR="00545610">
        <w:t>It is not just in face-to-face interactions that we have to put our best foot forward</w:t>
      </w:r>
      <w:r w:rsidR="001C5AEC" w:rsidRPr="00D21A42">
        <w:t>.</w:t>
      </w:r>
      <w:r w:rsidR="00545610">
        <w:t xml:space="preserve"> The same can be said in written correspondence, more particularly when you are submitting a </w:t>
      </w:r>
      <w:r w:rsidR="003852AA">
        <w:t xml:space="preserve">business </w:t>
      </w:r>
      <w:r w:rsidR="00545610">
        <w:t xml:space="preserve">proposal. In this module, we would discuss the basic structure of a proposal, how to select a proposal format, and </w:t>
      </w:r>
      <w:r w:rsidR="003852AA">
        <w:t>tips in writing a proposal.</w:t>
      </w:r>
    </w:p>
    <w:p w:rsidR="003C7DB8" w:rsidRDefault="003C7DB8" w:rsidP="00AC739D"/>
    <w:p w:rsidR="003C7DB8" w:rsidRDefault="003C7DB8" w:rsidP="00AC739D"/>
    <w:p w:rsidR="002A2D59" w:rsidRPr="00D21A42" w:rsidRDefault="002A2D59" w:rsidP="001C5AEC"/>
    <w:p w:rsidR="001C5AEC" w:rsidRPr="00D21A42" w:rsidRDefault="001C5AEC" w:rsidP="002A2D59">
      <w:pPr>
        <w:pStyle w:val="Heading2"/>
      </w:pPr>
      <w:bookmarkStart w:id="50" w:name="_Toc234916870"/>
      <w:bookmarkStart w:id="51" w:name="_Toc236454695"/>
      <w:bookmarkStart w:id="52" w:name="_Toc289350521"/>
      <w:r w:rsidRPr="00D21A42">
        <w:t xml:space="preserve">The </w:t>
      </w:r>
      <w:bookmarkEnd w:id="50"/>
      <w:bookmarkEnd w:id="51"/>
      <w:r w:rsidR="00F90388" w:rsidRPr="00D21A42">
        <w:t>Basic Structure</w:t>
      </w:r>
      <w:bookmarkEnd w:id="52"/>
    </w:p>
    <w:p w:rsidR="00062C2B" w:rsidRDefault="003C7DB8" w:rsidP="00AC739D">
      <w:r>
        <w:rPr>
          <w:noProof/>
          <w:lang w:bidi="ar-SA"/>
        </w:rPr>
        <w:drawing>
          <wp:anchor distT="0" distB="0" distL="114300" distR="114300" simplePos="0" relativeHeight="251714560" behindDoc="0" locked="0" layoutInCell="1" allowOverlap="1">
            <wp:simplePos x="0" y="0"/>
            <wp:positionH relativeFrom="margin">
              <wp:posOffset>-13335</wp:posOffset>
            </wp:positionH>
            <wp:positionV relativeFrom="margin">
              <wp:posOffset>4197985</wp:posOffset>
            </wp:positionV>
            <wp:extent cx="982345" cy="993775"/>
            <wp:effectExtent l="19050" t="0" r="0" b="0"/>
            <wp:wrapSquare wrapText="bothSides"/>
            <wp:docPr id="69" name="Picture 69" descr="C:\Users\Darren\AppData\Local\Microsoft\Windows\Temporary Internet Files\Content.IE5\FTRMPN7N\MC900250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Darren\AppData\Local\Microsoft\Windows\Temporary Internet Files\Content.IE5\FTRMPN7N\MC900250922[1].wmf"/>
                    <pic:cNvPicPr>
                      <a:picLocks noChangeAspect="1" noChangeArrowheads="1"/>
                    </pic:cNvPicPr>
                  </pic:nvPicPr>
                  <pic:blipFill>
                    <a:blip r:embed="rId35" cstate="print"/>
                    <a:srcRect/>
                    <a:stretch>
                      <a:fillRect/>
                    </a:stretch>
                  </pic:blipFill>
                  <pic:spPr bwMode="auto">
                    <a:xfrm>
                      <a:off x="0" y="0"/>
                      <a:ext cx="982345" cy="993775"/>
                    </a:xfrm>
                    <a:prstGeom prst="rect">
                      <a:avLst/>
                    </a:prstGeom>
                    <a:noFill/>
                    <a:ln w="9525">
                      <a:noFill/>
                      <a:miter lim="800000"/>
                      <a:headEnd/>
                      <a:tailEnd/>
                    </a:ln>
                  </pic:spPr>
                </pic:pic>
              </a:graphicData>
            </a:graphic>
          </wp:anchor>
        </w:drawing>
      </w:r>
      <w:r w:rsidR="002066CD">
        <w:t xml:space="preserve">A </w:t>
      </w:r>
      <w:r w:rsidR="00062C2B" w:rsidRPr="00FF6431">
        <w:t>business proposal is an unsolicited or solicited bid for business.</w:t>
      </w:r>
      <w:r w:rsidR="009E6C24">
        <w:t xml:space="preserve"> A</w:t>
      </w:r>
      <w:r w:rsidR="003F429F">
        <w:t xml:space="preserve"> proposal is usually written to</w:t>
      </w:r>
      <w:r w:rsidR="009E6C24">
        <w:t xml:space="preserve"> another company or institution. C</w:t>
      </w:r>
      <w:r w:rsidR="003F429F">
        <w:t>ompanies</w:t>
      </w:r>
      <w:r w:rsidR="009E6C24">
        <w:t xml:space="preserve"> can also</w:t>
      </w:r>
      <w:r w:rsidR="003F429F">
        <w:t xml:space="preserve"> require their local departments to write proposals when suggesting solutions to upper management.</w:t>
      </w:r>
    </w:p>
    <w:p w:rsidR="009C0431" w:rsidRDefault="003F429F" w:rsidP="00AC739D">
      <w:r>
        <w:t>At its very basic level, a business proposal answers two things:</w:t>
      </w:r>
      <w:r w:rsidR="004504FE">
        <w:t xml:space="preserve"> what the other party </w:t>
      </w:r>
      <w:r>
        <w:t>need</w:t>
      </w:r>
      <w:r w:rsidR="004504FE">
        <w:t>s</w:t>
      </w:r>
      <w:r>
        <w:t>, and</w:t>
      </w:r>
      <w:r w:rsidR="004504FE">
        <w:t xml:space="preserve"> how your company</w:t>
      </w:r>
      <w:r>
        <w:t xml:space="preserve"> can address </w:t>
      </w:r>
      <w:r w:rsidR="004504FE">
        <w:t>this</w:t>
      </w:r>
      <w:r>
        <w:t xml:space="preserve"> need</w:t>
      </w:r>
      <w:r w:rsidR="004504FE">
        <w:t>.</w:t>
      </w:r>
    </w:p>
    <w:p w:rsidR="009C0431" w:rsidRDefault="004504FE" w:rsidP="003F55E5">
      <w:pPr>
        <w:spacing w:after="0"/>
      </w:pPr>
      <w:r>
        <w:t>The following is the basic structure of a business proposal:</w:t>
      </w:r>
    </w:p>
    <w:p w:rsidR="00904F3A" w:rsidRDefault="00904F3A" w:rsidP="00C9777B">
      <w:pPr>
        <w:pStyle w:val="BulletedPoints"/>
      </w:pPr>
      <w:r>
        <w:t>Company Overview</w:t>
      </w:r>
    </w:p>
    <w:p w:rsidR="004504FE" w:rsidRDefault="004504FE" w:rsidP="00C9777B">
      <w:pPr>
        <w:pStyle w:val="BulletedPoints"/>
      </w:pPr>
      <w:r>
        <w:t>Statement of the Problem (also referred to as the Need Statement)</w:t>
      </w:r>
    </w:p>
    <w:p w:rsidR="004504FE" w:rsidRDefault="004504FE" w:rsidP="00C9777B">
      <w:pPr>
        <w:pStyle w:val="BulletedPoints"/>
      </w:pPr>
      <w:r>
        <w:t>Background and Benefits (mostly used for unsolicited proposals)</w:t>
      </w:r>
    </w:p>
    <w:p w:rsidR="009C0431" w:rsidRDefault="00D069C6" w:rsidP="003F55E5">
      <w:pPr>
        <w:pStyle w:val="BulletedPoints"/>
        <w:spacing w:after="0"/>
      </w:pPr>
      <w:r>
        <w:t>Scope of Services</w:t>
      </w:r>
      <w:r w:rsidR="00904F3A">
        <w:t>/ Deliverables</w:t>
      </w:r>
    </w:p>
    <w:p w:rsidR="009C0431" w:rsidRDefault="009C0431" w:rsidP="003C7DB8">
      <w:pPr>
        <w:pStyle w:val="BulletedPoints"/>
        <w:numPr>
          <w:ilvl w:val="0"/>
          <w:numId w:val="56"/>
        </w:numPr>
        <w:spacing w:after="0"/>
      </w:pPr>
      <w:r>
        <w:t>What</w:t>
      </w:r>
    </w:p>
    <w:p w:rsidR="009C0431" w:rsidRDefault="009C0431" w:rsidP="003C7DB8">
      <w:pPr>
        <w:pStyle w:val="BulletedPoints"/>
        <w:numPr>
          <w:ilvl w:val="0"/>
          <w:numId w:val="56"/>
        </w:numPr>
        <w:spacing w:after="0"/>
      </w:pPr>
      <w:r>
        <w:t>Who</w:t>
      </w:r>
    </w:p>
    <w:p w:rsidR="009C0431" w:rsidRDefault="009C0431" w:rsidP="003C7DB8">
      <w:pPr>
        <w:pStyle w:val="BulletedPoints"/>
        <w:numPr>
          <w:ilvl w:val="0"/>
          <w:numId w:val="56"/>
        </w:numPr>
        <w:spacing w:after="0"/>
      </w:pPr>
      <w:r>
        <w:t>When</w:t>
      </w:r>
    </w:p>
    <w:p w:rsidR="009C0431" w:rsidRDefault="009C0431" w:rsidP="003C7DB8">
      <w:pPr>
        <w:pStyle w:val="BulletedPoints"/>
        <w:numPr>
          <w:ilvl w:val="0"/>
          <w:numId w:val="56"/>
        </w:numPr>
        <w:spacing w:after="0"/>
      </w:pPr>
      <w:r>
        <w:t>Where</w:t>
      </w:r>
    </w:p>
    <w:p w:rsidR="009C0431" w:rsidRDefault="009C0431" w:rsidP="003C7DB8">
      <w:pPr>
        <w:pStyle w:val="BulletedPoints"/>
        <w:numPr>
          <w:ilvl w:val="0"/>
          <w:numId w:val="56"/>
        </w:numPr>
        <w:spacing w:after="0"/>
      </w:pPr>
      <w:r>
        <w:t>How</w:t>
      </w:r>
    </w:p>
    <w:p w:rsidR="009C0431" w:rsidRDefault="009C0431" w:rsidP="003C7DB8">
      <w:pPr>
        <w:pStyle w:val="BulletedPoints"/>
        <w:numPr>
          <w:ilvl w:val="0"/>
          <w:numId w:val="56"/>
        </w:numPr>
      </w:pPr>
      <w:r>
        <w:t>How much</w:t>
      </w:r>
    </w:p>
    <w:p w:rsidR="009C0431" w:rsidRDefault="00904F3A" w:rsidP="00C9777B">
      <w:pPr>
        <w:pStyle w:val="BulletedPoints"/>
      </w:pPr>
      <w:r>
        <w:lastRenderedPageBreak/>
        <w:t>Contact Details</w:t>
      </w:r>
    </w:p>
    <w:p w:rsidR="00904F3A" w:rsidRPr="00D21A42" w:rsidRDefault="00904F3A" w:rsidP="00C9777B">
      <w:pPr>
        <w:pStyle w:val="BulletedPoints"/>
      </w:pPr>
      <w:r>
        <w:t>References</w:t>
      </w:r>
    </w:p>
    <w:p w:rsidR="00DC3B4B" w:rsidRDefault="00DC3B4B" w:rsidP="00C9777B">
      <w:r>
        <w:t>Below is a sample business proposa</w:t>
      </w:r>
      <w:r w:rsidR="00E35E01">
        <w:t>l.</w:t>
      </w:r>
    </w:p>
    <w:p w:rsidR="00AB4470" w:rsidRDefault="00E35E01" w:rsidP="00C9777B">
      <w:r>
        <w:t>NOTE: This</w:t>
      </w:r>
      <w:r w:rsidR="009F3B68">
        <w:t xml:space="preserve"> sample</w:t>
      </w:r>
      <w:r>
        <w:t xml:space="preserve"> is just a basic draft for the purpose of illustration. </w:t>
      </w:r>
      <w:r w:rsidR="00AB4470">
        <w:t>The succeeding section gives more information on business proposal formats.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76"/>
      </w:tblGrid>
      <w:tr w:rsidR="00AB4470" w:rsidTr="0076579C">
        <w:trPr>
          <w:trHeight w:val="5930"/>
        </w:trPr>
        <w:tc>
          <w:tcPr>
            <w:tcW w:w="9576" w:type="dxa"/>
          </w:tcPr>
          <w:p w:rsidR="00AB4470" w:rsidRPr="0076579C" w:rsidRDefault="00AB4470" w:rsidP="00AB4470">
            <w:pPr>
              <w:rPr>
                <w:b/>
              </w:rPr>
            </w:pPr>
            <w:r w:rsidRPr="0076579C">
              <w:rPr>
                <w:b/>
              </w:rPr>
              <w:t>Company Overview</w:t>
            </w:r>
          </w:p>
          <w:p w:rsidR="00AB4470" w:rsidRPr="00A4756F" w:rsidRDefault="00AB4470" w:rsidP="00AB4470">
            <w:r w:rsidRPr="00A4756F">
              <w:t>Link</w:t>
            </w:r>
            <w:r>
              <w:t xml:space="preserve">ages International is </w:t>
            </w:r>
            <w:smartTag w:uri="urn:schemas-microsoft-com:office:smarttags" w:element="State">
              <w:smartTag w:uri="urn:schemas-microsoft-com:office:smarttags" w:element="place">
                <w:r>
                  <w:t>South Carolina</w:t>
                </w:r>
              </w:smartTag>
            </w:smartTag>
            <w:r>
              <w:t>’s fastest growing technical support company. In our three years of service, we have provided customer assistance for 27 multinational companies, 6 of which are in the Fortune 500 list.</w:t>
            </w:r>
          </w:p>
          <w:p w:rsidR="00AB4470" w:rsidRPr="0076579C" w:rsidRDefault="00AB4470" w:rsidP="00AB4470">
            <w:pPr>
              <w:rPr>
                <w:b/>
              </w:rPr>
            </w:pPr>
            <w:r w:rsidRPr="0076579C">
              <w:rPr>
                <w:b/>
              </w:rPr>
              <w:t>Statement of the Problem</w:t>
            </w:r>
          </w:p>
          <w:p w:rsidR="00AB4470" w:rsidRPr="00A4756F" w:rsidRDefault="00AB4470" w:rsidP="0076579C">
            <w:pPr>
              <w:tabs>
                <w:tab w:val="left" w:pos="2249"/>
              </w:tabs>
            </w:pPr>
            <w:r>
              <w:t>The credibility of many online industries depends on how fast and how efficiently they can respond to telephone calls and email messages</w:t>
            </w:r>
            <w:r w:rsidR="00C9777B">
              <w:t xml:space="preserve">. </w:t>
            </w:r>
            <w:r>
              <w:t xml:space="preserve">Without an actual physical location that customers can go to for inquiries, assistance and complaints, </w:t>
            </w:r>
            <w:r w:rsidR="00C9777B">
              <w:t>telephone,</w:t>
            </w:r>
            <w:r>
              <w:t xml:space="preserve"> and email assume the role of the company’s physical presence. The lack of a top of the line customer support system for phone and email communication can seriously aff</w:t>
            </w:r>
            <w:r w:rsidR="009E6C24">
              <w:t>ect your business’ bottom line!</w:t>
            </w:r>
          </w:p>
          <w:p w:rsidR="00AB4470" w:rsidRPr="0076579C" w:rsidRDefault="00AB4470" w:rsidP="00AB4470">
            <w:pPr>
              <w:rPr>
                <w:b/>
              </w:rPr>
            </w:pPr>
            <w:r w:rsidRPr="0076579C">
              <w:rPr>
                <w:b/>
              </w:rPr>
              <w:t>Scope of Services/ Deliverables</w:t>
            </w:r>
          </w:p>
          <w:p w:rsidR="00AB4470" w:rsidRPr="00E44838" w:rsidRDefault="00AB4470" w:rsidP="0076579C">
            <w:pPr>
              <w:ind w:left="720"/>
            </w:pPr>
            <w:r w:rsidRPr="0076579C">
              <w:rPr>
                <w:b/>
              </w:rPr>
              <w:t xml:space="preserve">What? </w:t>
            </w:r>
            <w:r>
              <w:t>24 hour customer assistance via telephone and email.</w:t>
            </w:r>
          </w:p>
          <w:p w:rsidR="00AB4470" w:rsidRPr="0076579C" w:rsidRDefault="00AB4470" w:rsidP="0076579C">
            <w:pPr>
              <w:tabs>
                <w:tab w:val="left" w:pos="7639"/>
              </w:tabs>
              <w:ind w:left="720"/>
              <w:rPr>
                <w:b/>
              </w:rPr>
            </w:pPr>
            <w:r w:rsidRPr="0076579C">
              <w:rPr>
                <w:b/>
              </w:rPr>
              <w:t xml:space="preserve">Who? </w:t>
            </w:r>
            <w:r>
              <w:t>Trained and qualified customer service representatives will answer all inquiries.</w:t>
            </w:r>
          </w:p>
          <w:p w:rsidR="00AB4470" w:rsidRPr="00E44838" w:rsidRDefault="00AB4470" w:rsidP="0076579C">
            <w:pPr>
              <w:ind w:left="720"/>
            </w:pPr>
            <w:r w:rsidRPr="0076579C">
              <w:rPr>
                <w:b/>
              </w:rPr>
              <w:t>When?</w:t>
            </w:r>
            <w:r>
              <w:t xml:space="preserve"> Set up can begin immediately. 1 year, 3 year </w:t>
            </w:r>
            <w:r w:rsidR="00C9777B">
              <w:t>and 5 year contracts available.</w:t>
            </w:r>
          </w:p>
          <w:p w:rsidR="00AB4470" w:rsidRPr="00E44838" w:rsidRDefault="00AB4470" w:rsidP="00C9777B">
            <w:pPr>
              <w:tabs>
                <w:tab w:val="left" w:pos="1650"/>
              </w:tabs>
              <w:ind w:left="1530" w:hanging="810"/>
            </w:pPr>
            <w:r w:rsidRPr="0076579C">
              <w:rPr>
                <w:b/>
              </w:rPr>
              <w:t xml:space="preserve">Where? </w:t>
            </w:r>
            <w:r>
              <w:t xml:space="preserve">All customer service personnel and equipment would be hosted by Linkages International’s main office in </w:t>
            </w:r>
            <w:smartTag w:uri="urn:schemas-microsoft-com:office:smarttags" w:element="Street">
              <w:r>
                <w:t>Jameson Blvd.</w:t>
              </w:r>
            </w:smartTag>
          </w:p>
          <w:p w:rsidR="00AB4470" w:rsidRPr="0076579C" w:rsidRDefault="00AB4470" w:rsidP="0076579C">
            <w:pPr>
              <w:ind w:left="720"/>
              <w:rPr>
                <w:b/>
              </w:rPr>
            </w:pPr>
            <w:r w:rsidRPr="0076579C">
              <w:rPr>
                <w:b/>
              </w:rPr>
              <w:t xml:space="preserve">How? </w:t>
            </w:r>
            <w:r w:rsidRPr="00E35E01">
              <w:t xml:space="preserve">The Linkages International process involves: </w:t>
            </w:r>
          </w:p>
          <w:p w:rsidR="00D13728" w:rsidRDefault="00D13728" w:rsidP="0076579C">
            <w:pPr>
              <w:ind w:left="1110"/>
            </w:pPr>
            <w:r w:rsidRPr="0076579C">
              <w:rPr>
                <w:u w:val="single"/>
              </w:rPr>
              <w:t>Consultation.</w:t>
            </w:r>
            <w:r>
              <w:t xml:space="preserve"> Linkages International staff would meet with your company to determine your </w:t>
            </w:r>
            <w:r w:rsidR="00C9777B">
              <w:t>specific needs and preferences.</w:t>
            </w:r>
          </w:p>
          <w:p w:rsidR="006930BE" w:rsidRDefault="006930BE" w:rsidP="0076579C">
            <w:pPr>
              <w:ind w:left="1110"/>
            </w:pPr>
            <w:r w:rsidRPr="0076579C">
              <w:rPr>
                <w:u w:val="single"/>
              </w:rPr>
              <w:t>Staff Training</w:t>
            </w:r>
            <w:r>
              <w:t>. Customer representatives assigned to your company would be trained in your company profile, product range and other technical knowledge necessary to accomplish the job.</w:t>
            </w:r>
          </w:p>
          <w:p w:rsidR="006930BE" w:rsidRDefault="006930BE" w:rsidP="0076579C">
            <w:pPr>
              <w:ind w:left="1110"/>
            </w:pPr>
            <w:r w:rsidRPr="0076579C">
              <w:rPr>
                <w:u w:val="single"/>
              </w:rPr>
              <w:t>Set-up</w:t>
            </w:r>
            <w:r>
              <w:t>. Dedicated phone and internet lines would be set up for your company.</w:t>
            </w:r>
          </w:p>
          <w:p w:rsidR="00203B0A" w:rsidRDefault="006930BE" w:rsidP="00C9777B">
            <w:pPr>
              <w:tabs>
                <w:tab w:val="left" w:pos="2469"/>
              </w:tabs>
              <w:ind w:left="720"/>
            </w:pPr>
            <w:r w:rsidRPr="0076579C">
              <w:rPr>
                <w:b/>
              </w:rPr>
              <w:t xml:space="preserve"> How much? </w:t>
            </w:r>
            <w:r w:rsidRPr="00E35E01">
              <w:t xml:space="preserve">Please see attached </w:t>
            </w:r>
            <w:r w:rsidR="00C9777B">
              <w:t>document for our package rates.</w:t>
            </w:r>
          </w:p>
          <w:p w:rsidR="006930BE" w:rsidRDefault="006930BE" w:rsidP="00C9777B">
            <w:pPr>
              <w:tabs>
                <w:tab w:val="left" w:pos="2469"/>
              </w:tabs>
            </w:pPr>
            <w:r w:rsidRPr="0076579C">
              <w:rPr>
                <w:b/>
              </w:rPr>
              <w:lastRenderedPageBreak/>
              <w:t>Contact Details</w:t>
            </w:r>
          </w:p>
          <w:p w:rsidR="006930BE" w:rsidRDefault="006930BE" w:rsidP="0076579C">
            <w:pPr>
              <w:spacing w:after="0" w:line="240" w:lineRule="auto"/>
            </w:pPr>
            <w:r>
              <w:tab/>
              <w:t>Mr. Raymond Daniels</w:t>
            </w:r>
          </w:p>
          <w:p w:rsidR="006930BE" w:rsidRDefault="006930BE" w:rsidP="0076579C">
            <w:pPr>
              <w:tabs>
                <w:tab w:val="left" w:pos="720"/>
                <w:tab w:val="left" w:pos="1687"/>
              </w:tabs>
              <w:spacing w:after="0" w:line="240" w:lineRule="auto"/>
            </w:pPr>
            <w:r>
              <w:tab/>
              <w:t>Head of Sales and Marketing, Linkages International</w:t>
            </w:r>
          </w:p>
          <w:p w:rsidR="00943C46" w:rsidRPr="00943C46" w:rsidRDefault="006930BE" w:rsidP="0076579C">
            <w:pPr>
              <w:tabs>
                <w:tab w:val="left" w:pos="720"/>
                <w:tab w:val="left" w:pos="1687"/>
              </w:tabs>
              <w:spacing w:after="0" w:line="240" w:lineRule="auto"/>
            </w:pPr>
            <w:r>
              <w:tab/>
              <w:t xml:space="preserve">790 Hampden Park, </w:t>
            </w:r>
            <w:smartTag w:uri="urn:schemas-microsoft-com:office:smarttags" w:element="State">
              <w:smartTag w:uri="urn:schemas-microsoft-com:office:smarttags" w:element="place">
                <w:r>
                  <w:t>North Carolina</w:t>
                </w:r>
              </w:smartTag>
            </w:smartTag>
          </w:p>
          <w:p w:rsidR="00943C46" w:rsidRPr="0076579C" w:rsidRDefault="00943C46" w:rsidP="0076579C">
            <w:pPr>
              <w:tabs>
                <w:tab w:val="left" w:pos="720"/>
                <w:tab w:val="left" w:pos="1687"/>
              </w:tabs>
              <w:spacing w:after="0" w:line="240" w:lineRule="auto"/>
              <w:rPr>
                <w:b/>
              </w:rPr>
            </w:pPr>
          </w:p>
          <w:p w:rsidR="000803CA" w:rsidRPr="0076579C" w:rsidRDefault="000803CA" w:rsidP="0076579C">
            <w:pPr>
              <w:tabs>
                <w:tab w:val="left" w:pos="720"/>
                <w:tab w:val="left" w:pos="1687"/>
              </w:tabs>
              <w:spacing w:after="0" w:line="240" w:lineRule="auto"/>
              <w:rPr>
                <w:b/>
              </w:rPr>
            </w:pPr>
            <w:r w:rsidRPr="0076579C">
              <w:rPr>
                <w:b/>
              </w:rPr>
              <w:t>References</w:t>
            </w:r>
          </w:p>
          <w:p w:rsidR="000803CA" w:rsidRPr="0076579C" w:rsidRDefault="000803CA" w:rsidP="0076579C">
            <w:pPr>
              <w:tabs>
                <w:tab w:val="left" w:pos="720"/>
                <w:tab w:val="left" w:pos="1687"/>
              </w:tabs>
              <w:spacing w:after="0" w:line="240" w:lineRule="auto"/>
              <w:rPr>
                <w:b/>
              </w:rPr>
            </w:pPr>
          </w:p>
          <w:p w:rsidR="000803CA" w:rsidRDefault="000803CA" w:rsidP="0076579C">
            <w:pPr>
              <w:tabs>
                <w:tab w:val="left" w:pos="720"/>
                <w:tab w:val="left" w:pos="1687"/>
              </w:tabs>
              <w:spacing w:after="0" w:line="240" w:lineRule="auto"/>
              <w:ind w:firstLine="770"/>
            </w:pPr>
            <w:r>
              <w:t>Mr. Jason Orange</w:t>
            </w:r>
          </w:p>
          <w:p w:rsidR="000803CA" w:rsidRDefault="000803CA" w:rsidP="0076579C">
            <w:pPr>
              <w:tabs>
                <w:tab w:val="left" w:pos="720"/>
                <w:tab w:val="left" w:pos="1687"/>
              </w:tabs>
              <w:spacing w:after="0" w:line="240" w:lineRule="auto"/>
              <w:ind w:firstLine="770"/>
            </w:pPr>
            <w:r>
              <w:t>Director, Mediatrix Corporation</w:t>
            </w:r>
          </w:p>
          <w:p w:rsidR="000803CA" w:rsidRDefault="000803CA" w:rsidP="0076579C">
            <w:pPr>
              <w:tabs>
                <w:tab w:val="left" w:pos="720"/>
                <w:tab w:val="left" w:pos="1687"/>
              </w:tabs>
              <w:spacing w:after="0" w:line="240" w:lineRule="auto"/>
              <w:ind w:firstLine="770"/>
            </w:pPr>
            <w:r>
              <w:t xml:space="preserve">4556 </w:t>
            </w:r>
            <w:smartTag w:uri="urn:schemas-microsoft-com:office:smarttags" w:element="place">
              <w:smartTag w:uri="urn:schemas-microsoft-com:office:smarttags" w:element="City">
                <w:r>
                  <w:t>Croke Park</w:t>
                </w:r>
              </w:smartTag>
              <w:r>
                <w:t xml:space="preserve">, </w:t>
              </w:r>
              <w:smartTag w:uri="urn:schemas-microsoft-com:office:smarttags" w:element="State">
                <w:r>
                  <w:t>New Mexico</w:t>
                </w:r>
              </w:smartTag>
            </w:smartTag>
          </w:p>
          <w:p w:rsidR="000803CA" w:rsidRDefault="000803CA" w:rsidP="0076579C">
            <w:pPr>
              <w:tabs>
                <w:tab w:val="left" w:pos="720"/>
                <w:tab w:val="left" w:pos="1687"/>
              </w:tabs>
              <w:spacing w:after="0" w:line="240" w:lineRule="auto"/>
              <w:ind w:firstLine="770"/>
            </w:pPr>
          </w:p>
          <w:p w:rsidR="000803CA" w:rsidRDefault="000803CA" w:rsidP="0076579C">
            <w:pPr>
              <w:tabs>
                <w:tab w:val="left" w:pos="720"/>
                <w:tab w:val="left" w:pos="1687"/>
              </w:tabs>
              <w:spacing w:after="0" w:line="240" w:lineRule="auto"/>
              <w:ind w:firstLine="770"/>
            </w:pPr>
            <w:r>
              <w:t>Ms. Rutina Compton</w:t>
            </w:r>
          </w:p>
          <w:p w:rsidR="000803CA" w:rsidRDefault="000803CA" w:rsidP="0076579C">
            <w:pPr>
              <w:tabs>
                <w:tab w:val="left" w:pos="720"/>
                <w:tab w:val="left" w:pos="1687"/>
              </w:tabs>
              <w:spacing w:after="0" w:line="240" w:lineRule="auto"/>
              <w:ind w:firstLine="770"/>
            </w:pPr>
            <w:r>
              <w:t>Customer Se</w:t>
            </w:r>
            <w:r w:rsidR="009E6C24">
              <w:t>rvice Head, Joint Ventures Ltd.</w:t>
            </w:r>
          </w:p>
          <w:p w:rsidR="0085411A" w:rsidRDefault="001148C1" w:rsidP="009E6C24">
            <w:pPr>
              <w:tabs>
                <w:tab w:val="left" w:pos="720"/>
                <w:tab w:val="left" w:pos="1687"/>
              </w:tabs>
              <w:spacing w:after="0" w:line="240" w:lineRule="auto"/>
              <w:ind w:firstLine="770"/>
            </w:pPr>
            <w:r>
              <w:t>147 QHU Hall, West Covina</w:t>
            </w:r>
          </w:p>
        </w:tc>
      </w:tr>
    </w:tbl>
    <w:p w:rsidR="00AB4470" w:rsidRDefault="00AB4470" w:rsidP="00DC3B4B"/>
    <w:p w:rsidR="00723205" w:rsidRPr="00A97D96" w:rsidRDefault="00A97D96" w:rsidP="002A2D59">
      <w:pPr>
        <w:pStyle w:val="Heading2"/>
      </w:pPr>
      <w:bookmarkStart w:id="53" w:name="_Toc289350522"/>
      <w:r w:rsidRPr="00A97D96">
        <w:t>Choosing a Format</w:t>
      </w:r>
      <w:bookmarkEnd w:id="53"/>
    </w:p>
    <w:p w:rsidR="00137250" w:rsidRDefault="003F55E5" w:rsidP="00AC739D">
      <w:bookmarkStart w:id="54" w:name="_Toc236454697"/>
      <w:r>
        <w:rPr>
          <w:noProof/>
          <w:lang w:bidi="ar-SA"/>
        </w:rPr>
        <w:drawing>
          <wp:anchor distT="0" distB="0" distL="114300" distR="114300" simplePos="0" relativeHeight="251715584" behindDoc="0" locked="0" layoutInCell="1" allowOverlap="1">
            <wp:simplePos x="0" y="0"/>
            <wp:positionH relativeFrom="margin">
              <wp:posOffset>4947285</wp:posOffset>
            </wp:positionH>
            <wp:positionV relativeFrom="margin">
              <wp:posOffset>4476115</wp:posOffset>
            </wp:positionV>
            <wp:extent cx="999490" cy="977900"/>
            <wp:effectExtent l="19050" t="0" r="0" b="0"/>
            <wp:wrapSquare wrapText="bothSides"/>
            <wp:docPr id="71" name="Picture 71" descr="C:\Users\Darren\AppData\Local\Microsoft\Windows\Temporary Internet Files\Content.IE5\3YJGCFYP\MC9002151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Darren\AppData\Local\Microsoft\Windows\Temporary Internet Files\Content.IE5\3YJGCFYP\MC900215193[1].wmf"/>
                    <pic:cNvPicPr>
                      <a:picLocks noChangeAspect="1" noChangeArrowheads="1"/>
                    </pic:cNvPicPr>
                  </pic:nvPicPr>
                  <pic:blipFill>
                    <a:blip r:embed="rId36" cstate="print"/>
                    <a:srcRect/>
                    <a:stretch>
                      <a:fillRect/>
                    </a:stretch>
                  </pic:blipFill>
                  <pic:spPr bwMode="auto">
                    <a:xfrm>
                      <a:off x="0" y="0"/>
                      <a:ext cx="999490" cy="977900"/>
                    </a:xfrm>
                    <a:prstGeom prst="rect">
                      <a:avLst/>
                    </a:prstGeom>
                    <a:noFill/>
                    <a:ln w="9525">
                      <a:noFill/>
                      <a:miter lim="800000"/>
                      <a:headEnd/>
                      <a:tailEnd/>
                    </a:ln>
                  </pic:spPr>
                </pic:pic>
              </a:graphicData>
            </a:graphic>
          </wp:anchor>
        </w:drawing>
      </w:r>
      <w:r w:rsidR="00723205">
        <w:t xml:space="preserve">There is no one universal format for business proposals. </w:t>
      </w:r>
      <w:r w:rsidR="00137250">
        <w:t>The format that you should use depends on:</w:t>
      </w:r>
    </w:p>
    <w:p w:rsidR="00AF0684" w:rsidRPr="00642CF6" w:rsidRDefault="00AF0684" w:rsidP="00AC739D">
      <w:pPr>
        <w:rPr>
          <w:b/>
        </w:rPr>
      </w:pPr>
      <w:r w:rsidRPr="00642CF6">
        <w:rPr>
          <w:b/>
        </w:rPr>
        <w:t>Intended recipient of the proposal</w:t>
      </w:r>
      <w:r w:rsidR="008F5DB2">
        <w:rPr>
          <w:b/>
        </w:rPr>
        <w:t>:</w:t>
      </w:r>
    </w:p>
    <w:p w:rsidR="006D4DD7" w:rsidRDefault="006D4DD7" w:rsidP="00AC739D">
      <w:r>
        <w:t>Some companies and institutions require formal, structured, and very detailed proposals. For example, government agencies requesting bids for use of public funding require that you outline to the letter how the money would be spent and how the expenditure would go to the target result. They may request additional information like your business plan and financial statement</w:t>
      </w:r>
      <w:r w:rsidR="003D18F0">
        <w:t xml:space="preserve">. </w:t>
      </w:r>
      <w:r>
        <w:t>Proposals like these can be as long as 100 pages.</w:t>
      </w:r>
      <w:r w:rsidR="00B26A6C">
        <w:t xml:space="preserve"> They usually require a cover letter, apart from the proposals itself.</w:t>
      </w:r>
    </w:p>
    <w:p w:rsidR="006D4DD7" w:rsidRDefault="006D4DD7" w:rsidP="00AC739D">
      <w:r>
        <w:t>Others are more relaxed</w:t>
      </w:r>
      <w:r w:rsidR="00B26A6C">
        <w:t>; they can be as short as 1-2 pages.</w:t>
      </w:r>
      <w:r>
        <w:t xml:space="preserve"> Proposals submitted through online marketplaces, for example, do not require much structure due to the </w:t>
      </w:r>
      <w:r w:rsidR="00D069C6">
        <w:t xml:space="preserve">informal </w:t>
      </w:r>
      <w:r>
        <w:t xml:space="preserve">medium of communication. </w:t>
      </w:r>
      <w:r w:rsidR="00B26A6C">
        <w:t xml:space="preserve">If you’ve already established a relationship with the other party, you need not include the ‘selling’ part of your proposal --- you can go straight to pricing and deliverables. Deliverables that don’t require much technical explanation can be presented in </w:t>
      </w:r>
      <w:r w:rsidR="009E6C24">
        <w:t>bullet form.</w:t>
      </w:r>
    </w:p>
    <w:p w:rsidR="00137250" w:rsidRPr="00AC739D" w:rsidRDefault="00137250" w:rsidP="00AC739D">
      <w:pPr>
        <w:rPr>
          <w:b/>
        </w:rPr>
      </w:pPr>
      <w:r w:rsidRPr="00AC739D">
        <w:rPr>
          <w:b/>
        </w:rPr>
        <w:t>The scale/ scope of the project</w:t>
      </w:r>
      <w:r w:rsidR="008F5DB2" w:rsidRPr="00AC739D">
        <w:rPr>
          <w:b/>
        </w:rPr>
        <w:t>:</w:t>
      </w:r>
    </w:p>
    <w:p w:rsidR="003777EA" w:rsidRPr="0038185E" w:rsidRDefault="003777EA" w:rsidP="00AC739D">
      <w:bookmarkStart w:id="55" w:name="_Toc238876881"/>
      <w:r w:rsidRPr="0038185E">
        <w:lastRenderedPageBreak/>
        <w:t>Others are guided by how big the project is. Large projects require a more detailed proposal, while proposals for smaller tasks can be written using a more informal format.</w:t>
      </w:r>
      <w:bookmarkEnd w:id="54"/>
      <w:bookmarkEnd w:id="55"/>
    </w:p>
    <w:p w:rsidR="00A97D96" w:rsidRDefault="00A97D96" w:rsidP="00AC739D">
      <w:r>
        <w:t>As a guide, take your cue from the way the Request for Proposal (to be discussed in a later module) is written. If the request is written in a formal and structured fashion, then respond similarly. If the request is presented in a more relaxed fashion, then you can be more relaxed. If they are asking for specific information from you, then include it in the format.</w:t>
      </w:r>
    </w:p>
    <w:p w:rsidR="00A97D96" w:rsidRDefault="00A97D96" w:rsidP="00AC739D">
      <w:r>
        <w:t>If you’re uncertain, inquire with the company/ institution how they’d like your proposal to be presented. There’s nothing wrong in asking!</w:t>
      </w:r>
    </w:p>
    <w:p w:rsidR="00A97D96" w:rsidRDefault="00A97D96" w:rsidP="00AC739D">
      <w:r>
        <w:t>As a guide, take your cue from the way the Request for Proposal (to be discussed in a later module) is written. If the request is written in a formal and structured fashion, then respond similarly. If the request is presented in a more relaxed fashion, then you can be more relaxed. If they are asking for specific information from you, then include it in the format.</w:t>
      </w:r>
    </w:p>
    <w:p w:rsidR="00DC21F8" w:rsidRDefault="00A97D96" w:rsidP="00AC739D">
      <w:r>
        <w:t>If you’re uncertain, inquire with the company/ institution how they’d like your proposal to be presented. There’s nothing wrong in asking!</w:t>
      </w:r>
    </w:p>
    <w:p w:rsidR="002A2D59" w:rsidRDefault="002A2D59" w:rsidP="00A97D96">
      <w:pPr>
        <w:ind w:left="220"/>
      </w:pPr>
    </w:p>
    <w:p w:rsidR="001C5AEC" w:rsidRPr="00D21A42" w:rsidRDefault="007D04C9" w:rsidP="002A2D59">
      <w:pPr>
        <w:pStyle w:val="Heading2"/>
      </w:pPr>
      <w:bookmarkStart w:id="56" w:name="_Toc289350523"/>
      <w:r w:rsidRPr="00D21A42">
        <w:t xml:space="preserve">Writing the </w:t>
      </w:r>
      <w:r w:rsidR="00DC21F8">
        <w:t>Proposal</w:t>
      </w:r>
      <w:bookmarkEnd w:id="56"/>
    </w:p>
    <w:p w:rsidR="00DC21F8" w:rsidRPr="0006644E" w:rsidRDefault="003C7DB8" w:rsidP="003777EA">
      <w:r>
        <w:rPr>
          <w:bCs/>
          <w:noProof/>
          <w:lang w:bidi="ar-SA"/>
        </w:rPr>
        <w:drawing>
          <wp:anchor distT="0" distB="0" distL="114300" distR="114300" simplePos="0" relativeHeight="251716608" behindDoc="0" locked="0" layoutInCell="1" allowOverlap="1">
            <wp:simplePos x="0" y="0"/>
            <wp:positionH relativeFrom="margin">
              <wp:posOffset>4853305</wp:posOffset>
            </wp:positionH>
            <wp:positionV relativeFrom="margin">
              <wp:posOffset>4126230</wp:posOffset>
            </wp:positionV>
            <wp:extent cx="1036320" cy="834390"/>
            <wp:effectExtent l="19050" t="0" r="0" b="0"/>
            <wp:wrapSquare wrapText="bothSides"/>
            <wp:docPr id="72" name="Picture 72" descr="C:\Users\Darren\AppData\Local\Microsoft\Windows\Temporary Internet Files\Content.IE5\1JXY5E11\MC9004326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Darren\AppData\Local\Microsoft\Windows\Temporary Internet Files\Content.IE5\1JXY5E11\MC900432665[1].png"/>
                    <pic:cNvPicPr>
                      <a:picLocks noChangeAspect="1" noChangeArrowheads="1"/>
                    </pic:cNvPicPr>
                  </pic:nvPicPr>
                  <pic:blipFill>
                    <a:blip r:embed="rId37" cstate="print"/>
                    <a:srcRect t="9122" b="11064"/>
                    <a:stretch>
                      <a:fillRect/>
                    </a:stretch>
                  </pic:blipFill>
                  <pic:spPr bwMode="auto">
                    <a:xfrm>
                      <a:off x="0" y="0"/>
                      <a:ext cx="1036320" cy="834390"/>
                    </a:xfrm>
                    <a:prstGeom prst="rect">
                      <a:avLst/>
                    </a:prstGeom>
                    <a:noFill/>
                    <a:ln w="9525">
                      <a:noFill/>
                      <a:miter lim="800000"/>
                      <a:headEnd/>
                      <a:tailEnd/>
                    </a:ln>
                  </pic:spPr>
                </pic:pic>
              </a:graphicData>
            </a:graphic>
          </wp:anchor>
        </w:drawing>
      </w:r>
      <w:r w:rsidR="00352857">
        <w:rPr>
          <w:bCs/>
        </w:rPr>
        <w:t>Make sure your business proposal</w:t>
      </w:r>
      <w:r w:rsidR="00DC21F8">
        <w:rPr>
          <w:bCs/>
        </w:rPr>
        <w:t xml:space="preserve"> is</w:t>
      </w:r>
      <w:r w:rsidR="00352857">
        <w:rPr>
          <w:bCs/>
        </w:rPr>
        <w:t>:</w:t>
      </w:r>
    </w:p>
    <w:p w:rsidR="00DC21F8" w:rsidRDefault="008F5DB2" w:rsidP="008F5DB2">
      <w:pPr>
        <w:pStyle w:val="BulletedPoints"/>
        <w:ind w:left="330" w:hanging="330"/>
      </w:pPr>
      <w:r w:rsidRPr="008F5DB2">
        <w:rPr>
          <w:b/>
        </w:rPr>
        <w:t>Targeted</w:t>
      </w:r>
      <w:r>
        <w:t xml:space="preserve">: </w:t>
      </w:r>
      <w:r w:rsidR="00DC21F8">
        <w:t xml:space="preserve">On target means that you have carefully studied what the other party’s </w:t>
      </w:r>
      <w:r w:rsidR="00904F3A">
        <w:t>need</w:t>
      </w:r>
      <w:r w:rsidR="00DC21F8">
        <w:t xml:space="preserve"> is, and you can show that you are their best option in addressing that concern.</w:t>
      </w:r>
      <w:r w:rsidR="00DC21F8" w:rsidRPr="00DC21F8">
        <w:t xml:space="preserve"> </w:t>
      </w:r>
    </w:p>
    <w:p w:rsidR="00042D22" w:rsidRDefault="00042D22" w:rsidP="008F5DB2">
      <w:pPr>
        <w:pStyle w:val="BulletedPoints"/>
        <w:ind w:left="330" w:hanging="330"/>
      </w:pPr>
      <w:r w:rsidRPr="008F5DB2">
        <w:rPr>
          <w:b/>
        </w:rPr>
        <w:t>Well-substantiated</w:t>
      </w:r>
      <w:r w:rsidR="008F5DB2">
        <w:t xml:space="preserve">: </w:t>
      </w:r>
      <w:r w:rsidR="00DC21F8">
        <w:t>S</w:t>
      </w:r>
      <w:r>
        <w:t>ubstantiated means filled with</w:t>
      </w:r>
      <w:r w:rsidR="00DC21F8">
        <w:t xml:space="preserve"> evidence to back your claims. </w:t>
      </w:r>
      <w:r w:rsidR="00DC21F8" w:rsidRPr="008F5DB2">
        <w:rPr>
          <w:bCs/>
        </w:rPr>
        <w:t xml:space="preserve">Decide which facts or statistics best support the project. </w:t>
      </w:r>
      <w:r w:rsidR="00DC21F8">
        <w:t>Substantiation may also come in the form of a carefully thought out project plan.</w:t>
      </w:r>
    </w:p>
    <w:p w:rsidR="00042D22" w:rsidRPr="008F5DB2" w:rsidRDefault="00DC21F8" w:rsidP="008F5DB2">
      <w:pPr>
        <w:pStyle w:val="BulletedPoints"/>
        <w:ind w:left="330" w:hanging="330"/>
        <w:rPr>
          <w:bCs/>
        </w:rPr>
      </w:pPr>
      <w:r w:rsidRPr="008F5DB2">
        <w:rPr>
          <w:b/>
        </w:rPr>
        <w:t>Persuasive</w:t>
      </w:r>
      <w:r w:rsidR="008F5DB2">
        <w:t xml:space="preserve">: </w:t>
      </w:r>
      <w:r w:rsidRPr="008F5DB2">
        <w:rPr>
          <w:bCs/>
        </w:rPr>
        <w:t>Always keep yo</w:t>
      </w:r>
      <w:r w:rsidR="00C06455" w:rsidRPr="008F5DB2">
        <w:rPr>
          <w:bCs/>
        </w:rPr>
        <w:t>ur prime selling point in mind and make sure your writing emphasize it. Keep your tone proactive and optimistic. Don’t give generic content; demonstrate how your proposal is better than others they would receive.</w:t>
      </w:r>
    </w:p>
    <w:p w:rsidR="00904F3A" w:rsidRDefault="00904F3A" w:rsidP="00042D22">
      <w:pPr>
        <w:ind w:left="330"/>
        <w:rPr>
          <w:bCs/>
        </w:rPr>
      </w:pPr>
      <w:r>
        <w:rPr>
          <w:bCs/>
        </w:rPr>
        <w:t>Unsolicited proposal requires a harder ‘sell’ than solicited ones.</w:t>
      </w:r>
    </w:p>
    <w:p w:rsidR="00267C92" w:rsidRDefault="00042D22" w:rsidP="00C06455">
      <w:pPr>
        <w:pStyle w:val="BulletedPoints"/>
        <w:spacing w:before="100" w:beforeAutospacing="1" w:after="100" w:afterAutospacing="1" w:line="240" w:lineRule="auto"/>
        <w:ind w:left="360"/>
      </w:pPr>
      <w:r w:rsidRPr="008F5DB2">
        <w:rPr>
          <w:b/>
        </w:rPr>
        <w:t>Organized</w:t>
      </w:r>
      <w:r w:rsidR="008F5DB2">
        <w:t xml:space="preserve">: </w:t>
      </w:r>
      <w:r w:rsidR="00267C92" w:rsidRPr="00FF6431">
        <w:t xml:space="preserve">A winning proposal is easy to evaluate. Picture the evaluator with a checklist in hand going through your proposal --- check, check, check. </w:t>
      </w:r>
      <w:r w:rsidR="00C06455">
        <w:t>Give the other party the information that they want, in the order that they want it. Get rid of all unnecessary detail.</w:t>
      </w:r>
    </w:p>
    <w:p w:rsidR="00267C92" w:rsidRPr="00FF6431" w:rsidRDefault="00267C92" w:rsidP="00267C92">
      <w:pPr>
        <w:pStyle w:val="NormalWeb"/>
        <w:rPr>
          <w:rFonts w:ascii="Calibri" w:hAnsi="Calibri"/>
          <w:sz w:val="22"/>
          <w:szCs w:val="22"/>
        </w:rPr>
      </w:pPr>
    </w:p>
    <w:p w:rsidR="003E48BD" w:rsidRPr="00D21A42" w:rsidRDefault="000C5A27" w:rsidP="002A2D59">
      <w:pPr>
        <w:pStyle w:val="Heading1"/>
      </w:pPr>
      <w:r w:rsidRPr="00D21A42">
        <w:br w:type="page"/>
      </w:r>
      <w:bookmarkStart w:id="57" w:name="_Toc236454699"/>
      <w:bookmarkStart w:id="58" w:name="_Toc289350524"/>
      <w:r w:rsidR="003E48BD" w:rsidRPr="00D21A42">
        <w:rPr>
          <w:noProof/>
          <w:lang w:eastAsia="zh-TW"/>
        </w:rPr>
        <w:lastRenderedPageBreak/>
        <w:t xml:space="preserve">Module Nine: </w:t>
      </w:r>
      <w:bookmarkEnd w:id="57"/>
      <w:r w:rsidR="00294B46" w:rsidRPr="00D21A42">
        <w:t>Writing Reports</w:t>
      </w:r>
      <w:bookmarkEnd w:id="58"/>
    </w:p>
    <w:p w:rsidR="00814C93" w:rsidRDefault="003C7DB8" w:rsidP="00AC739D">
      <w:r>
        <w:rPr>
          <w:noProof/>
          <w:lang w:bidi="ar-SA"/>
        </w:rPr>
        <w:drawing>
          <wp:anchor distT="0" distB="0" distL="114300" distR="114300" simplePos="0" relativeHeight="251717632" behindDoc="0" locked="0" layoutInCell="1" allowOverlap="1">
            <wp:simplePos x="0" y="0"/>
            <wp:positionH relativeFrom="margin">
              <wp:align>left</wp:align>
            </wp:positionH>
            <wp:positionV relativeFrom="margin">
              <wp:posOffset>1820545</wp:posOffset>
            </wp:positionV>
            <wp:extent cx="1931670" cy="1860550"/>
            <wp:effectExtent l="19050" t="0" r="0" b="0"/>
            <wp:wrapSquare wrapText="bothSides"/>
            <wp:docPr id="74" name="Picture 74" descr="C:\Users\Darren\AppData\Local\Microsoft\Windows\Temporary Internet Files\Content.IE5\39XQYYJK\MC90023177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Darren\AppData\Local\Microsoft\Windows\Temporary Internet Files\Content.IE5\39XQYYJK\MC900231773[1].wmf"/>
                    <pic:cNvPicPr>
                      <a:picLocks noChangeAspect="1" noChangeArrowheads="1"/>
                    </pic:cNvPicPr>
                  </pic:nvPicPr>
                  <pic:blipFill>
                    <a:blip r:embed="rId38" cstate="print"/>
                    <a:srcRect/>
                    <a:stretch>
                      <a:fillRect/>
                    </a:stretch>
                  </pic:blipFill>
                  <pic:spPr bwMode="auto">
                    <a:xfrm>
                      <a:off x="0" y="0"/>
                      <a:ext cx="1931670" cy="1860550"/>
                    </a:xfrm>
                    <a:prstGeom prst="rect">
                      <a:avLst/>
                    </a:prstGeom>
                    <a:noFill/>
                    <a:ln w="9525">
                      <a:noFill/>
                      <a:miter lim="800000"/>
                      <a:headEnd/>
                      <a:tailEnd/>
                    </a:ln>
                  </pic:spPr>
                </pic:pic>
              </a:graphicData>
            </a:graphic>
          </wp:anchor>
        </w:drawing>
      </w:r>
      <w:r w:rsidR="00C416A9">
        <w:rPr>
          <w:noProof/>
          <w:lang w:eastAsia="zh-TW"/>
        </w:rPr>
        <w:pict>
          <v:rect id="_x0000_s1137" style="position:absolute;margin-left:5697.1pt;margin-top:0;width:611.95pt;height:162.3pt;z-index:251650048;mso-width-percent:1000;mso-wrap-distance-top:7.2pt;mso-wrap-distance-bottom:7.2pt;mso-position-horizontal:right;mso-position-horizontal-relative:page;mso-position-vertical:top;mso-position-vertical-relative:page;mso-width-percent:1000" o:allowincell="f" fillcolor="#4f81bd" stroked="f">
            <v:shadow type="perspective" color="#9bbb59" origin="-.5,-.5" offset="-6pt,-6pt" matrix=".75,,,.75"/>
            <v:textbox style="mso-next-textbox:#_x0000_s1137" inset="4in,54pt,1in,0">
              <w:txbxContent>
                <w:p w:rsidR="00F224C7" w:rsidRPr="000A75BA" w:rsidRDefault="00F224C7" w:rsidP="003E48BD">
                  <w:pPr>
                    <w:pBdr>
                      <w:top w:val="single" w:sz="24" w:space="1" w:color="auto"/>
                      <w:left w:val="single" w:sz="24" w:space="4" w:color="auto"/>
                      <w:bottom w:val="single" w:sz="24" w:space="1" w:color="auto"/>
                      <w:right w:val="single" w:sz="24" w:space="4" w:color="auto"/>
                    </w:pBdr>
                    <w:shd w:val="clear" w:color="auto" w:fill="000000"/>
                    <w:rPr>
                      <w:rFonts w:ascii="Cambria" w:hAnsi="Cambria"/>
                      <w:i/>
                      <w:iCs/>
                      <w:sz w:val="28"/>
                      <w:szCs w:val="28"/>
                    </w:rPr>
                  </w:pPr>
                  <w:r>
                    <w:rPr>
                      <w:rFonts w:ascii="Cambria" w:hAnsi="Cambria"/>
                      <w:i/>
                      <w:iCs/>
                      <w:sz w:val="28"/>
                      <w:szCs w:val="28"/>
                    </w:rPr>
                    <w:t>I notice that you use plain, simple language, short words and brief sentences. That is the way to write English --- it is the modern way and the best way.</w:t>
                  </w:r>
                </w:p>
                <w:p w:rsidR="00F224C7" w:rsidRPr="00DC52C2" w:rsidRDefault="00F224C7" w:rsidP="003E48BD">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sz w:val="28"/>
                      <w:szCs w:val="28"/>
                    </w:rPr>
                  </w:pPr>
                  <w:r>
                    <w:rPr>
                      <w:rFonts w:ascii="Cambria" w:hAnsi="Cambria"/>
                      <w:i/>
                      <w:iCs/>
                      <w:sz w:val="28"/>
                      <w:szCs w:val="28"/>
                    </w:rPr>
                    <w:t>Mark Twain</w:t>
                  </w:r>
                </w:p>
              </w:txbxContent>
            </v:textbox>
            <w10:wrap type="square" anchorx="page" anchory="page"/>
          </v:rect>
        </w:pict>
      </w:r>
      <w:r w:rsidR="005E7DEA">
        <w:t xml:space="preserve">Documentation is important in business. Sometimes documentation is the only way supervisors can monitor the company’s quality of work. </w:t>
      </w:r>
      <w:r w:rsidR="00BA0AAE">
        <w:t xml:space="preserve">At </w:t>
      </w:r>
      <w:r w:rsidR="00814C93">
        <w:t xml:space="preserve">other </w:t>
      </w:r>
      <w:r w:rsidR="00BA0AAE">
        <w:t>times</w:t>
      </w:r>
      <w:r w:rsidR="005E7DEA">
        <w:t xml:space="preserve">, documentation is the key to </w:t>
      </w:r>
      <w:r w:rsidR="00BA0AAE">
        <w:t>spo</w:t>
      </w:r>
      <w:r w:rsidR="00AC739D">
        <w:t>tting best and worst practices.</w:t>
      </w:r>
    </w:p>
    <w:p w:rsidR="00BA0AAE" w:rsidRDefault="00BA0AAE" w:rsidP="00AC739D">
      <w:r>
        <w:t>In this module, we will discuss the basic structure of reports, how to choose the right format, and tips on writing reports.</w:t>
      </w:r>
    </w:p>
    <w:p w:rsidR="002A2D59" w:rsidRDefault="002A2D59" w:rsidP="003E48BD"/>
    <w:p w:rsidR="003C7DB8" w:rsidRDefault="003C7DB8" w:rsidP="003E48BD"/>
    <w:p w:rsidR="003C7DB8" w:rsidRPr="00D21A42" w:rsidRDefault="003C7DB8" w:rsidP="003E48BD"/>
    <w:p w:rsidR="003E48BD" w:rsidRPr="00D21A42" w:rsidRDefault="00743104" w:rsidP="002A2D59">
      <w:pPr>
        <w:pStyle w:val="Heading2"/>
      </w:pPr>
      <w:bookmarkStart w:id="59" w:name="_Toc289350525"/>
      <w:r w:rsidRPr="00D21A42">
        <w:t>The Basic Structure</w:t>
      </w:r>
      <w:bookmarkEnd w:id="59"/>
    </w:p>
    <w:p w:rsidR="00B25380" w:rsidRPr="009A4759" w:rsidRDefault="003C7DB8" w:rsidP="00B25380">
      <w:r>
        <w:rPr>
          <w:noProof/>
          <w:lang w:bidi="ar-SA"/>
        </w:rPr>
        <w:drawing>
          <wp:anchor distT="0" distB="0" distL="114300" distR="114300" simplePos="0" relativeHeight="251718656" behindDoc="0" locked="0" layoutInCell="1" allowOverlap="1">
            <wp:simplePos x="0" y="0"/>
            <wp:positionH relativeFrom="margin">
              <wp:posOffset>4924425</wp:posOffset>
            </wp:positionH>
            <wp:positionV relativeFrom="margin">
              <wp:posOffset>4531995</wp:posOffset>
            </wp:positionV>
            <wp:extent cx="990600" cy="897890"/>
            <wp:effectExtent l="19050" t="0" r="0" b="0"/>
            <wp:wrapSquare wrapText="bothSides"/>
            <wp:docPr id="75" name="Picture 75" descr="C:\Users\Darren\AppData\Local\Microsoft\Windows\Temporary Internet Files\Content.IE5\9MJXCRQW\MC91021634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Darren\AppData\Local\Microsoft\Windows\Temporary Internet Files\Content.IE5\9MJXCRQW\MC910216344[1].png"/>
                    <pic:cNvPicPr>
                      <a:picLocks noChangeAspect="1" noChangeArrowheads="1"/>
                    </pic:cNvPicPr>
                  </pic:nvPicPr>
                  <pic:blipFill>
                    <a:blip r:embed="rId39" cstate="print"/>
                    <a:srcRect/>
                    <a:stretch>
                      <a:fillRect/>
                    </a:stretch>
                  </pic:blipFill>
                  <pic:spPr bwMode="auto">
                    <a:xfrm>
                      <a:off x="0" y="0"/>
                      <a:ext cx="990600" cy="897890"/>
                    </a:xfrm>
                    <a:prstGeom prst="rect">
                      <a:avLst/>
                    </a:prstGeom>
                    <a:noFill/>
                    <a:ln w="9525">
                      <a:noFill/>
                      <a:miter lim="800000"/>
                      <a:headEnd/>
                      <a:tailEnd/>
                    </a:ln>
                  </pic:spPr>
                </pic:pic>
              </a:graphicData>
            </a:graphic>
          </wp:anchor>
        </w:drawing>
      </w:r>
      <w:r w:rsidR="005F39A4">
        <w:t xml:space="preserve">Business reports are used to provide documentation --- a written record --- of a topic, </w:t>
      </w:r>
      <w:r w:rsidR="00A86001">
        <w:t>project,</w:t>
      </w:r>
      <w:r w:rsidR="005F39A4">
        <w:t xml:space="preserve"> or process. </w:t>
      </w:r>
    </w:p>
    <w:p w:rsidR="005F39A4" w:rsidRDefault="00814C93" w:rsidP="00B25380">
      <w:pPr>
        <w:rPr>
          <w:rFonts w:cs="Tahoma"/>
          <w:lang w:eastAsia="en-CA"/>
        </w:rPr>
      </w:pPr>
      <w:r>
        <w:rPr>
          <w:rFonts w:cs="Tahoma"/>
          <w:lang w:eastAsia="en-CA"/>
        </w:rPr>
        <w:t>The following are the basic parts of a business report:</w:t>
      </w:r>
    </w:p>
    <w:p w:rsidR="00814C93" w:rsidRDefault="00B25380" w:rsidP="00A86001">
      <w:pPr>
        <w:pStyle w:val="BulletedPoints"/>
        <w:rPr>
          <w:lang w:eastAsia="en-CA"/>
        </w:rPr>
      </w:pPr>
      <w:r>
        <w:rPr>
          <w:lang w:eastAsia="en-CA"/>
        </w:rPr>
        <w:t>Overview</w:t>
      </w:r>
    </w:p>
    <w:p w:rsidR="00B25380" w:rsidRDefault="00B25380" w:rsidP="00A86001">
      <w:pPr>
        <w:pStyle w:val="BulletedPoints"/>
        <w:rPr>
          <w:lang w:eastAsia="en-CA"/>
        </w:rPr>
      </w:pPr>
      <w:r>
        <w:rPr>
          <w:lang w:eastAsia="en-CA"/>
        </w:rPr>
        <w:t>Background/ Project Scope</w:t>
      </w:r>
    </w:p>
    <w:p w:rsidR="00814C93" w:rsidRDefault="003C7DB8" w:rsidP="00A86001">
      <w:pPr>
        <w:pStyle w:val="BulletedPoints"/>
        <w:rPr>
          <w:lang w:eastAsia="en-CA"/>
        </w:rPr>
      </w:pPr>
      <w:r>
        <w:rPr>
          <w:lang w:eastAsia="en-CA"/>
        </w:rPr>
        <w:t>Main Body:</w:t>
      </w:r>
    </w:p>
    <w:p w:rsidR="00814C93" w:rsidRDefault="00B25380" w:rsidP="00A86001">
      <w:pPr>
        <w:pStyle w:val="BulletedPoints"/>
        <w:rPr>
          <w:lang w:eastAsia="en-CA"/>
        </w:rPr>
      </w:pPr>
      <w:r>
        <w:rPr>
          <w:lang w:eastAsia="en-CA"/>
        </w:rPr>
        <w:t>Conclusions</w:t>
      </w:r>
    </w:p>
    <w:p w:rsidR="00B25380" w:rsidRDefault="003C7DB8" w:rsidP="00AC739D">
      <w:r w:rsidRPr="00103B69">
        <w:t xml:space="preserve">The </w:t>
      </w:r>
      <w:r w:rsidRPr="00814C93">
        <w:rPr>
          <w:bCs/>
        </w:rPr>
        <w:t>main body</w:t>
      </w:r>
      <w:r w:rsidRPr="00103B69">
        <w:rPr>
          <w:b/>
          <w:bCs/>
        </w:rPr>
        <w:t xml:space="preserve"> </w:t>
      </w:r>
      <w:r w:rsidRPr="00103B69">
        <w:t>section of the report contains all of the details of the project or topic, including facts, methods, data, calculation</w:t>
      </w:r>
      <w:r>
        <w:t xml:space="preserve">s, results, and interpretation. </w:t>
      </w:r>
      <w:r w:rsidR="00B25380" w:rsidRPr="009A4759">
        <w:t xml:space="preserve">Depending on what type of report you are writing, the </w:t>
      </w:r>
      <w:r w:rsidR="00B25380" w:rsidRPr="00814C93">
        <w:rPr>
          <w:bCs/>
        </w:rPr>
        <w:t>conclusion section</w:t>
      </w:r>
      <w:r w:rsidR="00B25380" w:rsidRPr="009A4759">
        <w:rPr>
          <w:b/>
          <w:bCs/>
          <w:color w:val="6600CC"/>
        </w:rPr>
        <w:t xml:space="preserve"> </w:t>
      </w:r>
      <w:r w:rsidR="00B25380" w:rsidRPr="009A4759">
        <w:t>provides the final result, recommendation, proposal, or concluding jud</w:t>
      </w:r>
      <w:r w:rsidR="002A2D59">
        <w:t>gment of the report's authors.</w:t>
      </w:r>
    </w:p>
    <w:p w:rsidR="003C7DB8" w:rsidRDefault="003C7DB8" w:rsidP="00AC739D"/>
    <w:p w:rsidR="003E48BD" w:rsidRPr="00D21A42" w:rsidRDefault="00743104" w:rsidP="002A2D59">
      <w:pPr>
        <w:pStyle w:val="Heading2"/>
      </w:pPr>
      <w:bookmarkStart w:id="60" w:name="_Toc289350526"/>
      <w:r w:rsidRPr="00D21A42">
        <w:lastRenderedPageBreak/>
        <w:t>Choosing a Format</w:t>
      </w:r>
      <w:bookmarkEnd w:id="60"/>
    </w:p>
    <w:p w:rsidR="00DF75C9" w:rsidRDefault="003F55E5" w:rsidP="00A86001">
      <w:bookmarkStart w:id="61" w:name="_Toc238876886"/>
      <w:bookmarkStart w:id="62" w:name="_Toc234916876"/>
      <w:r>
        <w:rPr>
          <w:noProof/>
          <w:lang w:bidi="ar-SA"/>
        </w:rPr>
        <w:drawing>
          <wp:anchor distT="0" distB="0" distL="114300" distR="114300" simplePos="0" relativeHeight="251719680" behindDoc="0" locked="0" layoutInCell="1" allowOverlap="1">
            <wp:simplePos x="0" y="0"/>
            <wp:positionH relativeFrom="margin">
              <wp:posOffset>4924425</wp:posOffset>
            </wp:positionH>
            <wp:positionV relativeFrom="margin">
              <wp:posOffset>373380</wp:posOffset>
            </wp:positionV>
            <wp:extent cx="1026795" cy="897890"/>
            <wp:effectExtent l="19050" t="0" r="1905" b="0"/>
            <wp:wrapSquare wrapText="bothSides"/>
            <wp:docPr id="76" name="Picture 76" descr="C:\Users\Darren\AppData\Local\Microsoft\Windows\Temporary Internet Files\Content.IE5\FZCJR17Y\MC9004384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Darren\AppData\Local\Microsoft\Windows\Temporary Internet Files\Content.IE5\FZCJR17Y\MC900438493[1].jpg"/>
                    <pic:cNvPicPr>
                      <a:picLocks noChangeAspect="1" noChangeArrowheads="1"/>
                    </pic:cNvPicPr>
                  </pic:nvPicPr>
                  <pic:blipFill>
                    <a:blip r:embed="rId40" cstate="print"/>
                    <a:srcRect b="34118"/>
                    <a:stretch>
                      <a:fillRect/>
                    </a:stretch>
                  </pic:blipFill>
                  <pic:spPr bwMode="auto">
                    <a:xfrm>
                      <a:off x="0" y="0"/>
                      <a:ext cx="1026795" cy="897890"/>
                    </a:xfrm>
                    <a:prstGeom prst="rect">
                      <a:avLst/>
                    </a:prstGeom>
                    <a:noFill/>
                    <a:ln w="9525">
                      <a:noFill/>
                      <a:miter lim="800000"/>
                      <a:headEnd/>
                      <a:tailEnd/>
                    </a:ln>
                  </pic:spPr>
                </pic:pic>
              </a:graphicData>
            </a:graphic>
          </wp:anchor>
        </w:drawing>
      </w:r>
      <w:r w:rsidR="000E158C">
        <w:t>As with the other business documents, such as the business proposal and the business letter, the format and length of business reports vary depending on the situation.</w:t>
      </w:r>
      <w:bookmarkEnd w:id="61"/>
      <w:r w:rsidR="000E158C">
        <w:t xml:space="preserve"> </w:t>
      </w:r>
    </w:p>
    <w:p w:rsidR="00F22B3C" w:rsidRDefault="00F22B3C" w:rsidP="00A86001">
      <w:bookmarkStart w:id="63" w:name="_Toc238876887"/>
      <w:r>
        <w:t>Be guided by the:</w:t>
      </w:r>
      <w:bookmarkEnd w:id="63"/>
    </w:p>
    <w:p w:rsidR="00F22B3C" w:rsidRPr="00A86001" w:rsidRDefault="00B64DCD" w:rsidP="00A86001">
      <w:pPr>
        <w:pStyle w:val="BulletedPoints"/>
      </w:pPr>
      <w:bookmarkStart w:id="64" w:name="_Toc238876888"/>
      <w:r w:rsidRPr="00A86001">
        <w:t>The p</w:t>
      </w:r>
      <w:r w:rsidR="00F22B3C" w:rsidRPr="00A86001">
        <w:t>urpose of the report</w:t>
      </w:r>
      <w:bookmarkEnd w:id="64"/>
    </w:p>
    <w:p w:rsidR="00F22B3C" w:rsidRPr="00A86001" w:rsidRDefault="00F22B3C" w:rsidP="00A86001">
      <w:pPr>
        <w:pStyle w:val="BulletedPoints"/>
      </w:pPr>
      <w:bookmarkStart w:id="65" w:name="_Toc238876889"/>
      <w:r w:rsidRPr="00A86001">
        <w:t xml:space="preserve">The seniority </w:t>
      </w:r>
      <w:r w:rsidR="00B64DCD" w:rsidRPr="00A86001">
        <w:t>of your readers</w:t>
      </w:r>
      <w:bookmarkEnd w:id="65"/>
    </w:p>
    <w:p w:rsidR="00B64DCD" w:rsidRPr="00A86001" w:rsidRDefault="00B64DCD" w:rsidP="00A86001">
      <w:pPr>
        <w:pStyle w:val="BulletedPoints"/>
      </w:pPr>
      <w:r w:rsidRPr="00A86001">
        <w:t>Your readers’ technical knowledge</w:t>
      </w:r>
    </w:p>
    <w:p w:rsidR="00F22B3C" w:rsidRPr="00A86001" w:rsidRDefault="00F22B3C" w:rsidP="00A86001">
      <w:pPr>
        <w:pStyle w:val="BulletedPoints"/>
      </w:pPr>
      <w:r w:rsidRPr="00A86001">
        <w:t xml:space="preserve">The </w:t>
      </w:r>
      <w:r w:rsidR="00B64DCD" w:rsidRPr="00A86001">
        <w:t>scale of the project</w:t>
      </w:r>
    </w:p>
    <w:p w:rsidR="00F22B3C" w:rsidRPr="00A86001" w:rsidRDefault="00F22B3C" w:rsidP="00A86001">
      <w:pPr>
        <w:pStyle w:val="BulletedPoints"/>
      </w:pPr>
      <w:r w:rsidRPr="00A86001">
        <w:t>Standard protocol in your company</w:t>
      </w:r>
    </w:p>
    <w:p w:rsidR="002765A0" w:rsidRDefault="00E57548" w:rsidP="00AC739D">
      <w:r>
        <w:t>NOTE: The rationale behind the above criteria is similar to how the same criteria had been explained in previous modules.</w:t>
      </w:r>
      <w:bookmarkEnd w:id="62"/>
    </w:p>
    <w:p w:rsidR="002A2D59" w:rsidRDefault="002A2D59" w:rsidP="00DC6722"/>
    <w:p w:rsidR="003E48BD" w:rsidRPr="00775A27" w:rsidRDefault="00743104" w:rsidP="002A2D59">
      <w:pPr>
        <w:pStyle w:val="Heading2"/>
      </w:pPr>
      <w:bookmarkStart w:id="66" w:name="_Toc289350527"/>
      <w:r w:rsidRPr="00D21A42">
        <w:t>Writing the Report</w:t>
      </w:r>
      <w:bookmarkEnd w:id="66"/>
      <w:r w:rsidR="003E48BD" w:rsidRPr="00D21A42">
        <w:t xml:space="preserve"> </w:t>
      </w:r>
    </w:p>
    <w:p w:rsidR="00530CBF" w:rsidRDefault="003F55E5" w:rsidP="00530CBF">
      <w:r>
        <w:rPr>
          <w:noProof/>
          <w:lang w:bidi="ar-SA"/>
        </w:rPr>
        <w:drawing>
          <wp:anchor distT="0" distB="0" distL="114300" distR="114300" simplePos="0" relativeHeight="251720704" behindDoc="0" locked="0" layoutInCell="1" allowOverlap="1">
            <wp:simplePos x="0" y="0"/>
            <wp:positionH relativeFrom="margin">
              <wp:posOffset>5201285</wp:posOffset>
            </wp:positionH>
            <wp:positionV relativeFrom="margin">
              <wp:posOffset>4206240</wp:posOffset>
            </wp:positionV>
            <wp:extent cx="751840" cy="842645"/>
            <wp:effectExtent l="19050" t="0" r="0" b="0"/>
            <wp:wrapSquare wrapText="bothSides"/>
            <wp:docPr id="78" name="Picture 78" descr="C:\Users\Darren\AppData\Local\Microsoft\Windows\Temporary Internet Files\Content.IE5\MP321RS9\MC90003004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Darren\AppData\Local\Microsoft\Windows\Temporary Internet Files\Content.IE5\MP321RS9\MC900030043[1].wmf"/>
                    <pic:cNvPicPr>
                      <a:picLocks noChangeAspect="1" noChangeArrowheads="1"/>
                    </pic:cNvPicPr>
                  </pic:nvPicPr>
                  <pic:blipFill>
                    <a:blip r:embed="rId41" cstate="print"/>
                    <a:srcRect/>
                    <a:stretch>
                      <a:fillRect/>
                    </a:stretch>
                  </pic:blipFill>
                  <pic:spPr bwMode="auto">
                    <a:xfrm>
                      <a:off x="0" y="0"/>
                      <a:ext cx="751840" cy="842645"/>
                    </a:xfrm>
                    <a:prstGeom prst="rect">
                      <a:avLst/>
                    </a:prstGeom>
                    <a:noFill/>
                    <a:ln w="9525">
                      <a:noFill/>
                      <a:miter lim="800000"/>
                      <a:headEnd/>
                      <a:tailEnd/>
                    </a:ln>
                  </pic:spPr>
                </pic:pic>
              </a:graphicData>
            </a:graphic>
          </wp:anchor>
        </w:drawing>
      </w:r>
      <w:r w:rsidR="002765A0" w:rsidRPr="00A86001">
        <w:t>The following are some tips in writing a business report</w:t>
      </w:r>
      <w:r w:rsidR="002765A0">
        <w:t xml:space="preserve">. </w:t>
      </w:r>
    </w:p>
    <w:p w:rsidR="002765A0" w:rsidRDefault="002765A0" w:rsidP="00A86001">
      <w:pPr>
        <w:pStyle w:val="BulletedPoints"/>
      </w:pPr>
      <w:r>
        <w:t>Keep the purpose of the report in</w:t>
      </w:r>
      <w:r w:rsidR="00AC739D">
        <w:t xml:space="preserve"> mind when writing your report.</w:t>
      </w:r>
    </w:p>
    <w:p w:rsidR="002765A0" w:rsidRDefault="002765A0" w:rsidP="00A86001">
      <w:pPr>
        <w:ind w:left="720"/>
      </w:pPr>
      <w:r>
        <w:t xml:space="preserve">Ask the person who requested the reports what they are expecting to see in the report and how they plan to use your documentation. This information can guide you in discerning what data to include in the report.  </w:t>
      </w:r>
    </w:p>
    <w:p w:rsidR="00657987" w:rsidRDefault="00657987" w:rsidP="00A86001">
      <w:pPr>
        <w:pStyle w:val="BulletedPoints"/>
      </w:pPr>
      <w:r>
        <w:t>S</w:t>
      </w:r>
      <w:r w:rsidR="00FB1075">
        <w:t>tick to objective data, unless there is a section for personal opinions.</w:t>
      </w:r>
    </w:p>
    <w:p w:rsidR="00530CBF" w:rsidRDefault="00657987" w:rsidP="00A86001">
      <w:pPr>
        <w:ind w:left="720"/>
      </w:pPr>
      <w:r>
        <w:t>Reports are meant to be fact-based and impartial; it’s not written so that you can present the company’s performance in the best possible light. It is only when a report is accurate can the report be truly useful. Therefore, make sure that you double-check your content. Watch if you have biases coming through on paper.</w:t>
      </w:r>
      <w:r w:rsidR="00422B48">
        <w:t xml:space="preserve"> If your opinions are solicited, stick to give professional opinions substantiated by facts.</w:t>
      </w:r>
    </w:p>
    <w:p w:rsidR="00657987" w:rsidRDefault="00530CBF" w:rsidP="00A86001">
      <w:pPr>
        <w:pStyle w:val="BulletedPoints"/>
      </w:pPr>
      <w:r w:rsidRPr="00A86001">
        <w:t>Write to your audience</w:t>
      </w:r>
      <w:r w:rsidR="00AC739D">
        <w:t>.</w:t>
      </w:r>
    </w:p>
    <w:p w:rsidR="00530CBF" w:rsidRDefault="00657987" w:rsidP="00A86001">
      <w:pPr>
        <w:ind w:left="720"/>
      </w:pPr>
      <w:r>
        <w:t xml:space="preserve">Know </w:t>
      </w:r>
      <w:r w:rsidR="00A86001">
        <w:t>who you are writing to</w:t>
      </w:r>
      <w:r w:rsidR="00530CBF" w:rsidRPr="009A4759">
        <w:t>, and determine how best to address this audience. Define the ton</w:t>
      </w:r>
      <w:r w:rsidR="00871659">
        <w:t xml:space="preserve">e, </w:t>
      </w:r>
      <w:r w:rsidR="00A86001">
        <w:t>attitude,</w:t>
      </w:r>
      <w:r w:rsidR="00871659">
        <w:t xml:space="preserve"> and emphasis that are</w:t>
      </w:r>
      <w:r w:rsidR="00530CBF" w:rsidRPr="009A4759">
        <w:t xml:space="preserve"> geared towards your readers.</w:t>
      </w:r>
    </w:p>
    <w:p w:rsidR="002A2D59" w:rsidRDefault="002A2D59">
      <w:pPr>
        <w:spacing w:after="0" w:line="240" w:lineRule="auto"/>
      </w:pPr>
      <w:r>
        <w:br w:type="page"/>
      </w:r>
    </w:p>
    <w:p w:rsidR="003E48BD" w:rsidRPr="00D21A42" w:rsidRDefault="00C416A9" w:rsidP="002A2D59">
      <w:pPr>
        <w:pStyle w:val="Heading1"/>
      </w:pPr>
      <w:bookmarkStart w:id="67" w:name="_Toc236454703"/>
      <w:r>
        <w:rPr>
          <w:noProof/>
          <w:lang w:bidi="ar-SA"/>
        </w:rPr>
        <w:lastRenderedPageBreak/>
        <w:pict>
          <v:rect id="_x0000_s1224" style="position:absolute;margin-left:-.5pt;margin-top:.1pt;width:621.6pt;height:125.5pt;z-index:251687936;mso-wrap-distance-top:7.2pt;mso-wrap-distance-bottom:7.2pt;mso-position-horizontal-relative:page;mso-position-vertical-relative:page" o:allowincell="f" fillcolor="#4f81bd" stroked="f">
            <v:shadow type="perspective" color="#9bbb59" origin="-.5,-.5" offset="-6pt,-6pt" matrix=".75,,,.75"/>
            <v:textbox style="mso-next-textbox:#_x0000_s1224" inset="4in,54pt,1in,0">
              <w:txbxContent>
                <w:p w:rsidR="00F224C7" w:rsidRDefault="00F224C7" w:rsidP="002A2D59">
                  <w:pPr>
                    <w:pBdr>
                      <w:top w:val="single" w:sz="24" w:space="1" w:color="auto"/>
                      <w:left w:val="single" w:sz="24" w:space="4" w:color="auto"/>
                      <w:bottom w:val="single" w:sz="24" w:space="1" w:color="auto"/>
                      <w:right w:val="single" w:sz="24" w:space="4" w:color="auto"/>
                    </w:pBdr>
                    <w:shd w:val="clear" w:color="auto" w:fill="000000"/>
                    <w:rPr>
                      <w:rFonts w:ascii="Cambria" w:hAnsi="Cambria"/>
                      <w:i/>
                      <w:iCs/>
                      <w:sz w:val="28"/>
                      <w:szCs w:val="28"/>
                    </w:rPr>
                  </w:pPr>
                  <w:r>
                    <w:rPr>
                      <w:rFonts w:ascii="Cambria" w:hAnsi="Cambria"/>
                      <w:i/>
                      <w:iCs/>
                      <w:sz w:val="28"/>
                      <w:szCs w:val="28"/>
                    </w:rPr>
                    <w:t>Good writing is the result of good planning and clear thinking.</w:t>
                  </w:r>
                </w:p>
                <w:p w:rsidR="00F224C7" w:rsidRPr="00DC52C2" w:rsidRDefault="00F224C7" w:rsidP="002A2D59">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sz w:val="28"/>
                      <w:szCs w:val="28"/>
                    </w:rPr>
                  </w:pPr>
                  <w:r w:rsidRPr="00B00D62">
                    <w:rPr>
                      <w:rFonts w:ascii="Cambria" w:hAnsi="Cambria"/>
                      <w:i/>
                      <w:iCs/>
                      <w:sz w:val="28"/>
                      <w:szCs w:val="28"/>
                    </w:rPr>
                    <w:t>Warren Bennis</w:t>
                  </w:r>
                </w:p>
              </w:txbxContent>
            </v:textbox>
            <w10:wrap type="square" anchorx="page" anchory="page"/>
          </v:rect>
        </w:pict>
      </w:r>
      <w:bookmarkStart w:id="68" w:name="_Toc289350528"/>
      <w:r w:rsidR="003E48BD" w:rsidRPr="00D21A42">
        <w:rPr>
          <w:noProof/>
          <w:lang w:eastAsia="zh-TW"/>
        </w:rPr>
        <w:t xml:space="preserve">Module Ten: </w:t>
      </w:r>
      <w:bookmarkEnd w:id="67"/>
      <w:r w:rsidR="0031539C" w:rsidRPr="00D21A42">
        <w:t>Other Types of Documents</w:t>
      </w:r>
      <w:bookmarkEnd w:id="68"/>
    </w:p>
    <w:p w:rsidR="003E48BD" w:rsidRDefault="00B347D0" w:rsidP="00AC739D">
      <w:pPr>
        <w:rPr>
          <w:noProof/>
          <w:lang w:eastAsia="zh-TW"/>
        </w:rPr>
      </w:pPr>
      <w:r>
        <w:rPr>
          <w:noProof/>
          <w:lang w:bidi="ar-SA"/>
        </w:rPr>
        <w:drawing>
          <wp:anchor distT="0" distB="0" distL="114300" distR="114300" simplePos="0" relativeHeight="251721728" behindDoc="0" locked="0" layoutInCell="1" allowOverlap="1">
            <wp:simplePos x="0" y="0"/>
            <wp:positionH relativeFrom="margin">
              <wp:posOffset>2540</wp:posOffset>
            </wp:positionH>
            <wp:positionV relativeFrom="margin">
              <wp:posOffset>1494790</wp:posOffset>
            </wp:positionV>
            <wp:extent cx="1841500" cy="1724025"/>
            <wp:effectExtent l="19050" t="0" r="6350" b="0"/>
            <wp:wrapSquare wrapText="bothSides"/>
            <wp:docPr id="81" name="Picture 81" descr="C:\Users\Darren\AppData\Local\Microsoft\Windows\Temporary Internet Files\Content.IE5\9MJXCRQW\MC90044628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Darren\AppData\Local\Microsoft\Windows\Temporary Internet Files\Content.IE5\9MJXCRQW\MC900446284[1].wmf"/>
                    <pic:cNvPicPr>
                      <a:picLocks noChangeAspect="1" noChangeArrowheads="1"/>
                    </pic:cNvPicPr>
                  </pic:nvPicPr>
                  <pic:blipFill>
                    <a:blip r:embed="rId42" cstate="print"/>
                    <a:srcRect/>
                    <a:stretch>
                      <a:fillRect/>
                    </a:stretch>
                  </pic:blipFill>
                  <pic:spPr bwMode="auto">
                    <a:xfrm>
                      <a:off x="0" y="0"/>
                      <a:ext cx="1841500" cy="1724025"/>
                    </a:xfrm>
                    <a:prstGeom prst="rect">
                      <a:avLst/>
                    </a:prstGeom>
                    <a:noFill/>
                    <a:ln w="9525">
                      <a:noFill/>
                      <a:miter lim="800000"/>
                      <a:headEnd/>
                      <a:tailEnd/>
                    </a:ln>
                  </pic:spPr>
                </pic:pic>
              </a:graphicData>
            </a:graphic>
          </wp:anchor>
        </w:drawing>
      </w:r>
      <w:r w:rsidR="00B43E32">
        <w:rPr>
          <w:noProof/>
          <w:lang w:eastAsia="zh-TW"/>
        </w:rPr>
        <w:t xml:space="preserve">There </w:t>
      </w:r>
      <w:r w:rsidR="00564A0F">
        <w:rPr>
          <w:noProof/>
          <w:lang w:eastAsia="zh-TW"/>
        </w:rPr>
        <w:t>are many</w:t>
      </w:r>
      <w:r w:rsidR="00D50AF1">
        <w:rPr>
          <w:noProof/>
          <w:lang w:eastAsia="zh-TW"/>
        </w:rPr>
        <w:t xml:space="preserve"> types of documents used in business</w:t>
      </w:r>
      <w:r w:rsidR="00564A0F">
        <w:rPr>
          <w:noProof/>
          <w:lang w:eastAsia="zh-TW"/>
        </w:rPr>
        <w:t xml:space="preserve"> aside from agenda, business reports and proposals</w:t>
      </w:r>
      <w:r w:rsidR="00D50AF1">
        <w:rPr>
          <w:noProof/>
          <w:lang w:eastAsia="zh-TW"/>
        </w:rPr>
        <w:t>. In</w:t>
      </w:r>
      <w:r w:rsidR="00564A0F">
        <w:rPr>
          <w:noProof/>
          <w:lang w:eastAsia="zh-TW"/>
        </w:rPr>
        <w:t xml:space="preserve"> this module, we will discuss an overview of </w:t>
      </w:r>
      <w:r w:rsidR="00400DFD">
        <w:rPr>
          <w:noProof/>
          <w:lang w:eastAsia="zh-TW"/>
        </w:rPr>
        <w:t>four other types: the Request for P</w:t>
      </w:r>
      <w:r w:rsidR="00564A0F">
        <w:rPr>
          <w:noProof/>
          <w:lang w:eastAsia="zh-TW"/>
        </w:rPr>
        <w:t>roposal</w:t>
      </w:r>
      <w:r w:rsidR="00400DFD">
        <w:rPr>
          <w:noProof/>
          <w:lang w:eastAsia="zh-TW"/>
        </w:rPr>
        <w:t>s, Projections, Executive Summaries and Business C</w:t>
      </w:r>
      <w:r w:rsidR="00564A0F">
        <w:rPr>
          <w:noProof/>
          <w:lang w:eastAsia="zh-TW"/>
        </w:rPr>
        <w:t>ases.</w:t>
      </w:r>
    </w:p>
    <w:p w:rsidR="002A2D59" w:rsidRDefault="002A2D59" w:rsidP="003E48BD">
      <w:pPr>
        <w:rPr>
          <w:noProof/>
          <w:lang w:eastAsia="zh-TW"/>
        </w:rPr>
      </w:pPr>
    </w:p>
    <w:p w:rsidR="00B347D0" w:rsidRDefault="00B347D0" w:rsidP="003E48BD">
      <w:pPr>
        <w:rPr>
          <w:noProof/>
          <w:lang w:eastAsia="zh-TW"/>
        </w:rPr>
      </w:pPr>
    </w:p>
    <w:p w:rsidR="00B347D0" w:rsidRDefault="00B347D0" w:rsidP="003E48BD">
      <w:pPr>
        <w:rPr>
          <w:noProof/>
          <w:lang w:eastAsia="zh-TW"/>
        </w:rPr>
      </w:pPr>
    </w:p>
    <w:p w:rsidR="00B347D0" w:rsidRDefault="00B347D0" w:rsidP="003E48BD">
      <w:pPr>
        <w:rPr>
          <w:noProof/>
          <w:lang w:eastAsia="zh-TW"/>
        </w:rPr>
      </w:pPr>
    </w:p>
    <w:p w:rsidR="003E48BD" w:rsidRPr="00D21A42" w:rsidRDefault="00417F3F" w:rsidP="002A2D59">
      <w:pPr>
        <w:pStyle w:val="Heading2"/>
      </w:pPr>
      <w:bookmarkStart w:id="69" w:name="_Toc289350529"/>
      <w:r w:rsidRPr="00D21A42">
        <w:t>Requests for Proposal</w:t>
      </w:r>
      <w:r w:rsidR="00EC0396">
        <w:t>s</w:t>
      </w:r>
      <w:bookmarkEnd w:id="69"/>
    </w:p>
    <w:p w:rsidR="00194EF2" w:rsidRDefault="00B347D0" w:rsidP="00AC739D">
      <w:r>
        <w:rPr>
          <w:bCs/>
          <w:noProof/>
          <w:lang w:bidi="ar-SA"/>
        </w:rPr>
        <w:drawing>
          <wp:anchor distT="0" distB="0" distL="114300" distR="114300" simplePos="0" relativeHeight="251722752" behindDoc="0" locked="0" layoutInCell="1" allowOverlap="1">
            <wp:simplePos x="0" y="0"/>
            <wp:positionH relativeFrom="margin">
              <wp:posOffset>2540</wp:posOffset>
            </wp:positionH>
            <wp:positionV relativeFrom="margin">
              <wp:posOffset>4022725</wp:posOffset>
            </wp:positionV>
            <wp:extent cx="986790" cy="985520"/>
            <wp:effectExtent l="19050" t="0" r="3810" b="0"/>
            <wp:wrapSquare wrapText="bothSides"/>
            <wp:docPr id="82" name="Picture 82" descr="C:\Users\Darren\AppData\Local\Microsoft\Windows\Temporary Internet Files\Content.IE5\MP321RS9\MC9003636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Darren\AppData\Local\Microsoft\Windows\Temporary Internet Files\Content.IE5\MP321RS9\MC900363650[1].wmf"/>
                    <pic:cNvPicPr>
                      <a:picLocks noChangeAspect="1" noChangeArrowheads="1"/>
                    </pic:cNvPicPr>
                  </pic:nvPicPr>
                  <pic:blipFill>
                    <a:blip r:embed="rId43" cstate="print"/>
                    <a:srcRect/>
                    <a:stretch>
                      <a:fillRect/>
                    </a:stretch>
                  </pic:blipFill>
                  <pic:spPr bwMode="auto">
                    <a:xfrm>
                      <a:off x="0" y="0"/>
                      <a:ext cx="986790" cy="985520"/>
                    </a:xfrm>
                    <a:prstGeom prst="rect">
                      <a:avLst/>
                    </a:prstGeom>
                    <a:noFill/>
                    <a:ln w="9525">
                      <a:noFill/>
                      <a:miter lim="800000"/>
                      <a:headEnd/>
                      <a:tailEnd/>
                    </a:ln>
                  </pic:spPr>
                </pic:pic>
              </a:graphicData>
            </a:graphic>
          </wp:anchor>
        </w:drawing>
      </w:r>
      <w:r w:rsidR="00EC0396">
        <w:rPr>
          <w:bCs/>
        </w:rPr>
        <w:t>A Request for P</w:t>
      </w:r>
      <w:r w:rsidR="004629FE" w:rsidRPr="00B719F9">
        <w:rPr>
          <w:bCs/>
        </w:rPr>
        <w:t>roposal</w:t>
      </w:r>
      <w:r w:rsidR="00871659">
        <w:rPr>
          <w:bCs/>
        </w:rPr>
        <w:t>s</w:t>
      </w:r>
      <w:r w:rsidR="004629FE" w:rsidRPr="006D67D3">
        <w:t xml:space="preserve"> (</w:t>
      </w:r>
      <w:r w:rsidR="004629FE" w:rsidRPr="00B719F9">
        <w:rPr>
          <w:bCs/>
        </w:rPr>
        <w:t>RFP</w:t>
      </w:r>
      <w:r w:rsidR="004629FE" w:rsidRPr="006D67D3">
        <w:t>) is an invitatio</w:t>
      </w:r>
      <w:r w:rsidR="00EC0396">
        <w:t xml:space="preserve">n for vendors and/ or service providers to submit a qualified pitch </w:t>
      </w:r>
      <w:r w:rsidR="00194EF2">
        <w:t xml:space="preserve">to address a </w:t>
      </w:r>
      <w:r w:rsidR="00EC0396">
        <w:t xml:space="preserve">company’s need. </w:t>
      </w:r>
      <w:r w:rsidR="00194EF2">
        <w:t xml:space="preserve">At the very least, RFPs inform the public that you are in the look-out for potential partners in an endeavor. At best, a well-written RFP helps you source out vendors and service providers who fit well with your needs and objectives. </w:t>
      </w:r>
    </w:p>
    <w:p w:rsidR="00194EF2" w:rsidRDefault="00194EF2" w:rsidP="00AC739D">
      <w:r>
        <w:t>There is no one right format for the RFP. Some can be informal and as short as 1-2 pages. Bigger projects</w:t>
      </w:r>
      <w:r w:rsidR="000E3A53">
        <w:t>, especially tho</w:t>
      </w:r>
      <w:r w:rsidR="00643A60">
        <w:t>se that involve funding from</w:t>
      </w:r>
      <w:r w:rsidR="000E3A53">
        <w:t xml:space="preserve"> government or private interest groups,</w:t>
      </w:r>
      <w:r>
        <w:t xml:space="preserve"> have RFPs</w:t>
      </w:r>
      <w:r w:rsidR="00AC739D">
        <w:t xml:space="preserve"> as long as a graduate thesis!</w:t>
      </w:r>
    </w:p>
    <w:p w:rsidR="00297016" w:rsidRDefault="00297016" w:rsidP="00AC739D">
      <w:r>
        <w:t xml:space="preserve">Effective RFPs should </w:t>
      </w:r>
      <w:r w:rsidR="00E856D4">
        <w:t xml:space="preserve">at least </w:t>
      </w:r>
      <w:r>
        <w:t>explain:</w:t>
      </w:r>
    </w:p>
    <w:p w:rsidR="00297016" w:rsidRDefault="00297016" w:rsidP="00A86001">
      <w:pPr>
        <w:pStyle w:val="BulletedPoints"/>
      </w:pPr>
      <w:r>
        <w:t>What the project is</w:t>
      </w:r>
    </w:p>
    <w:p w:rsidR="00297016" w:rsidRDefault="00297016" w:rsidP="00A86001">
      <w:pPr>
        <w:pStyle w:val="BulletedPoints"/>
      </w:pPr>
      <w:r>
        <w:t xml:space="preserve">What </w:t>
      </w:r>
      <w:r w:rsidRPr="00297016">
        <w:rPr>
          <w:i/>
        </w:rPr>
        <w:t>exactly</w:t>
      </w:r>
      <w:r>
        <w:t xml:space="preserve"> </w:t>
      </w:r>
      <w:r w:rsidR="00D84899">
        <w:t xml:space="preserve">do </w:t>
      </w:r>
      <w:r>
        <w:t xml:space="preserve">you </w:t>
      </w:r>
      <w:r w:rsidR="00D84899">
        <w:t xml:space="preserve">require as output </w:t>
      </w:r>
      <w:r w:rsidR="00F0228C">
        <w:t>(your deliverables)</w:t>
      </w:r>
    </w:p>
    <w:p w:rsidR="00297016" w:rsidRDefault="00297016" w:rsidP="00A86001">
      <w:pPr>
        <w:pStyle w:val="BulletedPoints"/>
      </w:pPr>
      <w:r>
        <w:t>How proposals would be reviewed</w:t>
      </w:r>
    </w:p>
    <w:p w:rsidR="00297016" w:rsidRDefault="00297016" w:rsidP="00A86001">
      <w:pPr>
        <w:pStyle w:val="BulletedPoints"/>
      </w:pPr>
      <w:r>
        <w:t>Your contact information</w:t>
      </w:r>
    </w:p>
    <w:p w:rsidR="004629FE" w:rsidRDefault="00F0228C" w:rsidP="00AC739D">
      <w:bookmarkStart w:id="70" w:name="Key_benefits"/>
      <w:bookmarkStart w:id="71" w:name="_Toc234916879"/>
      <w:bookmarkEnd w:id="70"/>
      <w:r>
        <w:t xml:space="preserve">More detailed RFPs </w:t>
      </w:r>
      <w:r w:rsidR="00444E89">
        <w:t xml:space="preserve">can include </w:t>
      </w:r>
      <w:r w:rsidR="00643A60">
        <w:t xml:space="preserve">additional information </w:t>
      </w:r>
      <w:r w:rsidR="00444E89">
        <w:t>like the</w:t>
      </w:r>
      <w:r>
        <w:t xml:space="preserve"> background of your company/ organization, your project timetable, your budget for the project, specific legal stipulations (e.g. the need to sign a non-disclosure agreement)</w:t>
      </w:r>
      <w:r w:rsidR="00444E89">
        <w:t>, incentives for superior service, and ways</w:t>
      </w:r>
      <w:r w:rsidR="00643A60">
        <w:t xml:space="preserve"> the project would be monitored and evaluated.</w:t>
      </w:r>
    </w:p>
    <w:p w:rsidR="00444E89" w:rsidRDefault="00444E89" w:rsidP="00AC739D">
      <w:r>
        <w:lastRenderedPageBreak/>
        <w:t>The best way to know what</w:t>
      </w:r>
      <w:r w:rsidR="00AC739D">
        <w:t xml:space="preserve"> you</w:t>
      </w:r>
      <w:r>
        <w:t xml:space="preserve"> include in a Request for Proposals is to put </w:t>
      </w:r>
      <w:r w:rsidR="003D18F0">
        <w:t>yourself</w:t>
      </w:r>
      <w:r w:rsidR="00396997">
        <w:t xml:space="preserve"> in the shoes of your targeted </w:t>
      </w:r>
      <w:r>
        <w:t xml:space="preserve">vendor or service-provider. </w:t>
      </w:r>
      <w:r w:rsidR="00586E30">
        <w:t xml:space="preserve">Ask yourself: what would you need to know to submit an accurate and qualified bid? What would </w:t>
      </w:r>
      <w:r w:rsidR="00396997">
        <w:t>motivate you to submit a great proposal?</w:t>
      </w:r>
    </w:p>
    <w:p w:rsidR="003C4124" w:rsidRDefault="00643A60" w:rsidP="00AC739D">
      <w:r>
        <w:t xml:space="preserve">In the next page </w:t>
      </w:r>
      <w:r w:rsidR="00F0228C">
        <w:t xml:space="preserve">is </w:t>
      </w:r>
      <w:r w:rsidR="00560F4D">
        <w:t>a</w:t>
      </w:r>
      <w:r w:rsidR="00F0228C">
        <w:t xml:space="preserve"> </w:t>
      </w:r>
      <w:r w:rsidR="00B464F2">
        <w:t>sample</w:t>
      </w:r>
      <w:r w:rsidR="00F0228C">
        <w:t xml:space="preserve"> Request for Proposal</w:t>
      </w:r>
      <w:r w:rsidR="00560F4D">
        <w:t>s:</w:t>
      </w:r>
    </w:p>
    <w:p w:rsidR="003C4124" w:rsidRDefault="003C4124" w:rsidP="00AC739D">
      <w:r>
        <w:t xml:space="preserve">(Note: </w:t>
      </w:r>
      <w:r w:rsidR="00643A60">
        <w:t>This</w:t>
      </w:r>
      <w:r>
        <w:t xml:space="preserve"> sample includes on</w:t>
      </w:r>
      <w:r w:rsidR="00F85844">
        <w:t>ly</w:t>
      </w:r>
      <w:r>
        <w:t xml:space="preserve"> basic information for the p</w:t>
      </w:r>
      <w:r w:rsidR="00F85844">
        <w:t>urpose of illustration. An actual RFP for the project described is recommended to be more detailed to be effective.)</w:t>
      </w:r>
    </w:p>
    <w:p w:rsidR="00B347D0" w:rsidRDefault="00B347D0" w:rsidP="00AC739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76"/>
      </w:tblGrid>
      <w:tr w:rsidR="00B464F2" w:rsidTr="0076579C">
        <w:tc>
          <w:tcPr>
            <w:tcW w:w="9576" w:type="dxa"/>
            <w:tcBorders>
              <w:top w:val="single" w:sz="4" w:space="0" w:color="000000"/>
            </w:tcBorders>
          </w:tcPr>
          <w:p w:rsidR="00753FAC" w:rsidRPr="00642CF6" w:rsidRDefault="00753FAC" w:rsidP="00642CF6">
            <w:pPr>
              <w:jc w:val="center"/>
              <w:rPr>
                <w:b/>
                <w:color w:val="000000" w:themeColor="text1"/>
              </w:rPr>
            </w:pPr>
            <w:bookmarkStart w:id="72" w:name="_Toc238876893"/>
            <w:r w:rsidRPr="00642CF6">
              <w:rPr>
                <w:b/>
                <w:color w:val="000000" w:themeColor="text1"/>
              </w:rPr>
              <w:t>REQUEST FOR PROPOSALS</w:t>
            </w:r>
            <w:bookmarkEnd w:id="72"/>
          </w:p>
          <w:p w:rsidR="003C4124" w:rsidRPr="00642CF6" w:rsidRDefault="003C4124" w:rsidP="00642CF6">
            <w:pPr>
              <w:rPr>
                <w:b/>
              </w:rPr>
            </w:pPr>
            <w:bookmarkStart w:id="73" w:name="_Toc238876894"/>
            <w:r w:rsidRPr="00642CF6">
              <w:rPr>
                <w:b/>
              </w:rPr>
              <w:t>Who we are:</w:t>
            </w:r>
            <w:bookmarkEnd w:id="73"/>
          </w:p>
          <w:p w:rsidR="00F26ECB" w:rsidRDefault="003C4124" w:rsidP="0076579C">
            <w:pPr>
              <w:tabs>
                <w:tab w:val="left" w:pos="1769"/>
              </w:tabs>
              <w:spacing w:before="100" w:beforeAutospacing="1" w:after="100" w:afterAutospacing="1" w:line="240" w:lineRule="auto"/>
            </w:pPr>
            <w:r>
              <w:t>Mitchell &amp; Clark Industries is</w:t>
            </w:r>
            <w:r w:rsidR="00B464F2">
              <w:t xml:space="preserve"> the country’s </w:t>
            </w:r>
            <w:r w:rsidR="003D18F0">
              <w:t>premier</w:t>
            </w:r>
            <w:r w:rsidR="00B464F2">
              <w:t xml:space="preserve"> m</w:t>
            </w:r>
            <w:r w:rsidR="00F26ECB">
              <w:t xml:space="preserve">anufacturer of home appliances. </w:t>
            </w:r>
            <w:r w:rsidR="009E7D39">
              <w:t>This January 2010, we would be opening our 17</w:t>
            </w:r>
            <w:r w:rsidR="009E7D39" w:rsidRPr="0076579C">
              <w:rPr>
                <w:vertAlign w:val="superscript"/>
              </w:rPr>
              <w:t>th</w:t>
            </w:r>
            <w:r w:rsidR="009E7D39">
              <w:t xml:space="preserve"> </w:t>
            </w:r>
            <w:r w:rsidR="00F26ECB">
              <w:t xml:space="preserve">branch in </w:t>
            </w:r>
            <w:smartTag w:uri="urn:schemas-microsoft-com:office:smarttags" w:element="place">
              <w:smartTag w:uri="urn:schemas-microsoft-com:office:smarttags" w:element="City">
                <w:r w:rsidR="00F26ECB">
                  <w:t>Louisville</w:t>
                </w:r>
              </w:smartTag>
              <w:r>
                <w:t xml:space="preserve">, </w:t>
              </w:r>
              <w:smartTag w:uri="urn:schemas-microsoft-com:office:smarttags" w:element="State">
                <w:r>
                  <w:t>Kentucky</w:t>
                </w:r>
              </w:smartTag>
            </w:smartTag>
            <w:r>
              <w:t>. We are going to outsource all employee recruitment for the new branch.</w:t>
            </w:r>
            <w:r w:rsidR="00F26ECB">
              <w:t xml:space="preserve"> </w:t>
            </w:r>
          </w:p>
          <w:p w:rsidR="003C4124" w:rsidRPr="00642CF6" w:rsidRDefault="003C4124" w:rsidP="00642CF6">
            <w:pPr>
              <w:rPr>
                <w:b/>
              </w:rPr>
            </w:pPr>
            <w:bookmarkStart w:id="74" w:name="_Toc238876895"/>
            <w:r w:rsidRPr="00642CF6">
              <w:rPr>
                <w:b/>
              </w:rPr>
              <w:t>What we are looking for:</w:t>
            </w:r>
            <w:bookmarkEnd w:id="74"/>
          </w:p>
          <w:p w:rsidR="00460643" w:rsidRDefault="003C4124" w:rsidP="0076579C">
            <w:pPr>
              <w:tabs>
                <w:tab w:val="left" w:pos="1769"/>
              </w:tabs>
              <w:spacing w:before="100" w:beforeAutospacing="1" w:after="100" w:afterAutospacing="1" w:line="240" w:lineRule="auto"/>
            </w:pPr>
            <w:r>
              <w:t xml:space="preserve">What we are looking for a </w:t>
            </w:r>
            <w:r w:rsidR="00974752">
              <w:t>team of Human Resource Practitioners who would be willing to take on the task</w:t>
            </w:r>
            <w:r w:rsidR="00460643">
              <w:t>s of:</w:t>
            </w:r>
          </w:p>
          <w:p w:rsidR="00460643" w:rsidRDefault="00BB2FB8" w:rsidP="00693801">
            <w:pPr>
              <w:pStyle w:val="ListParagraph"/>
              <w:numPr>
                <w:ilvl w:val="0"/>
                <w:numId w:val="57"/>
              </w:numPr>
              <w:tabs>
                <w:tab w:val="left" w:pos="1769"/>
              </w:tabs>
              <w:spacing w:before="100" w:beforeAutospacing="1" w:after="100" w:afterAutospacing="1" w:line="240" w:lineRule="auto"/>
            </w:pPr>
            <w:r>
              <w:t xml:space="preserve">sourcing applicants for our </w:t>
            </w:r>
            <w:r w:rsidR="003C4124">
              <w:t xml:space="preserve">200 </w:t>
            </w:r>
            <w:r>
              <w:t>open pos</w:t>
            </w:r>
            <w:r w:rsidR="00460643">
              <w:t xml:space="preserve">itions, </w:t>
            </w:r>
          </w:p>
          <w:p w:rsidR="00460643" w:rsidRDefault="00560F4D" w:rsidP="00693801">
            <w:pPr>
              <w:pStyle w:val="ListParagraph"/>
              <w:numPr>
                <w:ilvl w:val="0"/>
                <w:numId w:val="57"/>
              </w:numPr>
              <w:tabs>
                <w:tab w:val="left" w:pos="1769"/>
              </w:tabs>
              <w:spacing w:before="100" w:beforeAutospacing="1" w:after="100" w:afterAutospacing="1" w:line="240" w:lineRule="auto"/>
            </w:pPr>
            <w:r>
              <w:t>conducting a</w:t>
            </w:r>
            <w:r w:rsidR="003C4124">
              <w:t xml:space="preserve">ll the pre-requisite </w:t>
            </w:r>
            <w:r w:rsidR="00DF5209">
              <w:t xml:space="preserve">psychological </w:t>
            </w:r>
            <w:r w:rsidR="003C4124">
              <w:t xml:space="preserve">evaluation and </w:t>
            </w:r>
            <w:r w:rsidR="00460643">
              <w:t>background check, and</w:t>
            </w:r>
          </w:p>
          <w:p w:rsidR="003C4124" w:rsidRDefault="008E5537" w:rsidP="00693801">
            <w:pPr>
              <w:pStyle w:val="ListParagraph"/>
              <w:numPr>
                <w:ilvl w:val="0"/>
                <w:numId w:val="57"/>
              </w:numPr>
              <w:tabs>
                <w:tab w:val="left" w:pos="1769"/>
              </w:tabs>
              <w:spacing w:before="100" w:beforeAutospacing="1" w:after="100" w:afterAutospacing="1" w:line="240" w:lineRule="auto"/>
            </w:pPr>
            <w:r>
              <w:t>deciding</w:t>
            </w:r>
            <w:r w:rsidR="003C4124">
              <w:t xml:space="preserve"> on the best candidate per position.  </w:t>
            </w:r>
          </w:p>
          <w:p w:rsidR="00DF5209" w:rsidRDefault="009243C9" w:rsidP="0076579C">
            <w:pPr>
              <w:tabs>
                <w:tab w:val="left" w:pos="1769"/>
              </w:tabs>
              <w:spacing w:before="100" w:beforeAutospacing="1" w:after="100" w:afterAutospacing="1" w:line="240" w:lineRule="auto"/>
            </w:pPr>
            <w:r>
              <w:t xml:space="preserve">The timeline for this project is November 1- </w:t>
            </w:r>
            <w:smartTag w:uri="urn:schemas-microsoft-com:office:smarttags" w:element="date">
              <w:smartTagPr>
                <w:attr w:name="Month" w:val="12"/>
                <w:attr w:name="Day" w:val="31"/>
                <w:attr w:name="Year" w:val="2009"/>
              </w:smartTagPr>
              <w:r>
                <w:t>December 31, 2009</w:t>
              </w:r>
            </w:smartTag>
            <w:r>
              <w:t>.</w:t>
            </w:r>
          </w:p>
          <w:p w:rsidR="009243C9" w:rsidRPr="00642CF6" w:rsidRDefault="009243C9" w:rsidP="00642CF6">
            <w:pPr>
              <w:rPr>
                <w:b/>
              </w:rPr>
            </w:pPr>
            <w:bookmarkStart w:id="75" w:name="_Toc238876896"/>
            <w:r w:rsidRPr="00642CF6">
              <w:rPr>
                <w:b/>
              </w:rPr>
              <w:t>How proposals would be evaluated:</w:t>
            </w:r>
            <w:bookmarkEnd w:id="75"/>
          </w:p>
          <w:p w:rsidR="00B464F2" w:rsidRPr="0076579C" w:rsidRDefault="00DF5209" w:rsidP="0076579C">
            <w:pPr>
              <w:tabs>
                <w:tab w:val="left" w:pos="1769"/>
              </w:tabs>
              <w:spacing w:before="100" w:beforeAutospacing="1" w:after="100" w:afterAutospacing="1" w:line="240" w:lineRule="auto"/>
              <w:rPr>
                <w:sz w:val="20"/>
                <w:szCs w:val="20"/>
              </w:rPr>
            </w:pPr>
            <w:r w:rsidRPr="0076579C">
              <w:rPr>
                <w:sz w:val="20"/>
                <w:szCs w:val="20"/>
              </w:rPr>
              <w:t>Proposals would be judged based on:</w:t>
            </w:r>
          </w:p>
          <w:p w:rsidR="00DF5209" w:rsidRPr="0076579C" w:rsidRDefault="00DF5209" w:rsidP="00693801">
            <w:pPr>
              <w:numPr>
                <w:ilvl w:val="0"/>
                <w:numId w:val="58"/>
              </w:numPr>
              <w:tabs>
                <w:tab w:val="left" w:pos="1769"/>
              </w:tabs>
              <w:spacing w:before="100" w:beforeAutospacing="1" w:after="100" w:afterAutospacing="1" w:line="240" w:lineRule="auto"/>
              <w:rPr>
                <w:sz w:val="20"/>
                <w:szCs w:val="20"/>
              </w:rPr>
            </w:pPr>
            <w:r w:rsidRPr="0076579C">
              <w:rPr>
                <w:sz w:val="20"/>
                <w:szCs w:val="20"/>
              </w:rPr>
              <w:t xml:space="preserve">Quality of </w:t>
            </w:r>
            <w:r w:rsidR="00A42D38" w:rsidRPr="0076579C">
              <w:rPr>
                <w:sz w:val="20"/>
                <w:szCs w:val="20"/>
              </w:rPr>
              <w:t xml:space="preserve">applicant </w:t>
            </w:r>
            <w:r w:rsidRPr="0076579C">
              <w:rPr>
                <w:sz w:val="20"/>
                <w:szCs w:val="20"/>
              </w:rPr>
              <w:t xml:space="preserve">selection and screening process proposed. </w:t>
            </w:r>
          </w:p>
          <w:p w:rsidR="00DF5209" w:rsidRPr="0076579C" w:rsidRDefault="00DF5209" w:rsidP="00693801">
            <w:pPr>
              <w:numPr>
                <w:ilvl w:val="0"/>
                <w:numId w:val="58"/>
              </w:numPr>
              <w:tabs>
                <w:tab w:val="left" w:pos="1769"/>
              </w:tabs>
              <w:spacing w:before="100" w:beforeAutospacing="1" w:after="100" w:afterAutospacing="1" w:line="240" w:lineRule="auto"/>
              <w:rPr>
                <w:sz w:val="20"/>
                <w:szCs w:val="20"/>
              </w:rPr>
            </w:pPr>
            <w:r w:rsidRPr="0076579C">
              <w:rPr>
                <w:sz w:val="20"/>
                <w:szCs w:val="20"/>
              </w:rPr>
              <w:t xml:space="preserve">Budget (Priority would be given to contractors who can provide all services for less than $50,000) </w:t>
            </w:r>
          </w:p>
          <w:p w:rsidR="00DF5209" w:rsidRPr="0076579C" w:rsidRDefault="00DF5209" w:rsidP="00693801">
            <w:pPr>
              <w:numPr>
                <w:ilvl w:val="0"/>
                <w:numId w:val="58"/>
              </w:numPr>
              <w:tabs>
                <w:tab w:val="left" w:pos="1769"/>
              </w:tabs>
              <w:spacing w:before="100" w:beforeAutospacing="1" w:after="100" w:afterAutospacing="1" w:line="240" w:lineRule="auto"/>
              <w:rPr>
                <w:sz w:val="20"/>
                <w:szCs w:val="20"/>
              </w:rPr>
            </w:pPr>
            <w:r w:rsidRPr="0076579C">
              <w:rPr>
                <w:sz w:val="20"/>
                <w:szCs w:val="20"/>
              </w:rPr>
              <w:t>Applicant’s background and credentials in Employee Recruitment</w:t>
            </w:r>
          </w:p>
          <w:p w:rsidR="0084245F" w:rsidRPr="0076579C" w:rsidRDefault="0084245F" w:rsidP="0076579C">
            <w:pPr>
              <w:tabs>
                <w:tab w:val="left" w:pos="1769"/>
              </w:tabs>
              <w:spacing w:before="100" w:beforeAutospacing="1" w:after="100" w:afterAutospacing="1" w:line="240" w:lineRule="auto"/>
              <w:rPr>
                <w:sz w:val="20"/>
                <w:szCs w:val="20"/>
              </w:rPr>
            </w:pPr>
            <w:r w:rsidRPr="0076579C">
              <w:rPr>
                <w:sz w:val="20"/>
                <w:szCs w:val="20"/>
              </w:rPr>
              <w:t xml:space="preserve">Please address your proposals to Ms. Josie Ackles, Human Resources Director. </w:t>
            </w:r>
            <w:r w:rsidR="00A42D38" w:rsidRPr="0076579C">
              <w:rPr>
                <w:sz w:val="20"/>
                <w:szCs w:val="20"/>
              </w:rPr>
              <w:t>Mitchell &amp; Clark Main Office,</w:t>
            </w:r>
            <w:r w:rsidRPr="0076579C">
              <w:rPr>
                <w:sz w:val="20"/>
                <w:szCs w:val="20"/>
              </w:rPr>
              <w:t xml:space="preserve"> </w:t>
            </w:r>
            <w:smartTag w:uri="urn:schemas-microsoft-com:office:smarttags" w:element="address">
              <w:smartTag w:uri="urn:schemas-microsoft-com:office:smarttags" w:element="Street">
                <w:r w:rsidRPr="0076579C">
                  <w:rPr>
                    <w:sz w:val="20"/>
                    <w:szCs w:val="20"/>
                  </w:rPr>
                  <w:t>1248 Hollbrook Drive</w:t>
                </w:r>
              </w:smartTag>
              <w:r w:rsidRPr="0076579C">
                <w:rPr>
                  <w:sz w:val="20"/>
                  <w:szCs w:val="20"/>
                </w:rPr>
                <w:t xml:space="preserve">, </w:t>
              </w:r>
              <w:smartTag w:uri="urn:schemas-microsoft-com:office:smarttags" w:element="City">
                <w:r w:rsidR="00A42D38" w:rsidRPr="0076579C">
                  <w:rPr>
                    <w:sz w:val="20"/>
                    <w:szCs w:val="20"/>
                  </w:rPr>
                  <w:t>New York City</w:t>
                </w:r>
              </w:smartTag>
            </w:smartTag>
            <w:r w:rsidR="00A42D38" w:rsidRPr="0076579C">
              <w:rPr>
                <w:sz w:val="20"/>
                <w:szCs w:val="20"/>
              </w:rPr>
              <w:t>.</w:t>
            </w:r>
          </w:p>
        </w:tc>
      </w:tr>
    </w:tbl>
    <w:p w:rsidR="003F55E5" w:rsidRDefault="003F55E5" w:rsidP="00F0228C">
      <w:pPr>
        <w:tabs>
          <w:tab w:val="left" w:pos="1769"/>
        </w:tabs>
        <w:spacing w:before="100" w:beforeAutospacing="1" w:after="100" w:afterAutospacing="1" w:line="240" w:lineRule="auto"/>
      </w:pPr>
    </w:p>
    <w:p w:rsidR="003F55E5" w:rsidRDefault="003F55E5">
      <w:pPr>
        <w:spacing w:after="0" w:line="240" w:lineRule="auto"/>
      </w:pPr>
      <w:r>
        <w:br w:type="page"/>
      </w:r>
    </w:p>
    <w:p w:rsidR="003E48BD" w:rsidRPr="00D21A42" w:rsidRDefault="00417F3F" w:rsidP="002A2D59">
      <w:pPr>
        <w:pStyle w:val="Heading2"/>
      </w:pPr>
      <w:bookmarkStart w:id="76" w:name="_Toc289350530"/>
      <w:r w:rsidRPr="00D21A42">
        <w:lastRenderedPageBreak/>
        <w:t>Projections</w:t>
      </w:r>
      <w:bookmarkEnd w:id="76"/>
      <w:r w:rsidR="003E48BD" w:rsidRPr="00D21A42">
        <w:t xml:space="preserve"> </w:t>
      </w:r>
      <w:bookmarkEnd w:id="71"/>
    </w:p>
    <w:p w:rsidR="000A7E75" w:rsidRDefault="003F55E5" w:rsidP="00AC739D">
      <w:r>
        <w:rPr>
          <w:noProof/>
          <w:lang w:bidi="ar-SA"/>
        </w:rPr>
        <w:drawing>
          <wp:anchor distT="0" distB="0" distL="114300" distR="114300" simplePos="0" relativeHeight="251723776" behindDoc="0" locked="0" layoutInCell="1" allowOverlap="1">
            <wp:simplePos x="0" y="0"/>
            <wp:positionH relativeFrom="margin">
              <wp:posOffset>26670</wp:posOffset>
            </wp:positionH>
            <wp:positionV relativeFrom="margin">
              <wp:posOffset>373380</wp:posOffset>
            </wp:positionV>
            <wp:extent cx="998220" cy="1001395"/>
            <wp:effectExtent l="19050" t="0" r="0" b="0"/>
            <wp:wrapSquare wrapText="bothSides"/>
            <wp:docPr id="83" name="Picture 83" descr="C:\Users\Darren\AppData\Local\Microsoft\Windows\Temporary Internet Files\Content.IE5\3YJGCFYP\MC90036781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Darren\AppData\Local\Microsoft\Windows\Temporary Internet Files\Content.IE5\3YJGCFYP\MC900367816[1].wmf"/>
                    <pic:cNvPicPr>
                      <a:picLocks noChangeAspect="1" noChangeArrowheads="1"/>
                    </pic:cNvPicPr>
                  </pic:nvPicPr>
                  <pic:blipFill>
                    <a:blip r:embed="rId44" cstate="print"/>
                    <a:srcRect/>
                    <a:stretch>
                      <a:fillRect/>
                    </a:stretch>
                  </pic:blipFill>
                  <pic:spPr bwMode="auto">
                    <a:xfrm>
                      <a:off x="0" y="0"/>
                      <a:ext cx="998220" cy="1001395"/>
                    </a:xfrm>
                    <a:prstGeom prst="rect">
                      <a:avLst/>
                    </a:prstGeom>
                    <a:noFill/>
                    <a:ln w="9525">
                      <a:noFill/>
                      <a:miter lim="800000"/>
                      <a:headEnd/>
                      <a:tailEnd/>
                    </a:ln>
                  </pic:spPr>
                </pic:pic>
              </a:graphicData>
            </a:graphic>
          </wp:anchor>
        </w:drawing>
      </w:r>
      <w:r w:rsidR="00527A6A" w:rsidRPr="00527A6A">
        <w:t>Projection</w:t>
      </w:r>
      <w:r w:rsidR="000A7E75">
        <w:t xml:space="preserve">s </w:t>
      </w:r>
      <w:r w:rsidR="00D308A6">
        <w:t xml:space="preserve">are documents that </w:t>
      </w:r>
      <w:r w:rsidR="00527A6A" w:rsidRPr="00527A6A">
        <w:t>show estimate</w:t>
      </w:r>
      <w:r w:rsidR="00D308A6">
        <w:t>s of future performanc</w:t>
      </w:r>
      <w:r w:rsidR="00152B9A">
        <w:t>e, alongside data that can substantiate</w:t>
      </w:r>
      <w:r w:rsidR="000A7E75">
        <w:t xml:space="preserve"> your</w:t>
      </w:r>
      <w:r w:rsidR="00152B9A">
        <w:t xml:space="preserve"> </w:t>
      </w:r>
      <w:r w:rsidR="001E58B7">
        <w:t>predictions</w:t>
      </w:r>
      <w:r w:rsidR="00152B9A">
        <w:t xml:space="preserve">. </w:t>
      </w:r>
      <w:r w:rsidR="001E58B7">
        <w:t xml:space="preserve">The most common </w:t>
      </w:r>
      <w:r w:rsidR="00527A6A" w:rsidRPr="00527A6A">
        <w:t>projection doc</w:t>
      </w:r>
      <w:r w:rsidR="00ED6A34">
        <w:t>ument</w:t>
      </w:r>
      <w:r w:rsidR="001E58B7">
        <w:t xml:space="preserve"> </w:t>
      </w:r>
      <w:r w:rsidR="00152B9A">
        <w:t xml:space="preserve">is financial projection, which shows </w:t>
      </w:r>
      <w:r w:rsidR="001E58B7">
        <w:t>future income based on</w:t>
      </w:r>
      <w:r w:rsidR="00152B9A">
        <w:t xml:space="preserve"> present </w:t>
      </w:r>
      <w:r w:rsidR="000A7E75">
        <w:t xml:space="preserve">and anticipated cash flow. </w:t>
      </w:r>
    </w:p>
    <w:p w:rsidR="00527A6A" w:rsidRDefault="000A7E75" w:rsidP="00AC739D">
      <w:r>
        <w:t xml:space="preserve">Projections can be short-term, forecasting income in the next quarter or next year. They can also be long-term, going as far forward as a decade. Some projection documents present case scenarios, showing predictions based on changes in particular variables. </w:t>
      </w:r>
      <w:r w:rsidRPr="006D67D3">
        <w:t xml:space="preserve"> </w:t>
      </w:r>
    </w:p>
    <w:p w:rsidR="00530E83" w:rsidRDefault="00152B9A" w:rsidP="00AC739D">
      <w:r>
        <w:t xml:space="preserve">Projections are usually illustrated by </w:t>
      </w:r>
      <w:r w:rsidR="006C2087">
        <w:t xml:space="preserve">figures, </w:t>
      </w:r>
      <w:r w:rsidR="008B43B8">
        <w:t>tables,</w:t>
      </w:r>
      <w:r w:rsidR="006C2087">
        <w:t xml:space="preserve"> and spreadsheets. </w:t>
      </w:r>
      <w:r w:rsidR="00E80C4E">
        <w:t>The</w:t>
      </w:r>
      <w:r w:rsidR="00FB101F">
        <w:t xml:space="preserve"> </w:t>
      </w:r>
      <w:r w:rsidR="00E80C4E">
        <w:t>statistics included in</w:t>
      </w:r>
      <w:r w:rsidR="00FB101F">
        <w:t xml:space="preserve"> a projection depends on the purpose </w:t>
      </w:r>
      <w:r w:rsidR="00E80C4E">
        <w:t xml:space="preserve">of the </w:t>
      </w:r>
      <w:r w:rsidR="00FB101F">
        <w:t xml:space="preserve">document. </w:t>
      </w:r>
      <w:r w:rsidR="00DF3C40">
        <w:t>(This data is beyond the scope of this module.</w:t>
      </w:r>
      <w:r w:rsidR="006D0BE6">
        <w:t xml:space="preserve">) </w:t>
      </w:r>
    </w:p>
    <w:p w:rsidR="00870856" w:rsidRDefault="006D0BE6" w:rsidP="00AC739D">
      <w:r>
        <w:t xml:space="preserve">The key thing to remember is to </w:t>
      </w:r>
      <w:r w:rsidR="00FB101F">
        <w:t xml:space="preserve">accurately </w:t>
      </w:r>
      <w:r w:rsidR="00716DC7">
        <w:t xml:space="preserve">label </w:t>
      </w:r>
      <w:r>
        <w:t xml:space="preserve">figures, </w:t>
      </w:r>
      <w:r w:rsidR="00716DC7">
        <w:t>tables and</w:t>
      </w:r>
      <w:r w:rsidR="00FB101F">
        <w:t xml:space="preserve"> spreadsheets, so that</w:t>
      </w:r>
      <w:r w:rsidR="00870856">
        <w:t xml:space="preserve"> your reader can </w:t>
      </w:r>
      <w:r w:rsidR="00E1083D">
        <w:t>easily understand</w:t>
      </w:r>
      <w:r w:rsidR="00870856">
        <w:t xml:space="preserve"> what </w:t>
      </w:r>
      <w:r w:rsidR="00FB101F">
        <w:t xml:space="preserve">you are presenting. </w:t>
      </w:r>
      <w:r w:rsidR="00530E83">
        <w:t>You have the option of placing your numerical data with the text, or includ</w:t>
      </w:r>
      <w:r w:rsidR="006D4422">
        <w:t>ing them in the activities folder</w:t>
      </w:r>
      <w:r w:rsidR="00530E83">
        <w:t>.</w:t>
      </w:r>
    </w:p>
    <w:p w:rsidR="00B347D0" w:rsidRDefault="00B347D0" w:rsidP="00AC739D"/>
    <w:p w:rsidR="003E48BD" w:rsidRPr="00D21A42" w:rsidRDefault="00417F3F" w:rsidP="002A2D59">
      <w:pPr>
        <w:pStyle w:val="Heading2"/>
      </w:pPr>
      <w:bookmarkStart w:id="77" w:name="_Toc289350531"/>
      <w:r w:rsidRPr="00D21A42">
        <w:t>Executive Summaries</w:t>
      </w:r>
      <w:bookmarkEnd w:id="77"/>
    </w:p>
    <w:p w:rsidR="00D94D2A" w:rsidRDefault="003F55E5" w:rsidP="008B43B8">
      <w:r>
        <w:rPr>
          <w:noProof/>
          <w:lang w:bidi="ar-SA"/>
        </w:rPr>
        <w:drawing>
          <wp:anchor distT="0" distB="0" distL="114300" distR="114300" simplePos="0" relativeHeight="251724800" behindDoc="0" locked="0" layoutInCell="1" allowOverlap="1">
            <wp:simplePos x="0" y="0"/>
            <wp:positionH relativeFrom="margin">
              <wp:posOffset>4821555</wp:posOffset>
            </wp:positionH>
            <wp:positionV relativeFrom="margin">
              <wp:posOffset>3792220</wp:posOffset>
            </wp:positionV>
            <wp:extent cx="1094105" cy="1009650"/>
            <wp:effectExtent l="19050" t="0" r="0" b="0"/>
            <wp:wrapSquare wrapText="bothSides"/>
            <wp:docPr id="86" name="Picture 86" descr="C:\Users\Darren\AppData\Local\Microsoft\Windows\Temporary Internet Files\Content.IE5\9PDUOZYV\MC9000448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Darren\AppData\Local\Microsoft\Windows\Temporary Internet Files\Content.IE5\9PDUOZYV\MC900044844[1].wmf"/>
                    <pic:cNvPicPr>
                      <a:picLocks noChangeAspect="1" noChangeArrowheads="1"/>
                    </pic:cNvPicPr>
                  </pic:nvPicPr>
                  <pic:blipFill>
                    <a:blip r:embed="rId45" cstate="print"/>
                    <a:srcRect/>
                    <a:stretch>
                      <a:fillRect/>
                    </a:stretch>
                  </pic:blipFill>
                  <pic:spPr bwMode="auto">
                    <a:xfrm>
                      <a:off x="0" y="0"/>
                      <a:ext cx="1094105" cy="1009650"/>
                    </a:xfrm>
                    <a:prstGeom prst="rect">
                      <a:avLst/>
                    </a:prstGeom>
                    <a:noFill/>
                    <a:ln w="9525">
                      <a:noFill/>
                      <a:miter lim="800000"/>
                      <a:headEnd/>
                      <a:tailEnd/>
                    </a:ln>
                  </pic:spPr>
                </pic:pic>
              </a:graphicData>
            </a:graphic>
          </wp:anchor>
        </w:drawing>
      </w:r>
      <w:r w:rsidR="00BF552D">
        <w:t>An</w:t>
      </w:r>
      <w:r w:rsidR="00D94D2A" w:rsidRPr="0083338E">
        <w:t xml:space="preserve"> executive summary </w:t>
      </w:r>
      <w:r w:rsidR="00176D1E">
        <w:t>is a 1-2 page</w:t>
      </w:r>
      <w:r w:rsidR="00BF552D">
        <w:t xml:space="preserve"> abstract of a </w:t>
      </w:r>
      <w:r w:rsidR="00D94D2A" w:rsidRPr="0083338E">
        <w:t>business plan</w:t>
      </w:r>
      <w:r w:rsidR="00BF552D">
        <w:t xml:space="preserve">. It is a </w:t>
      </w:r>
      <w:r w:rsidR="00D94D2A" w:rsidRPr="0083338E">
        <w:t>non</w:t>
      </w:r>
      <w:r w:rsidR="00BF552D">
        <w:t>-</w:t>
      </w:r>
      <w:r w:rsidR="00D94D2A" w:rsidRPr="0083338E">
        <w:t>technical</w:t>
      </w:r>
      <w:r w:rsidR="00BF552D">
        <w:t xml:space="preserve"> review of the highlights of your in-depth report. </w:t>
      </w:r>
    </w:p>
    <w:p w:rsidR="00BF552D" w:rsidRPr="0083338E" w:rsidRDefault="00BF552D" w:rsidP="008B43B8">
      <w:r>
        <w:t>An executive summary usually include</w:t>
      </w:r>
      <w:r w:rsidR="007E2F36">
        <w:t xml:space="preserve"> the </w:t>
      </w:r>
      <w:r w:rsidR="00BE5B32">
        <w:t>following sections</w:t>
      </w:r>
      <w:r>
        <w:t>:</w:t>
      </w:r>
    </w:p>
    <w:p w:rsidR="006F447B" w:rsidRPr="006D67D3" w:rsidRDefault="00BB0472" w:rsidP="008B43B8">
      <w:pPr>
        <w:pStyle w:val="BulletedPoints"/>
      </w:pPr>
      <w:r>
        <w:t xml:space="preserve">Overview of the </w:t>
      </w:r>
      <w:r w:rsidR="00D94D2A" w:rsidRPr="006D67D3">
        <w:t>company, in</w:t>
      </w:r>
      <w:r>
        <w:t xml:space="preserve">cluding </w:t>
      </w:r>
      <w:r w:rsidR="00D94D2A" w:rsidRPr="006D67D3">
        <w:t>products and/or services</w:t>
      </w:r>
    </w:p>
    <w:p w:rsidR="00D94D2A" w:rsidRPr="006D67D3" w:rsidRDefault="00BB0472" w:rsidP="008B43B8">
      <w:pPr>
        <w:pStyle w:val="BulletedPoints"/>
      </w:pPr>
      <w:r>
        <w:t>Company Mission Statement</w:t>
      </w:r>
    </w:p>
    <w:p w:rsidR="00D94D2A" w:rsidRPr="006D67D3" w:rsidRDefault="00BB0472" w:rsidP="008B43B8">
      <w:pPr>
        <w:pStyle w:val="BulletedPoints"/>
      </w:pPr>
      <w:r>
        <w:t>M</w:t>
      </w:r>
      <w:r w:rsidR="00D94D2A" w:rsidRPr="006D67D3">
        <w:t>anagement</w:t>
      </w:r>
      <w:r>
        <w:t xml:space="preserve"> and Staff</w:t>
      </w:r>
    </w:p>
    <w:p w:rsidR="00D94D2A" w:rsidRPr="006D67D3" w:rsidRDefault="00BB0472" w:rsidP="008B43B8">
      <w:pPr>
        <w:pStyle w:val="BulletedPoints"/>
      </w:pPr>
      <w:r>
        <w:t>Market and C</w:t>
      </w:r>
      <w:r w:rsidR="00D94D2A" w:rsidRPr="006D67D3">
        <w:t>ustomer</w:t>
      </w:r>
    </w:p>
    <w:p w:rsidR="006A0738" w:rsidRPr="006D67D3" w:rsidRDefault="006A0738" w:rsidP="008B43B8">
      <w:pPr>
        <w:pStyle w:val="BulletedPoints"/>
      </w:pPr>
      <w:r>
        <w:t>Your Competitive Edge</w:t>
      </w:r>
    </w:p>
    <w:p w:rsidR="00D94D2A" w:rsidRPr="006D67D3" w:rsidRDefault="00BB0472" w:rsidP="008B43B8">
      <w:pPr>
        <w:pStyle w:val="BulletedPoints"/>
      </w:pPr>
      <w:r>
        <w:t>Business</w:t>
      </w:r>
      <w:r w:rsidR="006A0738">
        <w:t xml:space="preserve"> O</w:t>
      </w:r>
      <w:r w:rsidR="00D94D2A" w:rsidRPr="006D67D3">
        <w:t>perations</w:t>
      </w:r>
    </w:p>
    <w:p w:rsidR="00D94D2A" w:rsidRPr="006D67D3" w:rsidRDefault="00BB0472" w:rsidP="008B43B8">
      <w:pPr>
        <w:pStyle w:val="BulletedPoints"/>
      </w:pPr>
      <w:r>
        <w:t>Financial Projections and P</w:t>
      </w:r>
      <w:r w:rsidR="00D94D2A" w:rsidRPr="006D67D3">
        <w:t>lans</w:t>
      </w:r>
    </w:p>
    <w:p w:rsidR="00BF552D" w:rsidRDefault="00BE5B32" w:rsidP="008B43B8">
      <w:r>
        <w:t>It is recommended that you write an executive summary after you’ve written the</w:t>
      </w:r>
      <w:r w:rsidR="00BF552D">
        <w:t xml:space="preserve"> entire business plan. This way, you can easily summarize in 1-2 sentences each section of the business report. </w:t>
      </w:r>
    </w:p>
    <w:p w:rsidR="00BE5B32" w:rsidRDefault="00BF552D" w:rsidP="00AC739D">
      <w:r>
        <w:t xml:space="preserve">A key guide in writing executive summaries is to use positive and proactive language. Executive summaries are a selling paper; they are usually used to get capital, win </w:t>
      </w:r>
      <w:r w:rsidR="003D18F0">
        <w:t>contracts,</w:t>
      </w:r>
      <w:r>
        <w:t xml:space="preserve"> or showcase a company’s achievement. This is why most executive summaries end with a ‘pitch’ for the business at the end. </w:t>
      </w:r>
    </w:p>
    <w:p w:rsidR="00BE5B32" w:rsidRDefault="00EF1373" w:rsidP="00AC739D">
      <w:r>
        <w:lastRenderedPageBreak/>
        <w:t>Below</w:t>
      </w:r>
      <w:r w:rsidR="00CE6BD3">
        <w:t xml:space="preserve"> is an e</w:t>
      </w:r>
      <w:r w:rsidR="007655B7">
        <w:t>xample of an Executive Summary: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76"/>
      </w:tblGrid>
      <w:tr w:rsidR="00BE5B32" w:rsidTr="0076579C">
        <w:tc>
          <w:tcPr>
            <w:tcW w:w="9576" w:type="dxa"/>
          </w:tcPr>
          <w:p w:rsidR="004256D3" w:rsidRPr="008B43B8" w:rsidRDefault="00BE5B32" w:rsidP="0076579C">
            <w:pPr>
              <w:jc w:val="center"/>
              <w:rPr>
                <w:rFonts w:ascii="Cambria" w:hAnsi="Cambria"/>
                <w:b/>
                <w:color w:val="000000" w:themeColor="text1"/>
              </w:rPr>
            </w:pPr>
            <w:r w:rsidRPr="008B43B8">
              <w:rPr>
                <w:rFonts w:ascii="Cambria" w:hAnsi="Cambria"/>
                <w:b/>
                <w:color w:val="000000" w:themeColor="text1"/>
              </w:rPr>
              <w:t>Graceful Bee Dance Studio</w:t>
            </w:r>
            <w:r w:rsidR="002654E3" w:rsidRPr="008B43B8">
              <w:rPr>
                <w:rFonts w:ascii="Cambria" w:hAnsi="Cambria"/>
                <w:b/>
                <w:color w:val="000000" w:themeColor="text1"/>
              </w:rPr>
              <w:t xml:space="preserve"> </w:t>
            </w:r>
            <w:r w:rsidRPr="008B43B8">
              <w:rPr>
                <w:rFonts w:ascii="Cambria" w:hAnsi="Cambria"/>
                <w:b/>
                <w:color w:val="000000" w:themeColor="text1"/>
              </w:rPr>
              <w:t>Executive Summary</w:t>
            </w:r>
          </w:p>
          <w:p w:rsidR="00BE5B32" w:rsidRPr="0076579C" w:rsidRDefault="00BE5B32" w:rsidP="00BE5B32">
            <w:pPr>
              <w:rPr>
                <w:sz w:val="20"/>
                <w:szCs w:val="20"/>
              </w:rPr>
            </w:pPr>
            <w:r w:rsidRPr="0076579C">
              <w:rPr>
                <w:sz w:val="20"/>
                <w:szCs w:val="20"/>
              </w:rPr>
              <w:t xml:space="preserve">Graceful Bee Dance Studio is a renowned dancing studio that offers training in ballroom, </w:t>
            </w:r>
            <w:r w:rsidR="008B43B8" w:rsidRPr="0076579C">
              <w:rPr>
                <w:sz w:val="20"/>
                <w:szCs w:val="20"/>
              </w:rPr>
              <w:t>jazz,</w:t>
            </w:r>
            <w:r w:rsidRPr="0076579C">
              <w:rPr>
                <w:sz w:val="20"/>
                <w:szCs w:val="20"/>
              </w:rPr>
              <w:t xml:space="preserve"> and contemporary routines. We offer beginner’s classes and pro workshops</w:t>
            </w:r>
            <w:r w:rsidR="008B43B8" w:rsidRPr="0076579C">
              <w:rPr>
                <w:sz w:val="20"/>
                <w:szCs w:val="20"/>
              </w:rPr>
              <w:t xml:space="preserve">. </w:t>
            </w:r>
            <w:r w:rsidRPr="0076579C">
              <w:rPr>
                <w:sz w:val="20"/>
                <w:szCs w:val="20"/>
              </w:rPr>
              <w:t xml:space="preserve">We pride ourselves in being the only dance studio in </w:t>
            </w:r>
            <w:smartTag w:uri="urn:schemas-microsoft-com:office:smarttags" w:element="State">
              <w:smartTag w:uri="urn:schemas-microsoft-com:office:smarttags" w:element="place">
                <w:r w:rsidRPr="0076579C">
                  <w:rPr>
                    <w:sz w:val="20"/>
                    <w:szCs w:val="20"/>
                  </w:rPr>
                  <w:t>California</w:t>
                </w:r>
              </w:smartTag>
            </w:smartTag>
            <w:r w:rsidRPr="0076579C">
              <w:rPr>
                <w:sz w:val="20"/>
                <w:szCs w:val="20"/>
              </w:rPr>
              <w:t xml:space="preserve"> which provides personalized instruction from expert in each dance field. </w:t>
            </w:r>
          </w:p>
          <w:p w:rsidR="00BE5B32" w:rsidRPr="0076579C" w:rsidRDefault="00BE5B32" w:rsidP="00BE5B32">
            <w:pPr>
              <w:rPr>
                <w:sz w:val="20"/>
                <w:szCs w:val="20"/>
              </w:rPr>
            </w:pPr>
            <w:r w:rsidRPr="0076579C">
              <w:rPr>
                <w:sz w:val="20"/>
                <w:szCs w:val="20"/>
              </w:rPr>
              <w:t xml:space="preserve">Our clients range from amateur to professional dancers across all age groups, </w:t>
            </w:r>
            <w:r w:rsidR="008B43B8" w:rsidRPr="0076579C">
              <w:rPr>
                <w:sz w:val="20"/>
                <w:szCs w:val="20"/>
              </w:rPr>
              <w:t>men,</w:t>
            </w:r>
            <w:r w:rsidRPr="0076579C">
              <w:rPr>
                <w:sz w:val="20"/>
                <w:szCs w:val="20"/>
              </w:rPr>
              <w:t xml:space="preserve"> and women. The studio owner and director, Mr. Julian McAvoy, is a three time international jazz champion. Our dancing instructors are graduates of prestigious dance academies in the </w:t>
            </w:r>
            <w:smartTag w:uri="urn:schemas-microsoft-com:office:smarttags" w:element="country-region">
              <w:smartTag w:uri="urn:schemas-microsoft-com:office:smarttags" w:element="place">
                <w:r w:rsidRPr="0076579C">
                  <w:rPr>
                    <w:sz w:val="20"/>
                    <w:szCs w:val="20"/>
                  </w:rPr>
                  <w:t>United States</w:t>
                </w:r>
              </w:smartTag>
            </w:smartTag>
            <w:r w:rsidRPr="0076579C">
              <w:rPr>
                <w:sz w:val="20"/>
                <w:szCs w:val="20"/>
              </w:rPr>
              <w:t xml:space="preserve"> and overseas.</w:t>
            </w:r>
          </w:p>
          <w:p w:rsidR="003B5F13" w:rsidRPr="0076579C" w:rsidRDefault="00BE5B32" w:rsidP="00E41059">
            <w:pPr>
              <w:rPr>
                <w:sz w:val="20"/>
                <w:szCs w:val="20"/>
              </w:rPr>
            </w:pPr>
            <w:r w:rsidRPr="0076579C">
              <w:rPr>
                <w:sz w:val="20"/>
                <w:szCs w:val="20"/>
              </w:rPr>
              <w:t xml:space="preserve">Across the </w:t>
            </w:r>
            <w:smartTag w:uri="urn:schemas-microsoft-com:office:smarttags" w:element="country-region">
              <w:smartTag w:uri="urn:schemas-microsoft-com:office:smarttags" w:element="place">
                <w:r w:rsidRPr="0076579C">
                  <w:rPr>
                    <w:sz w:val="20"/>
                    <w:szCs w:val="20"/>
                  </w:rPr>
                  <w:t>United States</w:t>
                </w:r>
              </w:smartTag>
            </w:smartTag>
            <w:r w:rsidRPr="0076579C">
              <w:rPr>
                <w:sz w:val="20"/>
                <w:szCs w:val="20"/>
              </w:rPr>
              <w:t xml:space="preserve">, there is a documented boom in the dance instruction industry for the past five years. A market research conducted by McCann-Erickson last year showed that the growing population of singles is more interested in careers within the entertainment industry, with </w:t>
            </w:r>
            <w:smartTag w:uri="urn:schemas-microsoft-com:office:smarttags" w:element="City">
              <w:smartTag w:uri="urn:schemas-microsoft-com:office:smarttags" w:element="place">
                <w:r w:rsidRPr="0076579C">
                  <w:rPr>
                    <w:sz w:val="20"/>
                    <w:szCs w:val="20"/>
                  </w:rPr>
                  <w:t>Los Angeles</w:t>
                </w:r>
              </w:smartTag>
            </w:smartTag>
            <w:r w:rsidRPr="0076579C">
              <w:rPr>
                <w:sz w:val="20"/>
                <w:szCs w:val="20"/>
              </w:rPr>
              <w:t xml:space="preserve"> remaining the top go-to place to get dance training. This finding is substantiated by the 25% growth in our enrollees from 2007-2009, majority of whom are singles.</w:t>
            </w:r>
          </w:p>
          <w:p w:rsidR="00E41059" w:rsidRPr="0076579C" w:rsidRDefault="00E41059" w:rsidP="00E41059">
            <w:pPr>
              <w:rPr>
                <w:sz w:val="20"/>
                <w:szCs w:val="20"/>
              </w:rPr>
            </w:pPr>
            <w:r w:rsidRPr="0076579C">
              <w:rPr>
                <w:sz w:val="20"/>
                <w:szCs w:val="20"/>
              </w:rPr>
              <w:t xml:space="preserve">While there are many dance studios in the </w:t>
            </w:r>
            <w:smartTag w:uri="urn:schemas-microsoft-com:office:smarttags" w:element="State">
              <w:smartTag w:uri="urn:schemas-microsoft-com:office:smarttags" w:element="place">
                <w:r w:rsidRPr="0076579C">
                  <w:rPr>
                    <w:sz w:val="20"/>
                    <w:szCs w:val="20"/>
                  </w:rPr>
                  <w:t>California</w:t>
                </w:r>
              </w:smartTag>
            </w:smartTag>
            <w:r w:rsidRPr="0076579C">
              <w:rPr>
                <w:sz w:val="20"/>
                <w:szCs w:val="20"/>
              </w:rPr>
              <w:t xml:space="preserve"> area, ours is the only studio that offers personalized instruction by renowned teachers. Our teacher-student ratio is 1:1 to 1:3, guaranteeing maximum attention. We also boast of a roster of graduates who have won international dance competitions. </w:t>
            </w:r>
          </w:p>
          <w:p w:rsidR="00E41059" w:rsidRPr="0076579C" w:rsidRDefault="00E41059" w:rsidP="00E41059">
            <w:pPr>
              <w:rPr>
                <w:sz w:val="20"/>
                <w:szCs w:val="20"/>
              </w:rPr>
            </w:pPr>
            <w:r w:rsidRPr="0076579C">
              <w:rPr>
                <w:sz w:val="20"/>
                <w:szCs w:val="20"/>
              </w:rPr>
              <w:t xml:space="preserve">Based on the size of our market and our defined market area, our income projection for the next five years is $350,000. We are seeking business credit line of $500,000 to finance a second branch offering courses in tap dance, </w:t>
            </w:r>
            <w:r w:rsidR="008B43B8" w:rsidRPr="0076579C">
              <w:rPr>
                <w:sz w:val="20"/>
                <w:szCs w:val="20"/>
              </w:rPr>
              <w:t>hip-hop,</w:t>
            </w:r>
            <w:r w:rsidRPr="0076579C">
              <w:rPr>
                <w:sz w:val="20"/>
                <w:szCs w:val="20"/>
              </w:rPr>
              <w:t xml:space="preserve"> and ballet. California United Bank has already approved a business loan of $300,000, with owner Julian McAvoy financing the remaining balance.  </w:t>
            </w:r>
          </w:p>
          <w:p w:rsidR="00E41059" w:rsidRPr="0076579C" w:rsidRDefault="00E41059" w:rsidP="0076579C">
            <w:pPr>
              <w:spacing w:before="100" w:beforeAutospacing="1" w:after="100" w:afterAutospacing="1" w:line="240" w:lineRule="auto"/>
              <w:rPr>
                <w:sz w:val="20"/>
                <w:szCs w:val="20"/>
              </w:rPr>
            </w:pPr>
            <w:r w:rsidRPr="0076579C">
              <w:rPr>
                <w:sz w:val="20"/>
                <w:szCs w:val="20"/>
              </w:rPr>
              <w:t xml:space="preserve">Already, we have commitments from 30 enrollees for the new studio. Mr. McAvoy and company are also scheduled to appear as guest judge in national dance reality show ‘Step!’ which is projected to result in an increase in clientele. </w:t>
            </w:r>
          </w:p>
          <w:p w:rsidR="00BE5B32" w:rsidRDefault="00E41059" w:rsidP="0076579C">
            <w:pPr>
              <w:spacing w:before="100" w:beforeAutospacing="1" w:after="100" w:afterAutospacing="1" w:line="240" w:lineRule="auto"/>
            </w:pPr>
            <w:r w:rsidRPr="0076579C">
              <w:rPr>
                <w:sz w:val="20"/>
                <w:szCs w:val="20"/>
              </w:rPr>
              <w:t xml:space="preserve">Expert dance instruction tailor-fitted to your skill level, learning style and personality --- what else </w:t>
            </w:r>
            <w:r w:rsidR="00BE5B32" w:rsidRPr="0076579C">
              <w:rPr>
                <w:sz w:val="20"/>
                <w:szCs w:val="20"/>
              </w:rPr>
              <w:t>you ask for in a dance studio?</w:t>
            </w:r>
          </w:p>
        </w:tc>
      </w:tr>
    </w:tbl>
    <w:p w:rsidR="002A2D59" w:rsidRDefault="002A2D59" w:rsidP="00B347D0"/>
    <w:p w:rsidR="00417F3F" w:rsidRPr="00D21A42" w:rsidRDefault="003F55E5" w:rsidP="002A2D59">
      <w:pPr>
        <w:pStyle w:val="Heading2"/>
      </w:pPr>
      <w:r>
        <w:rPr>
          <w:noProof/>
          <w:lang w:bidi="ar-SA"/>
        </w:rPr>
        <w:drawing>
          <wp:anchor distT="0" distB="0" distL="114300" distR="114300" simplePos="0" relativeHeight="251725824" behindDoc="0" locked="0" layoutInCell="1" allowOverlap="1">
            <wp:simplePos x="0" y="0"/>
            <wp:positionH relativeFrom="margin">
              <wp:posOffset>-60960</wp:posOffset>
            </wp:positionH>
            <wp:positionV relativeFrom="margin">
              <wp:posOffset>6201410</wp:posOffset>
            </wp:positionV>
            <wp:extent cx="941070" cy="993775"/>
            <wp:effectExtent l="19050" t="0" r="0" b="0"/>
            <wp:wrapSquare wrapText="bothSides"/>
            <wp:docPr id="91" name="Picture 91" descr="C:\Users\Darren\AppData\Local\Microsoft\Windows\Temporary Internet Files\Content.IE5\ZKNEI80I\MC9003710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Darren\AppData\Local\Microsoft\Windows\Temporary Internet Files\Content.IE5\ZKNEI80I\MC900371040[1].wmf"/>
                    <pic:cNvPicPr>
                      <a:picLocks noChangeAspect="1" noChangeArrowheads="1"/>
                    </pic:cNvPicPr>
                  </pic:nvPicPr>
                  <pic:blipFill>
                    <a:blip r:embed="rId46" cstate="print"/>
                    <a:srcRect/>
                    <a:stretch>
                      <a:fillRect/>
                    </a:stretch>
                  </pic:blipFill>
                  <pic:spPr bwMode="auto">
                    <a:xfrm>
                      <a:off x="0" y="0"/>
                      <a:ext cx="941070" cy="993775"/>
                    </a:xfrm>
                    <a:prstGeom prst="rect">
                      <a:avLst/>
                    </a:prstGeom>
                    <a:noFill/>
                    <a:ln w="9525">
                      <a:noFill/>
                      <a:miter lim="800000"/>
                      <a:headEnd/>
                      <a:tailEnd/>
                    </a:ln>
                  </pic:spPr>
                </pic:pic>
              </a:graphicData>
            </a:graphic>
          </wp:anchor>
        </w:drawing>
      </w:r>
      <w:bookmarkStart w:id="78" w:name="_Toc289350532"/>
      <w:r w:rsidR="00417F3F" w:rsidRPr="00D21A42">
        <w:t>Business Cases</w:t>
      </w:r>
      <w:bookmarkEnd w:id="78"/>
    </w:p>
    <w:p w:rsidR="009F20FC" w:rsidRDefault="00380A62" w:rsidP="008B43B8">
      <w:bookmarkStart w:id="79" w:name="_Toc238876900"/>
      <w:r>
        <w:t xml:space="preserve">A business case is documentation about a specific </w:t>
      </w:r>
      <w:r w:rsidR="009513A1">
        <w:t>process</w:t>
      </w:r>
      <w:r>
        <w:t xml:space="preserve">, </w:t>
      </w:r>
      <w:r w:rsidR="008B43B8">
        <w:t>project,</w:t>
      </w:r>
      <w:r>
        <w:t xml:space="preserve"> or situation. It is like a</w:t>
      </w:r>
      <w:r w:rsidR="009513A1">
        <w:t xml:space="preserve"> business plan, </w:t>
      </w:r>
      <w:r>
        <w:t>except the focus is on a particular ‘case’ rather than the entire business</w:t>
      </w:r>
      <w:r w:rsidR="009513A1">
        <w:t>.</w:t>
      </w:r>
      <w:bookmarkEnd w:id="79"/>
      <w:r w:rsidR="009513A1">
        <w:t xml:space="preserve"> </w:t>
      </w:r>
    </w:p>
    <w:p w:rsidR="009F20FC" w:rsidRPr="00380A62" w:rsidRDefault="009513A1" w:rsidP="008B43B8">
      <w:pPr>
        <w:rPr>
          <w:rFonts w:cs="NBNNMA+Arial"/>
          <w:color w:val="000000"/>
        </w:rPr>
      </w:pPr>
      <w:bookmarkStart w:id="80" w:name="_Toc238876901"/>
      <w:r>
        <w:rPr>
          <w:rFonts w:cs="NBNNMA+Arial"/>
          <w:color w:val="000000"/>
        </w:rPr>
        <w:t>A business case is</w:t>
      </w:r>
      <w:r w:rsidR="009F20FC">
        <w:rPr>
          <w:rFonts w:cs="NBNNMA+Arial"/>
          <w:color w:val="000000"/>
        </w:rPr>
        <w:t xml:space="preserve"> usually</w:t>
      </w:r>
      <w:r>
        <w:rPr>
          <w:rFonts w:cs="NBNNMA+Arial"/>
          <w:color w:val="000000"/>
        </w:rPr>
        <w:t xml:space="preserve"> written to</w:t>
      </w:r>
      <w:r w:rsidR="003F2528">
        <w:rPr>
          <w:rFonts w:cs="NBNNMA+Arial"/>
          <w:color w:val="000000"/>
        </w:rPr>
        <w:t xml:space="preserve"> </w:t>
      </w:r>
      <w:r w:rsidR="009F20FC">
        <w:rPr>
          <w:rFonts w:cs="NBNNMA+Arial"/>
          <w:color w:val="000000"/>
        </w:rPr>
        <w:t>justify</w:t>
      </w:r>
      <w:r w:rsidR="00564D1A" w:rsidRPr="00B43DD6">
        <w:rPr>
          <w:rFonts w:cs="NBNNMA+Arial"/>
          <w:color w:val="000000"/>
        </w:rPr>
        <w:t xml:space="preserve"> </w:t>
      </w:r>
      <w:r>
        <w:rPr>
          <w:rFonts w:cs="NBNNMA+Arial"/>
          <w:color w:val="000000"/>
        </w:rPr>
        <w:t>a</w:t>
      </w:r>
      <w:r w:rsidR="00380A62">
        <w:rPr>
          <w:rFonts w:cs="NBNNMA+Arial"/>
          <w:color w:val="000000"/>
        </w:rPr>
        <w:t xml:space="preserve"> program, solicit extra </w:t>
      </w:r>
      <w:r w:rsidR="008B43B8">
        <w:rPr>
          <w:rFonts w:cs="NBNNMA+Arial"/>
          <w:color w:val="000000"/>
        </w:rPr>
        <w:t>funding,</w:t>
      </w:r>
      <w:r w:rsidR="00380A62">
        <w:rPr>
          <w:rFonts w:cs="NBNNMA+Arial"/>
          <w:color w:val="000000"/>
        </w:rPr>
        <w:t xml:space="preserve"> or simply </w:t>
      </w:r>
      <w:r w:rsidR="00223723">
        <w:rPr>
          <w:rFonts w:cs="NBNNMA+Arial"/>
          <w:color w:val="000000"/>
        </w:rPr>
        <w:t>create a record of</w:t>
      </w:r>
      <w:r w:rsidR="00380A62">
        <w:rPr>
          <w:rFonts w:cs="NBNNMA+Arial"/>
          <w:color w:val="000000"/>
        </w:rPr>
        <w:t xml:space="preserve"> how </w:t>
      </w:r>
      <w:r w:rsidR="00223723">
        <w:rPr>
          <w:rFonts w:cs="NBNNMA+Arial"/>
          <w:color w:val="000000"/>
        </w:rPr>
        <w:t>a project</w:t>
      </w:r>
      <w:r w:rsidR="00380A62">
        <w:rPr>
          <w:rFonts w:cs="NBNNMA+Arial"/>
          <w:color w:val="000000"/>
        </w:rPr>
        <w:t xml:space="preserve"> was done </w:t>
      </w:r>
      <w:r w:rsidR="00223723">
        <w:rPr>
          <w:rFonts w:cs="NBNNMA+Arial"/>
          <w:color w:val="000000"/>
        </w:rPr>
        <w:t>(</w:t>
      </w:r>
      <w:r w:rsidR="00380A62">
        <w:rPr>
          <w:rFonts w:cs="NBNNMA+Arial"/>
          <w:color w:val="000000"/>
        </w:rPr>
        <w:t>or</w:t>
      </w:r>
      <w:r w:rsidR="00223723">
        <w:rPr>
          <w:rFonts w:cs="NBNNMA+Arial"/>
          <w:color w:val="000000"/>
        </w:rPr>
        <w:t xml:space="preserve"> how the project is</w:t>
      </w:r>
      <w:r w:rsidR="00380A62">
        <w:rPr>
          <w:rFonts w:cs="NBNNMA+Arial"/>
          <w:color w:val="000000"/>
        </w:rPr>
        <w:t xml:space="preserve"> proposed to be done.</w:t>
      </w:r>
      <w:r w:rsidR="00223723">
        <w:rPr>
          <w:rFonts w:cs="NBNNMA+Arial"/>
          <w:color w:val="000000"/>
        </w:rPr>
        <w:t>)</w:t>
      </w:r>
      <w:r w:rsidR="00380A62">
        <w:rPr>
          <w:rFonts w:cs="NBNNMA+Arial"/>
          <w:color w:val="000000"/>
        </w:rPr>
        <w:t xml:space="preserve"> </w:t>
      </w:r>
      <w:r w:rsidR="006950B4" w:rsidRPr="006D67D3">
        <w:t xml:space="preserve">Business cases can </w:t>
      </w:r>
      <w:r w:rsidR="00380A62">
        <w:t xml:space="preserve">be </w:t>
      </w:r>
      <w:r w:rsidR="006950B4" w:rsidRPr="006D67D3">
        <w:t xml:space="preserve">comprehensive and </w:t>
      </w:r>
      <w:r w:rsidR="00380A62">
        <w:t>formal, as well as informal and brief</w:t>
      </w:r>
      <w:r w:rsidR="00223723">
        <w:t>,</w:t>
      </w:r>
      <w:r w:rsidR="00380A62">
        <w:t xml:space="preserve"> depending on the purpose of a document.</w:t>
      </w:r>
      <w:bookmarkEnd w:id="80"/>
      <w:r w:rsidR="006950B4" w:rsidRPr="006D67D3">
        <w:t xml:space="preserve"> </w:t>
      </w:r>
    </w:p>
    <w:p w:rsidR="009F20FC" w:rsidRPr="008B43B8" w:rsidRDefault="00E945D7" w:rsidP="008B43B8">
      <w:pPr>
        <w:pStyle w:val="BulletedPoints"/>
      </w:pPr>
      <w:bookmarkStart w:id="81" w:name="_Toc238876902"/>
      <w:r w:rsidRPr="008B43B8">
        <w:t>A business case can include the following sections:</w:t>
      </w:r>
      <w:bookmarkEnd w:id="81"/>
    </w:p>
    <w:p w:rsidR="00E73A7A" w:rsidRPr="008B43B8" w:rsidRDefault="003F2528" w:rsidP="008B43B8">
      <w:pPr>
        <w:pStyle w:val="BulletedPoints"/>
      </w:pPr>
      <w:bookmarkStart w:id="82" w:name="_Toc238876903"/>
      <w:r w:rsidRPr="008B43B8">
        <w:lastRenderedPageBreak/>
        <w:t>B</w:t>
      </w:r>
      <w:r w:rsidR="006950B4" w:rsidRPr="008B43B8">
        <w:t>ackground of the pro</w:t>
      </w:r>
      <w:r w:rsidR="00E945D7" w:rsidRPr="008B43B8">
        <w:t>blem/ opportunity</w:t>
      </w:r>
      <w:bookmarkEnd w:id="82"/>
    </w:p>
    <w:p w:rsidR="00E73A7A" w:rsidRPr="008B43B8" w:rsidRDefault="00E73A7A" w:rsidP="008B43B8">
      <w:pPr>
        <w:pStyle w:val="BulletedPoints"/>
      </w:pPr>
      <w:bookmarkStart w:id="83" w:name="_Toc238876904"/>
      <w:r w:rsidRPr="008B43B8">
        <w:t>Problems encountered</w:t>
      </w:r>
      <w:bookmarkEnd w:id="83"/>
    </w:p>
    <w:p w:rsidR="003F2528" w:rsidRPr="008B43B8" w:rsidRDefault="003F2528" w:rsidP="008B43B8">
      <w:pPr>
        <w:pStyle w:val="BulletedPoints"/>
      </w:pPr>
      <w:bookmarkStart w:id="84" w:name="_Toc238876905"/>
      <w:r w:rsidRPr="008B43B8">
        <w:t>O</w:t>
      </w:r>
      <w:r w:rsidR="00E73A7A" w:rsidRPr="008B43B8">
        <w:t>ptions considered</w:t>
      </w:r>
      <w:r w:rsidR="00E945D7" w:rsidRPr="008B43B8">
        <w:t xml:space="preserve"> and cost-benefit analysis</w:t>
      </w:r>
      <w:bookmarkEnd w:id="84"/>
      <w:r w:rsidR="00E73A7A" w:rsidRPr="008B43B8">
        <w:t xml:space="preserve"> </w:t>
      </w:r>
    </w:p>
    <w:p w:rsidR="00035FB2" w:rsidRPr="008B43B8" w:rsidRDefault="00035FB2" w:rsidP="008B43B8">
      <w:pPr>
        <w:pStyle w:val="BulletedPoints"/>
      </w:pPr>
      <w:bookmarkStart w:id="85" w:name="_Toc238876906"/>
      <w:r w:rsidRPr="008B43B8">
        <w:t>Solution selected</w:t>
      </w:r>
      <w:r w:rsidR="00E945D7" w:rsidRPr="008B43B8">
        <w:t xml:space="preserve"> and implementation strategy</w:t>
      </w:r>
      <w:bookmarkEnd w:id="85"/>
    </w:p>
    <w:p w:rsidR="006950B4" w:rsidRPr="008B43B8" w:rsidRDefault="003F2528" w:rsidP="008B43B8">
      <w:pPr>
        <w:pStyle w:val="BulletedPoints"/>
      </w:pPr>
      <w:bookmarkStart w:id="86" w:name="_Toc238876907"/>
      <w:r w:rsidRPr="008B43B8">
        <w:t>E</w:t>
      </w:r>
      <w:r w:rsidR="006950B4" w:rsidRPr="008B43B8">
        <w:t>xpected costs of the project</w:t>
      </w:r>
      <w:bookmarkEnd w:id="86"/>
      <w:r w:rsidR="006950B4" w:rsidRPr="008B43B8">
        <w:t xml:space="preserve"> </w:t>
      </w:r>
    </w:p>
    <w:p w:rsidR="00E945D7" w:rsidRDefault="00E945D7" w:rsidP="008B43B8">
      <w:bookmarkStart w:id="87" w:name="_Toc238876908"/>
      <w:r>
        <w:t>An executive summary and a projection, discussed earlier, may also be found in a business case.</w:t>
      </w:r>
      <w:bookmarkStart w:id="88" w:name="Objectives"/>
      <w:bookmarkStart w:id="89" w:name="Generating_a_business_case"/>
      <w:bookmarkStart w:id="90" w:name="_Toc236454707"/>
      <w:bookmarkEnd w:id="87"/>
      <w:bookmarkEnd w:id="88"/>
      <w:bookmarkEnd w:id="89"/>
    </w:p>
    <w:p w:rsidR="002A2D59" w:rsidRDefault="002A2D59" w:rsidP="008E5537"/>
    <w:p w:rsidR="002A2D59" w:rsidRDefault="002A2D59">
      <w:pPr>
        <w:spacing w:after="0" w:line="240" w:lineRule="auto"/>
      </w:pPr>
      <w:r>
        <w:br w:type="page"/>
      </w:r>
    </w:p>
    <w:p w:rsidR="003E48BD" w:rsidRPr="00D21A42" w:rsidRDefault="00C416A9" w:rsidP="002A2D59">
      <w:pPr>
        <w:pStyle w:val="Heading1"/>
      </w:pPr>
      <w:r>
        <w:rPr>
          <w:noProof/>
          <w:lang w:bidi="ar-SA"/>
        </w:rPr>
        <w:lastRenderedPageBreak/>
        <w:pict>
          <v:rect id="_x0000_s1225" style="position:absolute;margin-left:-.55pt;margin-top:-.5pt;width:616pt;height:125.05pt;z-index:251688960;mso-wrap-distance-top:7.2pt;mso-wrap-distance-bottom:7.2pt;mso-position-horizontal-relative:page;mso-position-vertical-relative:page" o:allowincell="f" fillcolor="#4f81bd" stroked="f">
            <v:shadow type="perspective" color="#9bbb59" origin="-.5,-.5" offset="-6pt,-6pt" matrix=".75,,,.75"/>
            <v:textbox style="mso-next-textbox:#_x0000_s1225" inset="4in,54pt,1in,0">
              <w:txbxContent>
                <w:p w:rsidR="00F224C7" w:rsidRPr="000A75BA" w:rsidRDefault="00F224C7" w:rsidP="002A2D59">
                  <w:pPr>
                    <w:pBdr>
                      <w:top w:val="single" w:sz="24" w:space="1" w:color="auto"/>
                      <w:left w:val="single" w:sz="24" w:space="4" w:color="auto"/>
                      <w:bottom w:val="single" w:sz="24" w:space="1" w:color="auto"/>
                      <w:right w:val="single" w:sz="24" w:space="4" w:color="auto"/>
                    </w:pBdr>
                    <w:shd w:val="clear" w:color="auto" w:fill="000000"/>
                    <w:rPr>
                      <w:rFonts w:ascii="Cambria" w:hAnsi="Cambria"/>
                      <w:i/>
                      <w:iCs/>
                      <w:sz w:val="28"/>
                      <w:szCs w:val="28"/>
                    </w:rPr>
                  </w:pPr>
                  <w:r>
                    <w:rPr>
                      <w:rFonts w:ascii="Cambria" w:hAnsi="Cambria"/>
                      <w:i/>
                      <w:iCs/>
                      <w:sz w:val="28"/>
                      <w:szCs w:val="28"/>
                    </w:rPr>
                    <w:t>Make sure you always proofread. You’ll never know if you’ve missed a out.</w:t>
                  </w:r>
                </w:p>
                <w:p w:rsidR="00F224C7" w:rsidRPr="00DC52C2" w:rsidRDefault="00F224C7" w:rsidP="002A2D59">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sz w:val="28"/>
                      <w:szCs w:val="28"/>
                    </w:rPr>
                  </w:pPr>
                  <w:r>
                    <w:rPr>
                      <w:rFonts w:ascii="Cambria" w:hAnsi="Cambria"/>
                      <w:i/>
                      <w:iCs/>
                      <w:sz w:val="28"/>
                      <w:szCs w:val="28"/>
                    </w:rPr>
                    <w:t>Anonymous</w:t>
                  </w:r>
                </w:p>
              </w:txbxContent>
            </v:textbox>
            <w10:wrap type="square" anchorx="page" anchory="page"/>
          </v:rect>
        </w:pict>
      </w:r>
      <w:bookmarkStart w:id="91" w:name="_Toc289350533"/>
      <w:r w:rsidR="003E48BD" w:rsidRPr="00D21A42">
        <w:rPr>
          <w:noProof/>
          <w:lang w:eastAsia="zh-TW"/>
        </w:rPr>
        <w:t xml:space="preserve">Module Eleven: </w:t>
      </w:r>
      <w:bookmarkEnd w:id="90"/>
      <w:r w:rsidR="005C4F90" w:rsidRPr="00D21A42">
        <w:rPr>
          <w:noProof/>
          <w:lang w:eastAsia="zh-TW"/>
        </w:rPr>
        <w:t>Proofreading and Finishing</w:t>
      </w:r>
      <w:bookmarkEnd w:id="91"/>
    </w:p>
    <w:p w:rsidR="003E48BD" w:rsidRDefault="008E1620" w:rsidP="001B51E0">
      <w:pPr>
        <w:rPr>
          <w:lang w:eastAsia="zh-TW"/>
        </w:rPr>
      </w:pPr>
      <w:r>
        <w:rPr>
          <w:noProof/>
          <w:lang w:bidi="ar-SA"/>
        </w:rPr>
        <w:drawing>
          <wp:anchor distT="0" distB="0" distL="114300" distR="114300" simplePos="0" relativeHeight="251726848" behindDoc="0" locked="0" layoutInCell="1" allowOverlap="1">
            <wp:simplePos x="0" y="0"/>
            <wp:positionH relativeFrom="margin">
              <wp:posOffset>19050</wp:posOffset>
            </wp:positionH>
            <wp:positionV relativeFrom="margin">
              <wp:posOffset>1518285</wp:posOffset>
            </wp:positionV>
            <wp:extent cx="1809750" cy="1677670"/>
            <wp:effectExtent l="19050" t="0" r="0" b="0"/>
            <wp:wrapSquare wrapText="bothSides"/>
            <wp:docPr id="98" name="Picture 98" descr="C:\Users\Darren\AppData\Local\Microsoft\Windows\Temporary Internet Files\Content.IE5\OVV8IZ9R\MC90031186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Darren\AppData\Local\Microsoft\Windows\Temporary Internet Files\Content.IE5\OVV8IZ9R\MC900311860[1].wmf"/>
                    <pic:cNvPicPr>
                      <a:picLocks noChangeAspect="1" noChangeArrowheads="1"/>
                    </pic:cNvPicPr>
                  </pic:nvPicPr>
                  <pic:blipFill>
                    <a:blip r:embed="rId47" cstate="print"/>
                    <a:srcRect/>
                    <a:stretch>
                      <a:fillRect/>
                    </a:stretch>
                  </pic:blipFill>
                  <pic:spPr bwMode="auto">
                    <a:xfrm>
                      <a:off x="0" y="0"/>
                      <a:ext cx="1809750" cy="1677670"/>
                    </a:xfrm>
                    <a:prstGeom prst="rect">
                      <a:avLst/>
                    </a:prstGeom>
                    <a:noFill/>
                    <a:ln w="9525">
                      <a:noFill/>
                      <a:miter lim="800000"/>
                      <a:headEnd/>
                      <a:tailEnd/>
                    </a:ln>
                  </pic:spPr>
                </pic:pic>
              </a:graphicData>
            </a:graphic>
          </wp:anchor>
        </w:drawing>
      </w:r>
      <w:r w:rsidR="0022022E">
        <w:rPr>
          <w:lang w:eastAsia="zh-TW"/>
        </w:rPr>
        <w:t xml:space="preserve">The writing process does not end with getting the words on paper or on screen. You also need to review </w:t>
      </w:r>
      <w:r w:rsidR="002C1B8B">
        <w:rPr>
          <w:lang w:eastAsia="zh-TW"/>
        </w:rPr>
        <w:t xml:space="preserve">your work carefully, make sure that it’s free from errors. In this module we will give you an overview of the processes of proofreading, peer </w:t>
      </w:r>
      <w:r w:rsidR="008E5537">
        <w:rPr>
          <w:lang w:eastAsia="zh-TW"/>
        </w:rPr>
        <w:t>review,</w:t>
      </w:r>
      <w:r w:rsidR="002C1B8B">
        <w:rPr>
          <w:lang w:eastAsia="zh-TW"/>
        </w:rPr>
        <w:t xml:space="preserve"> and preparing a manuscript for printing and publishing. </w:t>
      </w:r>
      <w:r w:rsidR="0022022E">
        <w:rPr>
          <w:lang w:eastAsia="zh-TW"/>
        </w:rPr>
        <w:t xml:space="preserve"> </w:t>
      </w:r>
    </w:p>
    <w:p w:rsidR="002A2D59" w:rsidRDefault="002A2D59" w:rsidP="003E48BD"/>
    <w:p w:rsidR="008E1620" w:rsidRDefault="008E1620" w:rsidP="003E48BD"/>
    <w:p w:rsidR="008E1620" w:rsidRPr="00D21A42" w:rsidRDefault="008E1620" w:rsidP="003E48BD"/>
    <w:p w:rsidR="003E48BD" w:rsidRPr="00D21A42" w:rsidRDefault="00571FEE" w:rsidP="002A2D59">
      <w:pPr>
        <w:pStyle w:val="Heading2"/>
      </w:pPr>
      <w:bookmarkStart w:id="92" w:name="_Toc289350534"/>
      <w:bookmarkStart w:id="93" w:name="_Toc234916881"/>
      <w:r w:rsidRPr="00D21A42">
        <w:t>A Proofreading Primer</w:t>
      </w:r>
      <w:bookmarkEnd w:id="92"/>
    </w:p>
    <w:p w:rsidR="00D21A42" w:rsidRPr="00D21A42" w:rsidRDefault="008E1620" w:rsidP="001B51E0">
      <w:pPr>
        <w:rPr>
          <w:rFonts w:cs="Arial"/>
        </w:rPr>
      </w:pPr>
      <w:r>
        <w:rPr>
          <w:noProof/>
          <w:lang w:bidi="ar-SA"/>
        </w:rPr>
        <w:drawing>
          <wp:anchor distT="0" distB="0" distL="114300" distR="114300" simplePos="0" relativeHeight="251728896" behindDoc="0" locked="0" layoutInCell="1" allowOverlap="1">
            <wp:simplePos x="0" y="0"/>
            <wp:positionH relativeFrom="margin">
              <wp:posOffset>19050</wp:posOffset>
            </wp:positionH>
            <wp:positionV relativeFrom="margin">
              <wp:posOffset>3903980</wp:posOffset>
            </wp:positionV>
            <wp:extent cx="1085850" cy="930275"/>
            <wp:effectExtent l="19050" t="0" r="0" b="0"/>
            <wp:wrapSquare wrapText="bothSides"/>
            <wp:docPr id="131" name="Picture 93" descr="C:\Users\Darren\AppData\Local\Microsoft\Windows\Temporary Internet Files\Content.IE5\3YJGCFYP\MC9004123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Darren\AppData\Local\Microsoft\Windows\Temporary Internet Files\Content.IE5\3YJGCFYP\MC900412396[1].wmf"/>
                    <pic:cNvPicPr>
                      <a:picLocks noChangeAspect="1" noChangeArrowheads="1"/>
                    </pic:cNvPicPr>
                  </pic:nvPicPr>
                  <pic:blipFill>
                    <a:blip r:embed="rId48" cstate="print"/>
                    <a:srcRect/>
                    <a:stretch>
                      <a:fillRect/>
                    </a:stretch>
                  </pic:blipFill>
                  <pic:spPr bwMode="auto">
                    <a:xfrm>
                      <a:off x="0" y="0"/>
                      <a:ext cx="1085850" cy="930275"/>
                    </a:xfrm>
                    <a:prstGeom prst="rect">
                      <a:avLst/>
                    </a:prstGeom>
                    <a:noFill/>
                    <a:ln w="9525">
                      <a:noFill/>
                      <a:miter lim="800000"/>
                      <a:headEnd/>
                      <a:tailEnd/>
                    </a:ln>
                  </pic:spPr>
                </pic:pic>
              </a:graphicData>
            </a:graphic>
          </wp:anchor>
        </w:drawing>
      </w:r>
      <w:r w:rsidR="0008029A">
        <w:t xml:space="preserve">Proofreading is the systematic check for spelling, punctuation, </w:t>
      </w:r>
      <w:r w:rsidR="003D18F0">
        <w:t>grammar,</w:t>
      </w:r>
      <w:r w:rsidR="0008029A">
        <w:t xml:space="preserve"> and typographical errors. It is dif</w:t>
      </w:r>
      <w:r w:rsidR="00477720">
        <w:t xml:space="preserve">ferent from editing, which is the </w:t>
      </w:r>
      <w:r w:rsidR="0008029A">
        <w:t xml:space="preserve">check for the </w:t>
      </w:r>
      <w:r w:rsidR="00D21A42" w:rsidRPr="00D21A42">
        <w:rPr>
          <w:rFonts w:cs="Arial"/>
        </w:rPr>
        <w:t>accu</w:t>
      </w:r>
      <w:r w:rsidR="0008029A">
        <w:rPr>
          <w:rFonts w:cs="Arial"/>
        </w:rPr>
        <w:t xml:space="preserve">racy, consistency, </w:t>
      </w:r>
      <w:r w:rsidR="003D18F0">
        <w:rPr>
          <w:rFonts w:cs="Arial"/>
        </w:rPr>
        <w:t>clarity,</w:t>
      </w:r>
      <w:r w:rsidR="0008029A">
        <w:rPr>
          <w:rFonts w:cs="Arial"/>
        </w:rPr>
        <w:t xml:space="preserve"> and organization of written text</w:t>
      </w:r>
      <w:r w:rsidR="00075C87">
        <w:rPr>
          <w:rFonts w:cs="Arial"/>
        </w:rPr>
        <w:t>.</w:t>
      </w:r>
    </w:p>
    <w:p w:rsidR="006D407C" w:rsidRDefault="00D21A42" w:rsidP="001B51E0">
      <w:pPr>
        <w:rPr>
          <w:rFonts w:cs="Arial"/>
        </w:rPr>
      </w:pPr>
      <w:r w:rsidRPr="00D21A42">
        <w:rPr>
          <w:rFonts w:cs="Arial"/>
        </w:rPr>
        <w:t>Deliberate time and effort must be given to proofreading.</w:t>
      </w:r>
      <w:r w:rsidR="00075C87">
        <w:rPr>
          <w:rFonts w:cs="Arial"/>
        </w:rPr>
        <w:t xml:space="preserve"> Our minds can easily</w:t>
      </w:r>
      <w:r w:rsidR="00C94419">
        <w:rPr>
          <w:rFonts w:cs="Arial"/>
        </w:rPr>
        <w:t xml:space="preserve"> miss</w:t>
      </w:r>
      <w:r w:rsidR="00075C87">
        <w:rPr>
          <w:rFonts w:cs="Arial"/>
        </w:rPr>
        <w:t xml:space="preserve"> </w:t>
      </w:r>
      <w:r w:rsidR="00C94419">
        <w:rPr>
          <w:rFonts w:cs="Arial"/>
        </w:rPr>
        <w:t>omitted</w:t>
      </w:r>
      <w:r w:rsidRPr="00D21A42">
        <w:rPr>
          <w:rFonts w:cs="Arial"/>
        </w:rPr>
        <w:t xml:space="preserve"> words, incorrect spelling or improper use of sentence structures</w:t>
      </w:r>
      <w:r w:rsidR="00C94419">
        <w:rPr>
          <w:rFonts w:cs="Arial"/>
        </w:rPr>
        <w:t>,</w:t>
      </w:r>
      <w:r w:rsidRPr="00D21A42">
        <w:rPr>
          <w:rFonts w:cs="Arial"/>
        </w:rPr>
        <w:t xml:space="preserve"> </w:t>
      </w:r>
      <w:r w:rsidR="00075C87">
        <w:rPr>
          <w:rFonts w:cs="Arial"/>
        </w:rPr>
        <w:t>unless trained to look for them. This happens</w:t>
      </w:r>
      <w:r w:rsidR="00C94419">
        <w:rPr>
          <w:rFonts w:cs="Arial"/>
        </w:rPr>
        <w:t xml:space="preserve"> </w:t>
      </w:r>
      <w:r w:rsidR="007F1B7F">
        <w:rPr>
          <w:rFonts w:cs="Arial"/>
        </w:rPr>
        <w:t>particularly</w:t>
      </w:r>
      <w:r w:rsidR="009800AD">
        <w:rPr>
          <w:rFonts w:cs="Arial"/>
        </w:rPr>
        <w:t xml:space="preserve"> </w:t>
      </w:r>
      <w:r w:rsidR="00C94419">
        <w:rPr>
          <w:rFonts w:cs="Arial"/>
        </w:rPr>
        <w:t>when we</w:t>
      </w:r>
      <w:r w:rsidR="00B531F3">
        <w:rPr>
          <w:rFonts w:cs="Arial"/>
        </w:rPr>
        <w:t xml:space="preserve"> are proofreading our own work</w:t>
      </w:r>
      <w:r w:rsidR="008949D1">
        <w:rPr>
          <w:rFonts w:cs="Arial"/>
        </w:rPr>
        <w:t xml:space="preserve">, or when we are familiar with the </w:t>
      </w:r>
      <w:r w:rsidR="001B51E0">
        <w:rPr>
          <w:rFonts w:cs="Arial"/>
        </w:rPr>
        <w:t>subject matter of the document.</w:t>
      </w:r>
    </w:p>
    <w:p w:rsidR="00C94419" w:rsidRDefault="006D407C" w:rsidP="001B51E0">
      <w:pPr>
        <w:rPr>
          <w:rFonts w:cs="Arial"/>
        </w:rPr>
      </w:pPr>
      <w:r>
        <w:rPr>
          <w:rFonts w:cs="Arial"/>
        </w:rPr>
        <w:t>Moreover, we think way faster than we can type. The gap between our thinking process and our typing makes it likely that we’d miss certain words out.</w:t>
      </w:r>
    </w:p>
    <w:p w:rsidR="008949D1" w:rsidRPr="002A6CC6" w:rsidRDefault="008949D1" w:rsidP="001B51E0">
      <w:pPr>
        <w:rPr>
          <w:rFonts w:cs="Arial"/>
        </w:rPr>
      </w:pPr>
      <w:r>
        <w:rPr>
          <w:rFonts w:cs="Arial"/>
        </w:rPr>
        <w:t>S</w:t>
      </w:r>
      <w:r w:rsidRPr="002A6CC6">
        <w:rPr>
          <w:rFonts w:cs="Arial"/>
        </w:rPr>
        <w:t xml:space="preserve">pell-check </w:t>
      </w:r>
      <w:r>
        <w:rPr>
          <w:rFonts w:cs="Arial"/>
        </w:rPr>
        <w:t xml:space="preserve">and grammar-check </w:t>
      </w:r>
      <w:r w:rsidRPr="002A6CC6">
        <w:rPr>
          <w:rFonts w:cs="Arial"/>
        </w:rPr>
        <w:t>function</w:t>
      </w:r>
      <w:r>
        <w:rPr>
          <w:rFonts w:cs="Arial"/>
        </w:rPr>
        <w:t>s in word processing software are good way</w:t>
      </w:r>
      <w:r w:rsidR="00854687">
        <w:rPr>
          <w:rFonts w:cs="Arial"/>
        </w:rPr>
        <w:t>s</w:t>
      </w:r>
      <w:r>
        <w:rPr>
          <w:rFonts w:cs="Arial"/>
        </w:rPr>
        <w:t xml:space="preserve"> to start the proofreading process</w:t>
      </w:r>
      <w:r w:rsidRPr="002A6CC6">
        <w:rPr>
          <w:rFonts w:cs="Arial"/>
        </w:rPr>
        <w:t xml:space="preserve">. </w:t>
      </w:r>
      <w:r>
        <w:rPr>
          <w:rFonts w:cs="Arial"/>
        </w:rPr>
        <w:t xml:space="preserve">Note though that they </w:t>
      </w:r>
      <w:r w:rsidRPr="002A6CC6">
        <w:rPr>
          <w:rFonts w:cs="Arial"/>
        </w:rPr>
        <w:t xml:space="preserve">are not reliable </w:t>
      </w:r>
      <w:r>
        <w:rPr>
          <w:rFonts w:cs="Arial"/>
        </w:rPr>
        <w:t>in</w:t>
      </w:r>
      <w:r w:rsidRPr="002A6CC6">
        <w:rPr>
          <w:rFonts w:cs="Arial"/>
        </w:rPr>
        <w:t xml:space="preserve"> spot</w:t>
      </w:r>
      <w:r>
        <w:rPr>
          <w:rFonts w:cs="Arial"/>
        </w:rPr>
        <w:t>ting</w:t>
      </w:r>
      <w:r w:rsidR="008A5DCB">
        <w:rPr>
          <w:rFonts w:cs="Arial"/>
        </w:rPr>
        <w:t xml:space="preserve"> all</w:t>
      </w:r>
      <w:r>
        <w:rPr>
          <w:rFonts w:cs="Arial"/>
        </w:rPr>
        <w:t xml:space="preserve"> </w:t>
      </w:r>
      <w:r w:rsidRPr="002A6CC6">
        <w:rPr>
          <w:rFonts w:cs="Arial"/>
        </w:rPr>
        <w:t xml:space="preserve">errors. In fact, they may even consider </w:t>
      </w:r>
      <w:r>
        <w:rPr>
          <w:rFonts w:cs="Arial"/>
        </w:rPr>
        <w:t>correct usage as an error, so be sure to double-check!</w:t>
      </w:r>
    </w:p>
    <w:p w:rsidR="000C7F60" w:rsidRPr="002A6CC6" w:rsidRDefault="000C7F60" w:rsidP="001B51E0">
      <w:pPr>
        <w:rPr>
          <w:rFonts w:cs="Arial"/>
        </w:rPr>
      </w:pPr>
      <w:r>
        <w:rPr>
          <w:rFonts w:cs="Arial"/>
        </w:rPr>
        <w:t>Here are some tips on effective proofreading:</w:t>
      </w:r>
    </w:p>
    <w:p w:rsidR="00E524DF" w:rsidRDefault="00E524DF" w:rsidP="001B51E0">
      <w:pPr>
        <w:pStyle w:val="BulletedPoints"/>
      </w:pPr>
      <w:r>
        <w:t xml:space="preserve">Avoid proofreading immediately after writing. </w:t>
      </w:r>
      <w:r w:rsidR="00B531F3">
        <w:t xml:space="preserve">If possible, </w:t>
      </w:r>
      <w:r w:rsidR="00B531F3" w:rsidRPr="002A6CC6">
        <w:t xml:space="preserve">put </w:t>
      </w:r>
      <w:r>
        <w:t xml:space="preserve">the material </w:t>
      </w:r>
      <w:r w:rsidR="00B531F3" w:rsidRPr="002A6CC6">
        <w:t xml:space="preserve">aside </w:t>
      </w:r>
      <w:r w:rsidR="00B531F3">
        <w:t>for a</w:t>
      </w:r>
      <w:r w:rsidR="00B531F3" w:rsidRPr="002A6CC6">
        <w:t xml:space="preserve"> few hours</w:t>
      </w:r>
      <w:r w:rsidR="00B531F3">
        <w:t xml:space="preserve"> </w:t>
      </w:r>
      <w:r>
        <w:t>before starting the process</w:t>
      </w:r>
      <w:r w:rsidR="00B531F3">
        <w:t xml:space="preserve">. At the very least, shift to a ‘critical’ mindset </w:t>
      </w:r>
      <w:r w:rsidR="00B531F3" w:rsidRPr="002A6CC6">
        <w:t>before</w:t>
      </w:r>
      <w:r w:rsidR="00B531F3">
        <w:t xml:space="preserve"> proofreading</w:t>
      </w:r>
      <w:r w:rsidR="00477720">
        <w:t xml:space="preserve"> your own work.</w:t>
      </w:r>
    </w:p>
    <w:p w:rsidR="00E524DF" w:rsidRDefault="00B531F3" w:rsidP="001B51E0">
      <w:pPr>
        <w:pStyle w:val="BulletedPoints"/>
      </w:pPr>
      <w:r>
        <w:t>Go</w:t>
      </w:r>
      <w:r w:rsidR="006D68C0">
        <w:t xml:space="preserve"> slowly, considering every word. </w:t>
      </w:r>
      <w:r w:rsidRPr="0009048E">
        <w:t xml:space="preserve">Read what is actually </w:t>
      </w:r>
      <w:r>
        <w:t>on the page and watch i</w:t>
      </w:r>
      <w:r w:rsidR="00477720">
        <w:t xml:space="preserve">f </w:t>
      </w:r>
      <w:r w:rsidRPr="0009048E">
        <w:t>you’re filling in</w:t>
      </w:r>
      <w:r w:rsidR="008949D1">
        <w:t xml:space="preserve"> blanks!</w:t>
      </w:r>
    </w:p>
    <w:p w:rsidR="00B531F3" w:rsidRDefault="00B531F3" w:rsidP="001B51E0">
      <w:pPr>
        <w:pStyle w:val="BulletedPoints"/>
      </w:pPr>
      <w:r>
        <w:lastRenderedPageBreak/>
        <w:t>Look for one error at a time.</w:t>
      </w:r>
      <w:r w:rsidR="008949D1">
        <w:t xml:space="preserve"> </w:t>
      </w:r>
      <w:r w:rsidR="00854687">
        <w:t>You can start at different parts of the paper every time to avoid the negative effect</w:t>
      </w:r>
      <w:r w:rsidR="001B51E0">
        <w:t>s of familiarity with the text.</w:t>
      </w:r>
    </w:p>
    <w:p w:rsidR="001B51E0" w:rsidRDefault="001B51E0" w:rsidP="001B51E0">
      <w:pPr>
        <w:pStyle w:val="BulletedPoints"/>
        <w:numPr>
          <w:ilvl w:val="0"/>
          <w:numId w:val="0"/>
        </w:numPr>
        <w:ind w:left="720" w:hanging="360"/>
      </w:pPr>
    </w:p>
    <w:p w:rsidR="003E48BD" w:rsidRPr="00D21A42" w:rsidRDefault="00571FEE" w:rsidP="002A2D59">
      <w:pPr>
        <w:pStyle w:val="Heading2"/>
      </w:pPr>
      <w:bookmarkStart w:id="94" w:name="_Toc289350535"/>
      <w:r w:rsidRPr="00D21A42">
        <w:t>How Peer Review Can Help</w:t>
      </w:r>
      <w:bookmarkEnd w:id="94"/>
    </w:p>
    <w:p w:rsidR="00402214" w:rsidRDefault="008E1620" w:rsidP="001B51E0">
      <w:bookmarkStart w:id="95" w:name="_Toc236454710"/>
      <w:r>
        <w:rPr>
          <w:noProof/>
          <w:lang w:bidi="ar-SA"/>
        </w:rPr>
        <w:drawing>
          <wp:anchor distT="0" distB="0" distL="114300" distR="114300" simplePos="0" relativeHeight="251729920" behindDoc="0" locked="0" layoutInCell="1" allowOverlap="1">
            <wp:simplePos x="0" y="0"/>
            <wp:positionH relativeFrom="margin">
              <wp:posOffset>19050</wp:posOffset>
            </wp:positionH>
            <wp:positionV relativeFrom="margin">
              <wp:posOffset>1168400</wp:posOffset>
            </wp:positionV>
            <wp:extent cx="934720" cy="1057275"/>
            <wp:effectExtent l="19050" t="0" r="0" b="0"/>
            <wp:wrapSquare wrapText="bothSides"/>
            <wp:docPr id="101" name="Picture 101" descr="C:\Users\Darren\AppData\Local\Microsoft\Windows\Temporary Internet Files\Content.IE5\MP321RS9\MC90007138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Darren\AppData\Local\Microsoft\Windows\Temporary Internet Files\Content.IE5\MP321RS9\MC900071385[1].wmf"/>
                    <pic:cNvPicPr>
                      <a:picLocks noChangeAspect="1" noChangeArrowheads="1"/>
                    </pic:cNvPicPr>
                  </pic:nvPicPr>
                  <pic:blipFill>
                    <a:blip r:embed="rId49" cstate="print"/>
                    <a:srcRect/>
                    <a:stretch>
                      <a:fillRect/>
                    </a:stretch>
                  </pic:blipFill>
                  <pic:spPr bwMode="auto">
                    <a:xfrm>
                      <a:off x="0" y="0"/>
                      <a:ext cx="934720" cy="1057275"/>
                    </a:xfrm>
                    <a:prstGeom prst="rect">
                      <a:avLst/>
                    </a:prstGeom>
                    <a:noFill/>
                    <a:ln w="9525">
                      <a:noFill/>
                      <a:miter lim="800000"/>
                      <a:headEnd/>
                      <a:tailEnd/>
                    </a:ln>
                  </pic:spPr>
                </pic:pic>
              </a:graphicData>
            </a:graphic>
          </wp:anchor>
        </w:drawing>
      </w:r>
      <w:r w:rsidR="00402214">
        <w:t xml:space="preserve">Peer </w:t>
      </w:r>
      <w:r w:rsidR="00776710" w:rsidRPr="00776710">
        <w:t>review is th</w:t>
      </w:r>
      <w:r w:rsidR="00C44339">
        <w:t>e process of submitting your work to the scrutiny of another writer</w:t>
      </w:r>
      <w:r w:rsidR="00E406C1">
        <w:t xml:space="preserve">, an </w:t>
      </w:r>
      <w:r w:rsidR="00D60DB2">
        <w:t>expert,</w:t>
      </w:r>
      <w:r w:rsidR="00E406C1">
        <w:t xml:space="preserve"> or </w:t>
      </w:r>
      <w:r w:rsidR="002F73AA">
        <w:t xml:space="preserve">a </w:t>
      </w:r>
      <w:r w:rsidR="00E406C1">
        <w:t xml:space="preserve">fellow </w:t>
      </w:r>
      <w:r w:rsidR="002F73AA">
        <w:t>member of your team,</w:t>
      </w:r>
      <w:r w:rsidR="00C44339">
        <w:t xml:space="preserve"> with the goal of getting constructive feedback. </w:t>
      </w:r>
      <w:r w:rsidR="002B0ACE">
        <w:t>Peer review can be done ‘blindly’, with the identity of the</w:t>
      </w:r>
      <w:r w:rsidR="000028B1">
        <w:t xml:space="preserve"> writers kept from the revi</w:t>
      </w:r>
      <w:r w:rsidR="001B51E0">
        <w:t>ewer or in a more open fashion.</w:t>
      </w:r>
    </w:p>
    <w:p w:rsidR="00E406C1" w:rsidRDefault="00757E6F" w:rsidP="001B51E0">
      <w:r w:rsidRPr="00776710">
        <w:rPr>
          <w:rStyle w:val="dropcap"/>
          <w:rFonts w:cs="Arial"/>
        </w:rPr>
        <w:t>P</w:t>
      </w:r>
      <w:r>
        <w:t>eer review benefits both the writer and the reviewer</w:t>
      </w:r>
      <w:r w:rsidR="00E406C1">
        <w:t>:</w:t>
      </w:r>
    </w:p>
    <w:p w:rsidR="00CD52B2" w:rsidRDefault="00757E6F" w:rsidP="001B51E0">
      <w:r w:rsidRPr="00776710">
        <w:t xml:space="preserve">The writer </w:t>
      </w:r>
      <w:r>
        <w:t>gains insight on the quality of their writing, or at least how their work comes across to one reader.</w:t>
      </w:r>
      <w:r w:rsidR="00E406C1">
        <w:t xml:space="preserve"> They also get advice on the strengths and weaknesses of their writing</w:t>
      </w:r>
      <w:r w:rsidR="00CD52B2">
        <w:t xml:space="preserve">, from someone presumably working in the same context that they do. </w:t>
      </w:r>
      <w:r w:rsidR="00810F07">
        <w:t>This advice can help them improve both present and future work.</w:t>
      </w:r>
    </w:p>
    <w:p w:rsidR="00757E6F" w:rsidRDefault="00757E6F" w:rsidP="001B51E0">
      <w:r>
        <w:t xml:space="preserve">The </w:t>
      </w:r>
      <w:r w:rsidR="002F73AA">
        <w:t xml:space="preserve">reviewer, on the other hand, </w:t>
      </w:r>
      <w:r>
        <w:t>gets to develop their</w:t>
      </w:r>
      <w:r w:rsidR="002F73AA">
        <w:t xml:space="preserve"> proofreading and editing </w:t>
      </w:r>
      <w:r>
        <w:t xml:space="preserve">skills, which can help them </w:t>
      </w:r>
      <w:r w:rsidR="002F73AA">
        <w:t>in identifying and resolving their own writing issues.</w:t>
      </w:r>
    </w:p>
    <w:p w:rsidR="00776710" w:rsidRDefault="00776710" w:rsidP="001B51E0">
      <w:pPr>
        <w:rPr>
          <w:rStyle w:val="bodyblack"/>
          <w:rFonts w:cs="Arial"/>
        </w:rPr>
      </w:pPr>
      <w:r w:rsidRPr="00776710">
        <w:t>It’s important that you choose carefully who would review your work</w:t>
      </w:r>
      <w:r w:rsidR="003D18F0" w:rsidRPr="00776710">
        <w:t xml:space="preserve">. </w:t>
      </w:r>
      <w:r w:rsidR="002F73AA">
        <w:rPr>
          <w:rStyle w:val="bodyblack"/>
          <w:rFonts w:cs="Arial"/>
        </w:rPr>
        <w:t xml:space="preserve">While a fellow team member --- a peer--- can already be effective in getting valuable feedback, not everyone is effective as a reviewer. If </w:t>
      </w:r>
      <w:r w:rsidR="00E406C1">
        <w:rPr>
          <w:rStyle w:val="bodyblack"/>
          <w:rFonts w:cs="Arial"/>
        </w:rPr>
        <w:t>a</w:t>
      </w:r>
      <w:r w:rsidR="002F73AA">
        <w:rPr>
          <w:rStyle w:val="bodyblack"/>
          <w:rFonts w:cs="Arial"/>
        </w:rPr>
        <w:t xml:space="preserve"> reviewer</w:t>
      </w:r>
      <w:r w:rsidRPr="00776710">
        <w:rPr>
          <w:rStyle w:val="bodyblack"/>
          <w:rFonts w:cs="Arial"/>
        </w:rPr>
        <w:t xml:space="preserve"> do</w:t>
      </w:r>
      <w:r w:rsidR="002F73AA">
        <w:rPr>
          <w:rStyle w:val="bodyblack"/>
          <w:rFonts w:cs="Arial"/>
        </w:rPr>
        <w:t>es</w:t>
      </w:r>
      <w:r w:rsidRPr="00776710">
        <w:rPr>
          <w:rStyle w:val="bodyblack"/>
          <w:rFonts w:cs="Arial"/>
        </w:rPr>
        <w:t xml:space="preserve"> not hav</w:t>
      </w:r>
      <w:r w:rsidR="002F73AA">
        <w:rPr>
          <w:rStyle w:val="bodyblack"/>
          <w:rFonts w:cs="Arial"/>
        </w:rPr>
        <w:t xml:space="preserve">e enough time </w:t>
      </w:r>
      <w:r w:rsidRPr="00776710">
        <w:rPr>
          <w:rStyle w:val="bodyblack"/>
          <w:rFonts w:cs="Arial"/>
        </w:rPr>
        <w:t>to review your work,</w:t>
      </w:r>
      <w:r w:rsidR="002F73AA">
        <w:rPr>
          <w:rStyle w:val="bodyblack"/>
          <w:rFonts w:cs="Arial"/>
        </w:rPr>
        <w:t xml:space="preserve"> is biased towards an error, </w:t>
      </w:r>
      <w:r w:rsidR="001A5A82">
        <w:rPr>
          <w:rStyle w:val="bodyblack"/>
          <w:rFonts w:cs="Arial"/>
        </w:rPr>
        <w:t xml:space="preserve">even biased against you, </w:t>
      </w:r>
      <w:r w:rsidRPr="00776710">
        <w:rPr>
          <w:rStyle w:val="bodyblack"/>
          <w:rFonts w:cs="Arial"/>
        </w:rPr>
        <w:t xml:space="preserve">then you might not get </w:t>
      </w:r>
      <w:r w:rsidR="002F73AA">
        <w:rPr>
          <w:rStyle w:val="bodyblack"/>
          <w:rFonts w:cs="Arial"/>
        </w:rPr>
        <w:t>good</w:t>
      </w:r>
      <w:r w:rsidRPr="00776710">
        <w:rPr>
          <w:rStyle w:val="bodyblack"/>
          <w:rFonts w:cs="Arial"/>
        </w:rPr>
        <w:t xml:space="preserve"> feedback.</w:t>
      </w:r>
    </w:p>
    <w:p w:rsidR="004C3E9E" w:rsidRDefault="004C3E9E" w:rsidP="00776710">
      <w:pPr>
        <w:rPr>
          <w:rStyle w:val="bodyblack"/>
          <w:rFonts w:cs="Arial"/>
        </w:rPr>
      </w:pPr>
    </w:p>
    <w:p w:rsidR="003E48BD" w:rsidRPr="00D21A42" w:rsidRDefault="00650EFA" w:rsidP="002A2D59">
      <w:pPr>
        <w:pStyle w:val="Heading2"/>
      </w:pPr>
      <w:bookmarkStart w:id="96" w:name="_Toc289350536"/>
      <w:bookmarkEnd w:id="95"/>
      <w:r w:rsidRPr="00D21A42">
        <w:t>Printing and Publishing</w:t>
      </w:r>
      <w:bookmarkEnd w:id="96"/>
    </w:p>
    <w:p w:rsidR="00EC0CEC" w:rsidRDefault="0032253E" w:rsidP="001B51E0">
      <w:pPr>
        <w:rPr>
          <w:rStyle w:val="mw-headline"/>
          <w:rFonts w:cs="Arial"/>
        </w:rPr>
      </w:pPr>
      <w:bookmarkStart w:id="97" w:name="_Toc234916883"/>
      <w:bookmarkEnd w:id="93"/>
      <w:r>
        <w:rPr>
          <w:rFonts w:cs="Arial"/>
          <w:noProof/>
          <w:lang w:bidi="ar-SA"/>
        </w:rPr>
        <w:drawing>
          <wp:anchor distT="0" distB="0" distL="114300" distR="114300" simplePos="0" relativeHeight="251730944" behindDoc="0" locked="0" layoutInCell="1" allowOverlap="1">
            <wp:simplePos x="0" y="0"/>
            <wp:positionH relativeFrom="margin">
              <wp:align>left</wp:align>
            </wp:positionH>
            <wp:positionV relativeFrom="margin">
              <wp:posOffset>5414645</wp:posOffset>
            </wp:positionV>
            <wp:extent cx="1094105" cy="1120775"/>
            <wp:effectExtent l="19050" t="0" r="0" b="0"/>
            <wp:wrapSquare wrapText="bothSides"/>
            <wp:docPr id="104" name="Picture 104" descr="C:\Users\Darren\AppData\Local\Microsoft\Windows\Temporary Internet Files\Content.IE5\3YJGCFYP\MC9000567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Darren\AppData\Local\Microsoft\Windows\Temporary Internet Files\Content.IE5\3YJGCFYP\MC900056774[1].wmf"/>
                    <pic:cNvPicPr>
                      <a:picLocks noChangeAspect="1" noChangeArrowheads="1"/>
                    </pic:cNvPicPr>
                  </pic:nvPicPr>
                  <pic:blipFill>
                    <a:blip r:embed="rId50" cstate="print"/>
                    <a:srcRect/>
                    <a:stretch>
                      <a:fillRect/>
                    </a:stretch>
                  </pic:blipFill>
                  <pic:spPr bwMode="auto">
                    <a:xfrm>
                      <a:off x="0" y="0"/>
                      <a:ext cx="1094105" cy="1120775"/>
                    </a:xfrm>
                    <a:prstGeom prst="rect">
                      <a:avLst/>
                    </a:prstGeom>
                    <a:noFill/>
                    <a:ln w="9525">
                      <a:noFill/>
                      <a:miter lim="800000"/>
                      <a:headEnd/>
                      <a:tailEnd/>
                    </a:ln>
                  </pic:spPr>
                </pic:pic>
              </a:graphicData>
            </a:graphic>
          </wp:anchor>
        </w:drawing>
      </w:r>
      <w:r w:rsidR="003625DB">
        <w:rPr>
          <w:rStyle w:val="mw-headline"/>
          <w:rFonts w:cs="Arial"/>
        </w:rPr>
        <w:t xml:space="preserve">A manuscript can look perfect on your computer screen or on your draft copy, but there’s no guarantee that the final printed or published version will be the same. It is important that you take time to </w:t>
      </w:r>
      <w:r w:rsidR="00EC0CEC">
        <w:rPr>
          <w:rStyle w:val="mw-headline"/>
          <w:rFonts w:cs="Arial"/>
        </w:rPr>
        <w:t xml:space="preserve">anticipate </w:t>
      </w:r>
      <w:r w:rsidR="003625DB">
        <w:rPr>
          <w:rStyle w:val="mw-headline"/>
          <w:rFonts w:cs="Arial"/>
        </w:rPr>
        <w:t>printing and publishing issues</w:t>
      </w:r>
      <w:r w:rsidR="00EC0CEC">
        <w:rPr>
          <w:rStyle w:val="mw-headline"/>
          <w:rFonts w:cs="Arial"/>
        </w:rPr>
        <w:t xml:space="preserve"> when writing</w:t>
      </w:r>
      <w:r w:rsidR="003625DB">
        <w:rPr>
          <w:rStyle w:val="mw-headline"/>
          <w:rFonts w:cs="Arial"/>
        </w:rPr>
        <w:t>.</w:t>
      </w:r>
    </w:p>
    <w:p w:rsidR="00EC0CEC" w:rsidRDefault="00BB3273" w:rsidP="001B51E0">
      <w:pPr>
        <w:rPr>
          <w:rStyle w:val="mw-headline"/>
          <w:rFonts w:cs="Arial"/>
        </w:rPr>
      </w:pPr>
      <w:r>
        <w:rPr>
          <w:rStyle w:val="mw-headline"/>
          <w:rFonts w:cs="Arial"/>
        </w:rPr>
        <w:t>Here are some tips o</w:t>
      </w:r>
      <w:r w:rsidR="00EC0CEC">
        <w:rPr>
          <w:rStyle w:val="mw-headline"/>
          <w:rFonts w:cs="Arial"/>
        </w:rPr>
        <w:t>n printing and publishing your business documents:</w:t>
      </w:r>
    </w:p>
    <w:p w:rsidR="003625DB" w:rsidRDefault="00EC0CEC" w:rsidP="001B51E0">
      <w:pPr>
        <w:pStyle w:val="BulletedPoints"/>
        <w:rPr>
          <w:rStyle w:val="mw-headline"/>
          <w:rFonts w:cs="Arial"/>
        </w:rPr>
      </w:pPr>
      <w:r>
        <w:rPr>
          <w:rStyle w:val="mw-headline"/>
          <w:rFonts w:cs="Arial"/>
        </w:rPr>
        <w:t>Always check the ‘print preview’ (a function available in most word processing software)</w:t>
      </w:r>
      <w:r w:rsidR="008373EB">
        <w:rPr>
          <w:rStyle w:val="mw-headline"/>
          <w:rFonts w:cs="Arial"/>
        </w:rPr>
        <w:t xml:space="preserve"> before printing a document. Make sure that all text, </w:t>
      </w:r>
      <w:r w:rsidR="00642CF6">
        <w:rPr>
          <w:rStyle w:val="mw-headline"/>
          <w:rFonts w:cs="Arial"/>
        </w:rPr>
        <w:t>tables,</w:t>
      </w:r>
      <w:r w:rsidR="008373EB">
        <w:rPr>
          <w:rStyle w:val="mw-headline"/>
          <w:rFonts w:cs="Arial"/>
        </w:rPr>
        <w:t xml:space="preserve"> and graphics are within the page margin and the page is properly laid out.</w:t>
      </w:r>
    </w:p>
    <w:p w:rsidR="008373EB" w:rsidRDefault="008373EB" w:rsidP="001B51E0">
      <w:pPr>
        <w:pStyle w:val="BulletedPoints"/>
        <w:rPr>
          <w:rStyle w:val="mw-headline"/>
          <w:rFonts w:cs="Arial"/>
        </w:rPr>
      </w:pPr>
      <w:r>
        <w:rPr>
          <w:rStyle w:val="mw-headline"/>
          <w:rFonts w:cs="Arial"/>
        </w:rPr>
        <w:t xml:space="preserve">Be careful when changing computers for printing purposes. Opening a document using different software, or an outdated software version, from the original can result in formatting errors. This is the reason why many prefer to use portable data files (.pdf) for printing and publishing. </w:t>
      </w:r>
    </w:p>
    <w:p w:rsidR="00BC50FC" w:rsidRDefault="008373EB" w:rsidP="001B51E0">
      <w:pPr>
        <w:pStyle w:val="BulletedPoints"/>
        <w:rPr>
          <w:rStyle w:val="mw-headline"/>
          <w:rFonts w:cs="Arial"/>
        </w:rPr>
      </w:pPr>
      <w:r>
        <w:rPr>
          <w:rStyle w:val="mw-headline"/>
          <w:rFonts w:cs="Arial"/>
        </w:rPr>
        <w:lastRenderedPageBreak/>
        <w:t xml:space="preserve">Check your publisher for guidelines on </w:t>
      </w:r>
      <w:r w:rsidR="00BC50FC">
        <w:rPr>
          <w:rStyle w:val="mw-headline"/>
          <w:rFonts w:cs="Arial"/>
        </w:rPr>
        <w:t xml:space="preserve">what quality of graphics, pictures and clip arts you should use. Images of a low pixel count may not translate well on print, </w:t>
      </w:r>
      <w:r w:rsidR="00A24B9F">
        <w:rPr>
          <w:rStyle w:val="mw-headline"/>
          <w:rFonts w:cs="Arial"/>
        </w:rPr>
        <w:t>depending on the quality of the</w:t>
      </w:r>
      <w:r w:rsidR="00BC50FC">
        <w:rPr>
          <w:rStyle w:val="mw-headline"/>
          <w:rFonts w:cs="Arial"/>
        </w:rPr>
        <w:t xml:space="preserve"> printer</w:t>
      </w:r>
      <w:r w:rsidR="006F3688">
        <w:rPr>
          <w:rStyle w:val="mw-headline"/>
          <w:rFonts w:cs="Arial"/>
        </w:rPr>
        <w:t xml:space="preserve"> and ink.</w:t>
      </w:r>
    </w:p>
    <w:p w:rsidR="00BC50FC" w:rsidRDefault="00BC50FC" w:rsidP="001B51E0">
      <w:pPr>
        <w:pStyle w:val="BulletedPoints"/>
        <w:rPr>
          <w:rStyle w:val="mw-headline"/>
          <w:rFonts w:cs="Arial"/>
        </w:rPr>
      </w:pPr>
      <w:r>
        <w:rPr>
          <w:rStyle w:val="mw-headline"/>
          <w:rFonts w:cs="Arial"/>
        </w:rPr>
        <w:t xml:space="preserve">To be sure, always have a print draft for review before making many copies. Typesetting can introduce errors in a text that weren’t there before. </w:t>
      </w:r>
      <w:r w:rsidR="00BB3273">
        <w:rPr>
          <w:rStyle w:val="mw-headline"/>
          <w:rFonts w:cs="Arial"/>
        </w:rPr>
        <w:t>Autocorrect functions in word processing software can also introduce errors.</w:t>
      </w:r>
    </w:p>
    <w:p w:rsidR="0032253E" w:rsidRDefault="0032253E" w:rsidP="0032253E">
      <w:pPr>
        <w:pStyle w:val="BulletedPoints"/>
        <w:numPr>
          <w:ilvl w:val="0"/>
          <w:numId w:val="0"/>
        </w:numPr>
        <w:ind w:left="720" w:hanging="360"/>
        <w:rPr>
          <w:rStyle w:val="mw-headline"/>
          <w:rFonts w:cs="Arial"/>
        </w:rPr>
      </w:pPr>
    </w:p>
    <w:p w:rsidR="000B4FE6" w:rsidRDefault="000B4FE6">
      <w:pPr>
        <w:spacing w:after="0" w:line="240" w:lineRule="auto"/>
        <w:rPr>
          <w:rStyle w:val="mw-headline"/>
          <w:rFonts w:cs="Arial"/>
        </w:rPr>
      </w:pPr>
      <w:r>
        <w:rPr>
          <w:rStyle w:val="mw-headline"/>
          <w:rFonts w:cs="Arial"/>
        </w:rPr>
        <w:br w:type="page"/>
      </w:r>
    </w:p>
    <w:bookmarkEnd w:id="97"/>
    <w:p w:rsidR="000C5A27" w:rsidRPr="00D21A42" w:rsidRDefault="00C416A9" w:rsidP="002A2D59">
      <w:pPr>
        <w:pStyle w:val="Heading1"/>
      </w:pPr>
      <w:r>
        <w:rPr>
          <w:noProof/>
          <w:lang w:bidi="ar-SA"/>
        </w:rPr>
        <w:lastRenderedPageBreak/>
        <w:pict>
          <v:rect id="_x0000_s1217" style="position:absolute;margin-left:.1pt;margin-top:-5.65pt;width:612pt;height:150.9pt;z-index:251678720;mso-width-percent:1000;mso-wrap-distance-top:7.2pt;mso-wrap-distance-bottom:7.2pt;mso-position-horizontal-relative:page;mso-position-vertical-relative:page;mso-width-percent:1000" o:allowincell="f" fillcolor="#4f81bd" stroked="f">
            <v:shadow type="perspective" color="#9bbb59" origin="-.5,-.5" offset="-6pt,-6pt" matrix=".75,,,.75"/>
            <v:textbox style="mso-next-textbox:#_x0000_s1217" inset="4in,54pt,1in,0">
              <w:txbxContent>
                <w:p w:rsidR="00F224C7" w:rsidRPr="000A75BA" w:rsidRDefault="00F224C7" w:rsidP="000B4FE6">
                  <w:pPr>
                    <w:pBdr>
                      <w:top w:val="single" w:sz="24" w:space="1" w:color="auto"/>
                      <w:left w:val="single" w:sz="24" w:space="4" w:color="auto"/>
                      <w:bottom w:val="single" w:sz="24" w:space="11" w:color="auto"/>
                      <w:right w:val="single" w:sz="24" w:space="4" w:color="auto"/>
                    </w:pBdr>
                    <w:shd w:val="clear" w:color="auto" w:fill="000000"/>
                    <w:rPr>
                      <w:rFonts w:ascii="Cambria" w:hAnsi="Cambria"/>
                      <w:i/>
                      <w:iCs/>
                      <w:sz w:val="28"/>
                      <w:szCs w:val="28"/>
                    </w:rPr>
                  </w:pPr>
                  <w:r w:rsidRPr="000A75BA">
                    <w:rPr>
                      <w:rFonts w:ascii="Cambria" w:hAnsi="Cambria"/>
                      <w:i/>
                      <w:iCs/>
                      <w:sz w:val="28"/>
                      <w:szCs w:val="28"/>
                    </w:rPr>
                    <w:t>This feeling, finally, that we may change things - this is at the centre of everything we ar</w:t>
                  </w:r>
                  <w:r>
                    <w:rPr>
                      <w:rFonts w:ascii="Cambria" w:hAnsi="Cambria"/>
                      <w:i/>
                      <w:iCs/>
                      <w:sz w:val="28"/>
                      <w:szCs w:val="28"/>
                    </w:rPr>
                    <w:t>e. Lose that... lose everything.</w:t>
                  </w:r>
                </w:p>
                <w:p w:rsidR="00F224C7" w:rsidRPr="00DC52C2" w:rsidRDefault="00F224C7" w:rsidP="000B4FE6">
                  <w:pPr>
                    <w:pBdr>
                      <w:top w:val="single" w:sz="24" w:space="1" w:color="auto"/>
                      <w:left w:val="single" w:sz="24" w:space="4" w:color="auto"/>
                      <w:bottom w:val="single" w:sz="24" w:space="11" w:color="auto"/>
                      <w:right w:val="single" w:sz="24" w:space="4" w:color="auto"/>
                    </w:pBdr>
                    <w:shd w:val="clear" w:color="auto" w:fill="000000"/>
                    <w:jc w:val="center"/>
                    <w:rPr>
                      <w:rFonts w:ascii="Cambria" w:hAnsi="Cambria"/>
                      <w:i/>
                      <w:iCs/>
                      <w:sz w:val="28"/>
                      <w:szCs w:val="28"/>
                    </w:rPr>
                  </w:pPr>
                  <w:r w:rsidRPr="000A75BA">
                    <w:rPr>
                      <w:rFonts w:ascii="Cambria" w:hAnsi="Cambria"/>
                      <w:i/>
                      <w:iCs/>
                      <w:sz w:val="28"/>
                      <w:szCs w:val="28"/>
                    </w:rPr>
                    <w:t>Sir David Hare</w:t>
                  </w:r>
                </w:p>
              </w:txbxContent>
            </v:textbox>
            <w10:wrap type="square" anchorx="page" anchory="page"/>
          </v:rect>
        </w:pict>
      </w:r>
      <w:bookmarkStart w:id="98" w:name="_Toc289350537"/>
      <w:r w:rsidR="000C5A27" w:rsidRPr="00D21A42">
        <w:rPr>
          <w:noProof/>
          <w:lang w:eastAsia="zh-TW"/>
        </w:rPr>
        <w:t>Module Twelve: Wrapping Up</w:t>
      </w:r>
      <w:bookmarkEnd w:id="98"/>
    </w:p>
    <w:p w:rsidR="003E48BD" w:rsidRDefault="000B4FE6" w:rsidP="003E48BD">
      <w:r>
        <w:rPr>
          <w:noProof/>
          <w:lang w:bidi="ar-SA"/>
        </w:rPr>
        <w:drawing>
          <wp:anchor distT="0" distB="0" distL="114300" distR="114300" simplePos="0" relativeHeight="251679744" behindDoc="0" locked="0" layoutInCell="1" allowOverlap="1">
            <wp:simplePos x="0" y="0"/>
            <wp:positionH relativeFrom="margin">
              <wp:posOffset>2540</wp:posOffset>
            </wp:positionH>
            <wp:positionV relativeFrom="margin">
              <wp:posOffset>1796415</wp:posOffset>
            </wp:positionV>
            <wp:extent cx="1873250" cy="1414780"/>
            <wp:effectExtent l="19050" t="0" r="0" b="0"/>
            <wp:wrapSquare wrapText="bothSides"/>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51" cstate="print"/>
                    <a:srcRect/>
                    <a:stretch>
                      <a:fillRect/>
                    </a:stretch>
                  </pic:blipFill>
                  <pic:spPr bwMode="auto">
                    <a:xfrm>
                      <a:off x="0" y="0"/>
                      <a:ext cx="1873250" cy="1414780"/>
                    </a:xfrm>
                    <a:prstGeom prst="rect">
                      <a:avLst/>
                    </a:prstGeom>
                    <a:noFill/>
                    <a:ln w="9525">
                      <a:noFill/>
                      <a:miter lim="800000"/>
                      <a:headEnd/>
                      <a:tailEnd/>
                    </a:ln>
                  </pic:spPr>
                </pic:pic>
              </a:graphicData>
            </a:graphic>
          </wp:anchor>
        </w:drawing>
      </w:r>
      <w:r w:rsidR="003E48BD" w:rsidRPr="00D21A42">
        <w:t xml:space="preserve">Although this workshop is coming to a close, we hope that your journey to improve your </w:t>
      </w:r>
      <w:r w:rsidR="006D0A21">
        <w:t>business writing</w:t>
      </w:r>
      <w:r w:rsidR="003E48BD" w:rsidRPr="00D21A42">
        <w:t xml:space="preserve"> skills is just beginning. Please take a moment to review and update your action plan. This will be a key tool to guide your progress in the days, weeks, months, and years to come. We wish you the best of luck on the rest of your travels! </w:t>
      </w:r>
    </w:p>
    <w:p w:rsidR="000B4FE6" w:rsidRDefault="000B4FE6" w:rsidP="003E48BD"/>
    <w:p w:rsidR="000B4FE6" w:rsidRPr="00D21A42" w:rsidRDefault="000B4FE6" w:rsidP="003E48BD"/>
    <w:p w:rsidR="003E48BD" w:rsidRPr="000B4FE6" w:rsidRDefault="003E48BD" w:rsidP="002A2D59">
      <w:pPr>
        <w:pStyle w:val="Heading2"/>
      </w:pPr>
      <w:bookmarkStart w:id="99" w:name="_Toc236454714"/>
      <w:bookmarkStart w:id="100" w:name="_Toc289350538"/>
      <w:r w:rsidRPr="000B4FE6">
        <w:t>Words from the Wise</w:t>
      </w:r>
      <w:bookmarkEnd w:id="99"/>
      <w:bookmarkEnd w:id="100"/>
    </w:p>
    <w:p w:rsidR="003E48BD" w:rsidRPr="00D21A42" w:rsidRDefault="000B4FE6" w:rsidP="00642CF6">
      <w:pPr>
        <w:pStyle w:val="BulletedPoints"/>
        <w:ind w:right="90"/>
      </w:pPr>
      <w:r>
        <w:rPr>
          <w:b/>
          <w:bCs/>
          <w:smallCaps/>
          <w:noProof/>
          <w:lang w:bidi="ar-SA"/>
        </w:rPr>
        <w:drawing>
          <wp:anchor distT="0" distB="0" distL="114300" distR="114300" simplePos="0" relativeHeight="251677696" behindDoc="0" locked="0" layoutInCell="1" allowOverlap="1">
            <wp:simplePos x="0" y="0"/>
            <wp:positionH relativeFrom="margin">
              <wp:posOffset>5298440</wp:posOffset>
            </wp:positionH>
            <wp:positionV relativeFrom="margin">
              <wp:posOffset>4039235</wp:posOffset>
            </wp:positionV>
            <wp:extent cx="593090" cy="810895"/>
            <wp:effectExtent l="19050" t="0" r="0" b="0"/>
            <wp:wrapSquare wrapText="bothSides"/>
            <wp:docPr id="192" name="Picture 192" descr="MC9003704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MC900370486[1]"/>
                    <pic:cNvPicPr>
                      <a:picLocks noChangeAspect="1" noChangeArrowheads="1"/>
                    </pic:cNvPicPr>
                  </pic:nvPicPr>
                  <pic:blipFill>
                    <a:blip r:embed="rId52" cstate="print"/>
                    <a:srcRect/>
                    <a:stretch>
                      <a:fillRect/>
                    </a:stretch>
                  </pic:blipFill>
                  <pic:spPr bwMode="auto">
                    <a:xfrm>
                      <a:off x="0" y="0"/>
                      <a:ext cx="593090" cy="810895"/>
                    </a:xfrm>
                    <a:prstGeom prst="rect">
                      <a:avLst/>
                    </a:prstGeom>
                    <a:noFill/>
                    <a:ln w="9525">
                      <a:noFill/>
                      <a:miter lim="800000"/>
                      <a:headEnd/>
                      <a:tailEnd/>
                    </a:ln>
                  </pic:spPr>
                </pic:pic>
              </a:graphicData>
            </a:graphic>
          </wp:anchor>
        </w:drawing>
      </w:r>
      <w:r w:rsidR="003E48BD" w:rsidRPr="00D21A42">
        <w:rPr>
          <w:rStyle w:val="H3Character"/>
        </w:rPr>
        <w:t>Yogi Berra</w:t>
      </w:r>
      <w:r w:rsidR="003E48BD" w:rsidRPr="00D21A42">
        <w:t xml:space="preserve">: In theory there is no difference between theory and practice. In practice there is. </w:t>
      </w:r>
    </w:p>
    <w:p w:rsidR="003E48BD" w:rsidRPr="00D21A42" w:rsidRDefault="003E48BD" w:rsidP="003E48BD">
      <w:pPr>
        <w:pStyle w:val="BulletedPoints"/>
      </w:pPr>
      <w:r w:rsidRPr="00D21A42">
        <w:rPr>
          <w:rStyle w:val="H3Character"/>
        </w:rPr>
        <w:t>Dwight Eisenhower:</w:t>
      </w:r>
      <w:r w:rsidRPr="00D21A42">
        <w:t xml:space="preserve"> Plans are nothing; planning is everything.</w:t>
      </w:r>
    </w:p>
    <w:p w:rsidR="003E48BD" w:rsidRDefault="003E48BD" w:rsidP="003E48BD">
      <w:pPr>
        <w:pStyle w:val="BulletedPoints"/>
      </w:pPr>
      <w:bookmarkStart w:id="101" w:name="003604"/>
      <w:bookmarkEnd w:id="101"/>
      <w:r w:rsidRPr="00D21A42">
        <w:rPr>
          <w:rStyle w:val="H3Character"/>
        </w:rPr>
        <w:t>Jonas Salk</w:t>
      </w:r>
      <w:r w:rsidRPr="00D21A42">
        <w:t>: The reward for work well done is the opportunity to do more.</w:t>
      </w:r>
    </w:p>
    <w:p w:rsidR="000B4FE6" w:rsidRPr="00D21A42" w:rsidRDefault="000B4FE6" w:rsidP="000B4FE6">
      <w:pPr>
        <w:pStyle w:val="BulletedPoints"/>
        <w:numPr>
          <w:ilvl w:val="0"/>
          <w:numId w:val="0"/>
        </w:numPr>
        <w:ind w:left="720" w:hanging="360"/>
      </w:pPr>
    </w:p>
    <w:sectPr w:rsidR="000B4FE6" w:rsidRPr="00D21A42" w:rsidSect="000B4FE6">
      <w:footerReference w:type="default" r:id="rId5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556" w:rsidRDefault="00906556" w:rsidP="00DC52C2">
      <w:r>
        <w:separator/>
      </w:r>
    </w:p>
    <w:p w:rsidR="00906556" w:rsidRDefault="00906556"/>
  </w:endnote>
  <w:endnote w:type="continuationSeparator" w:id="0">
    <w:p w:rsidR="00906556" w:rsidRDefault="00906556" w:rsidP="00DC52C2">
      <w:r>
        <w:continuationSeparator/>
      </w:r>
    </w:p>
    <w:p w:rsidR="00906556" w:rsidRDefault="0090655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BNNMA+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4C7" w:rsidRPr="00A1342F" w:rsidRDefault="00F224C7" w:rsidP="00A1342F">
    <w:r>
      <w:t xml:space="preserve">Page </w:t>
    </w:r>
    <w:r w:rsidR="00C416A9">
      <w:fldChar w:fldCharType="begin"/>
    </w:r>
    <w:r w:rsidR="000F1135">
      <w:instrText xml:space="preserve"> PAGE </w:instrText>
    </w:r>
    <w:r w:rsidR="00C416A9">
      <w:fldChar w:fldCharType="separate"/>
    </w:r>
    <w:r w:rsidR="00940C1F">
      <w:rPr>
        <w:noProof/>
      </w:rPr>
      <w:t>37</w:t>
    </w:r>
    <w:r w:rsidR="00C416A9">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556" w:rsidRDefault="00906556" w:rsidP="00DC52C2">
      <w:r>
        <w:separator/>
      </w:r>
    </w:p>
    <w:p w:rsidR="00906556" w:rsidRDefault="00906556"/>
  </w:footnote>
  <w:footnote w:type="continuationSeparator" w:id="0">
    <w:p w:rsidR="00906556" w:rsidRDefault="00906556" w:rsidP="00DC52C2">
      <w:r>
        <w:continuationSeparator/>
      </w:r>
    </w:p>
    <w:p w:rsidR="00906556" w:rsidRDefault="0090655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05B"/>
    <w:multiLevelType w:val="hybridMultilevel"/>
    <w:tmpl w:val="88ACA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F87E3B"/>
    <w:multiLevelType w:val="hybridMultilevel"/>
    <w:tmpl w:val="FA30B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2377B6"/>
    <w:multiLevelType w:val="hybridMultilevel"/>
    <w:tmpl w:val="998AF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430539"/>
    <w:multiLevelType w:val="hybridMultilevel"/>
    <w:tmpl w:val="F848826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1D129C"/>
    <w:multiLevelType w:val="hybridMultilevel"/>
    <w:tmpl w:val="3FAC343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822CCF"/>
    <w:multiLevelType w:val="hybridMultilevel"/>
    <w:tmpl w:val="64BC1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DC62CD"/>
    <w:multiLevelType w:val="hybridMultilevel"/>
    <w:tmpl w:val="4322F3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06B09DA"/>
    <w:multiLevelType w:val="hybridMultilevel"/>
    <w:tmpl w:val="DA0A458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A70503"/>
    <w:multiLevelType w:val="hybridMultilevel"/>
    <w:tmpl w:val="DB40B91A"/>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EB24C9"/>
    <w:multiLevelType w:val="hybridMultilevel"/>
    <w:tmpl w:val="F6FE2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285FFE"/>
    <w:multiLevelType w:val="hybridMultilevel"/>
    <w:tmpl w:val="A94A0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5FD428B"/>
    <w:multiLevelType w:val="hybridMultilevel"/>
    <w:tmpl w:val="37786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6223A63"/>
    <w:multiLevelType w:val="hybridMultilevel"/>
    <w:tmpl w:val="AC7EF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B97C25"/>
    <w:multiLevelType w:val="hybridMultilevel"/>
    <w:tmpl w:val="D188E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B9F5472"/>
    <w:multiLevelType w:val="hybridMultilevel"/>
    <w:tmpl w:val="D15AF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2F2D8D"/>
    <w:multiLevelType w:val="hybridMultilevel"/>
    <w:tmpl w:val="871A7ACA"/>
    <w:lvl w:ilvl="0" w:tplc="04090001">
      <w:start w:val="1"/>
      <w:numFmt w:val="bullet"/>
      <w:lvlText w:val=""/>
      <w:lvlJc w:val="left"/>
      <w:pPr>
        <w:ind w:left="720" w:hanging="360"/>
      </w:pPr>
      <w:rPr>
        <w:rFonts w:ascii="Symbol" w:hAnsi="Symbol" w:hint="default"/>
      </w:rPr>
    </w:lvl>
    <w:lvl w:ilvl="1" w:tplc="2E2839B2">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683E5E"/>
    <w:multiLevelType w:val="multilevel"/>
    <w:tmpl w:val="6D00380E"/>
    <w:styleLink w:val="ModuleSummary"/>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EFD01E1"/>
    <w:multiLevelType w:val="hybridMultilevel"/>
    <w:tmpl w:val="0FBC1AE4"/>
    <w:lvl w:ilvl="0" w:tplc="0409000F">
      <w:start w:val="1"/>
      <w:numFmt w:val="decimal"/>
      <w:lvlText w:val="%1."/>
      <w:lvlJc w:val="left"/>
      <w:pPr>
        <w:tabs>
          <w:tab w:val="num" w:pos="720"/>
        </w:tabs>
        <w:ind w:left="720" w:hanging="360"/>
      </w:pPr>
      <w:rPr>
        <w:rFonts w:hint="default"/>
        <w:color w:val="auto"/>
      </w:rPr>
    </w:lvl>
    <w:lvl w:ilvl="1" w:tplc="19E6124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0A75A27"/>
    <w:multiLevelType w:val="hybridMultilevel"/>
    <w:tmpl w:val="E03A95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39B2023"/>
    <w:multiLevelType w:val="hybridMultilevel"/>
    <w:tmpl w:val="3F949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7071CF"/>
    <w:multiLevelType w:val="hybridMultilevel"/>
    <w:tmpl w:val="B5145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58D5BDD"/>
    <w:multiLevelType w:val="hybridMultilevel"/>
    <w:tmpl w:val="F2E00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9F13010"/>
    <w:multiLevelType w:val="hybridMultilevel"/>
    <w:tmpl w:val="62B8C49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C7966B9"/>
    <w:multiLevelType w:val="hybridMultilevel"/>
    <w:tmpl w:val="3798375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5F76AE86">
      <w:start w:val="1"/>
      <w:numFmt w:val="lowerLetter"/>
      <w:lvlText w:val="%3."/>
      <w:lvlJc w:val="left"/>
      <w:pPr>
        <w:tabs>
          <w:tab w:val="num" w:pos="2340"/>
        </w:tabs>
        <w:ind w:left="2340" w:hanging="360"/>
      </w:pPr>
      <w:rPr>
        <w:rFonts w:ascii="Calibri" w:eastAsia="Times New Roman" w:hAnsi="Calibri"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23E4263"/>
    <w:multiLevelType w:val="hybridMultilevel"/>
    <w:tmpl w:val="0FAC79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2AF1F8E"/>
    <w:multiLevelType w:val="hybridMultilevel"/>
    <w:tmpl w:val="5EB6F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3075496"/>
    <w:multiLevelType w:val="hybridMultilevel"/>
    <w:tmpl w:val="7BB8CA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7184605"/>
    <w:multiLevelType w:val="hybridMultilevel"/>
    <w:tmpl w:val="D2B6354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946667B"/>
    <w:multiLevelType w:val="hybridMultilevel"/>
    <w:tmpl w:val="819E1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7F481C"/>
    <w:multiLevelType w:val="hybridMultilevel"/>
    <w:tmpl w:val="340C3A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00D6A29"/>
    <w:multiLevelType w:val="hybridMultilevel"/>
    <w:tmpl w:val="6574A590"/>
    <w:lvl w:ilvl="0" w:tplc="BB0A1340">
      <w:start w:val="1"/>
      <w:numFmt w:val="lowerLetter"/>
      <w:lvlText w:val="%1."/>
      <w:lvlJc w:val="left"/>
      <w:pPr>
        <w:tabs>
          <w:tab w:val="num" w:pos="1080"/>
        </w:tabs>
        <w:ind w:left="1080" w:hanging="360"/>
      </w:pPr>
      <w:rPr>
        <w:rFonts w:hint="default"/>
      </w:rPr>
    </w:lvl>
    <w:lvl w:ilvl="1" w:tplc="4B206FD0">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408318FC"/>
    <w:multiLevelType w:val="hybridMultilevel"/>
    <w:tmpl w:val="8688A7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24B69F5"/>
    <w:multiLevelType w:val="hybridMultilevel"/>
    <w:tmpl w:val="FE687E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2980C7E"/>
    <w:multiLevelType w:val="hybridMultilevel"/>
    <w:tmpl w:val="E028E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EC52F3C"/>
    <w:multiLevelType w:val="hybridMultilevel"/>
    <w:tmpl w:val="F2009C00"/>
    <w:lvl w:ilvl="0" w:tplc="2A2EA7D2">
      <w:start w:val="1"/>
      <w:numFmt w:val="decimal"/>
      <w:lvlText w:val="%1."/>
      <w:lvlJc w:val="left"/>
      <w:pPr>
        <w:tabs>
          <w:tab w:val="num" w:pos="750"/>
        </w:tabs>
        <w:ind w:left="750" w:hanging="360"/>
      </w:pPr>
      <w:rPr>
        <w:rFonts w:hint="default"/>
      </w:rPr>
    </w:lvl>
    <w:lvl w:ilvl="1" w:tplc="1B82C3CC">
      <w:start w:val="1"/>
      <w:numFmt w:val="lowerLetter"/>
      <w:lvlText w:val="%2."/>
      <w:lvlJc w:val="left"/>
      <w:pPr>
        <w:tabs>
          <w:tab w:val="num" w:pos="1470"/>
        </w:tabs>
        <w:ind w:left="1470" w:hanging="360"/>
      </w:pPr>
      <w:rPr>
        <w:rFonts w:hint="default"/>
      </w:rPr>
    </w:lvl>
    <w:lvl w:ilvl="2" w:tplc="04090001">
      <w:start w:val="1"/>
      <w:numFmt w:val="bullet"/>
      <w:lvlText w:val=""/>
      <w:lvlJc w:val="left"/>
      <w:pPr>
        <w:tabs>
          <w:tab w:val="num" w:pos="2370"/>
        </w:tabs>
        <w:ind w:left="2370" w:hanging="360"/>
      </w:pPr>
      <w:rPr>
        <w:rFonts w:ascii="Symbol" w:hAnsi="Symbol" w:hint="default"/>
      </w:r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5">
    <w:nsid w:val="51B71F81"/>
    <w:multiLevelType w:val="hybridMultilevel"/>
    <w:tmpl w:val="D74C2CE2"/>
    <w:lvl w:ilvl="0" w:tplc="0409000F">
      <w:start w:val="1"/>
      <w:numFmt w:val="decimal"/>
      <w:lvlText w:val="%1."/>
      <w:lvlJc w:val="left"/>
      <w:pPr>
        <w:tabs>
          <w:tab w:val="num" w:pos="720"/>
        </w:tabs>
        <w:ind w:left="720" w:hanging="360"/>
      </w:pPr>
      <w:rPr>
        <w:rFonts w:hint="default"/>
      </w:rPr>
    </w:lvl>
    <w:lvl w:ilvl="1" w:tplc="592426D4">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5C10D09"/>
    <w:multiLevelType w:val="hybridMultilevel"/>
    <w:tmpl w:val="552C05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570EFC"/>
    <w:multiLevelType w:val="hybridMultilevel"/>
    <w:tmpl w:val="19DA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BA7511"/>
    <w:multiLevelType w:val="hybridMultilevel"/>
    <w:tmpl w:val="7C9AA3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85E542A"/>
    <w:multiLevelType w:val="hybridMultilevel"/>
    <w:tmpl w:val="08585F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331E00"/>
    <w:multiLevelType w:val="hybridMultilevel"/>
    <w:tmpl w:val="33F6D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A7453C2"/>
    <w:multiLevelType w:val="hybridMultilevel"/>
    <w:tmpl w:val="F07A0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AB9262C"/>
    <w:multiLevelType w:val="hybridMultilevel"/>
    <w:tmpl w:val="40E0297C"/>
    <w:lvl w:ilvl="0" w:tplc="04090001">
      <w:start w:val="1"/>
      <w:numFmt w:val="bullet"/>
      <w:lvlText w:val=""/>
      <w:lvlJc w:val="left"/>
      <w:pPr>
        <w:tabs>
          <w:tab w:val="num" w:pos="802"/>
        </w:tabs>
        <w:ind w:left="802" w:hanging="360"/>
      </w:pPr>
      <w:rPr>
        <w:rFonts w:ascii="Symbol" w:hAnsi="Symbol" w:hint="default"/>
      </w:rPr>
    </w:lvl>
    <w:lvl w:ilvl="1" w:tplc="04090003" w:tentative="1">
      <w:start w:val="1"/>
      <w:numFmt w:val="bullet"/>
      <w:lvlText w:val="o"/>
      <w:lvlJc w:val="left"/>
      <w:pPr>
        <w:tabs>
          <w:tab w:val="num" w:pos="1522"/>
        </w:tabs>
        <w:ind w:left="1522" w:hanging="360"/>
      </w:pPr>
      <w:rPr>
        <w:rFonts w:ascii="Courier New" w:hAnsi="Courier New" w:cs="Courier New" w:hint="default"/>
      </w:rPr>
    </w:lvl>
    <w:lvl w:ilvl="2" w:tplc="04090005" w:tentative="1">
      <w:start w:val="1"/>
      <w:numFmt w:val="bullet"/>
      <w:lvlText w:val=""/>
      <w:lvlJc w:val="left"/>
      <w:pPr>
        <w:tabs>
          <w:tab w:val="num" w:pos="2242"/>
        </w:tabs>
        <w:ind w:left="2242" w:hanging="360"/>
      </w:pPr>
      <w:rPr>
        <w:rFonts w:ascii="Wingdings" w:hAnsi="Wingdings" w:hint="default"/>
      </w:rPr>
    </w:lvl>
    <w:lvl w:ilvl="3" w:tplc="04090001" w:tentative="1">
      <w:start w:val="1"/>
      <w:numFmt w:val="bullet"/>
      <w:lvlText w:val=""/>
      <w:lvlJc w:val="left"/>
      <w:pPr>
        <w:tabs>
          <w:tab w:val="num" w:pos="2962"/>
        </w:tabs>
        <w:ind w:left="2962" w:hanging="360"/>
      </w:pPr>
      <w:rPr>
        <w:rFonts w:ascii="Symbol" w:hAnsi="Symbol" w:hint="default"/>
      </w:rPr>
    </w:lvl>
    <w:lvl w:ilvl="4" w:tplc="04090003" w:tentative="1">
      <w:start w:val="1"/>
      <w:numFmt w:val="bullet"/>
      <w:lvlText w:val="o"/>
      <w:lvlJc w:val="left"/>
      <w:pPr>
        <w:tabs>
          <w:tab w:val="num" w:pos="3682"/>
        </w:tabs>
        <w:ind w:left="3682" w:hanging="360"/>
      </w:pPr>
      <w:rPr>
        <w:rFonts w:ascii="Courier New" w:hAnsi="Courier New" w:cs="Courier New" w:hint="default"/>
      </w:rPr>
    </w:lvl>
    <w:lvl w:ilvl="5" w:tplc="04090005" w:tentative="1">
      <w:start w:val="1"/>
      <w:numFmt w:val="bullet"/>
      <w:lvlText w:val=""/>
      <w:lvlJc w:val="left"/>
      <w:pPr>
        <w:tabs>
          <w:tab w:val="num" w:pos="4402"/>
        </w:tabs>
        <w:ind w:left="4402" w:hanging="360"/>
      </w:pPr>
      <w:rPr>
        <w:rFonts w:ascii="Wingdings" w:hAnsi="Wingdings" w:hint="default"/>
      </w:rPr>
    </w:lvl>
    <w:lvl w:ilvl="6" w:tplc="04090001" w:tentative="1">
      <w:start w:val="1"/>
      <w:numFmt w:val="bullet"/>
      <w:lvlText w:val=""/>
      <w:lvlJc w:val="left"/>
      <w:pPr>
        <w:tabs>
          <w:tab w:val="num" w:pos="5122"/>
        </w:tabs>
        <w:ind w:left="5122" w:hanging="360"/>
      </w:pPr>
      <w:rPr>
        <w:rFonts w:ascii="Symbol" w:hAnsi="Symbol" w:hint="default"/>
      </w:rPr>
    </w:lvl>
    <w:lvl w:ilvl="7" w:tplc="04090003" w:tentative="1">
      <w:start w:val="1"/>
      <w:numFmt w:val="bullet"/>
      <w:lvlText w:val="o"/>
      <w:lvlJc w:val="left"/>
      <w:pPr>
        <w:tabs>
          <w:tab w:val="num" w:pos="5842"/>
        </w:tabs>
        <w:ind w:left="5842" w:hanging="360"/>
      </w:pPr>
      <w:rPr>
        <w:rFonts w:ascii="Courier New" w:hAnsi="Courier New" w:cs="Courier New" w:hint="default"/>
      </w:rPr>
    </w:lvl>
    <w:lvl w:ilvl="8" w:tplc="04090005" w:tentative="1">
      <w:start w:val="1"/>
      <w:numFmt w:val="bullet"/>
      <w:lvlText w:val=""/>
      <w:lvlJc w:val="left"/>
      <w:pPr>
        <w:tabs>
          <w:tab w:val="num" w:pos="6562"/>
        </w:tabs>
        <w:ind w:left="6562" w:hanging="360"/>
      </w:pPr>
      <w:rPr>
        <w:rFonts w:ascii="Wingdings" w:hAnsi="Wingdings" w:hint="default"/>
      </w:rPr>
    </w:lvl>
  </w:abstractNum>
  <w:abstractNum w:abstractNumId="43">
    <w:nsid w:val="5AC4620C"/>
    <w:multiLevelType w:val="hybridMultilevel"/>
    <w:tmpl w:val="6EFC337E"/>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EF07545"/>
    <w:multiLevelType w:val="hybridMultilevel"/>
    <w:tmpl w:val="30EA0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00319F5"/>
    <w:multiLevelType w:val="hybridMultilevel"/>
    <w:tmpl w:val="28825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1886364"/>
    <w:multiLevelType w:val="hybridMultilevel"/>
    <w:tmpl w:val="256E3194"/>
    <w:lvl w:ilvl="0" w:tplc="04090019">
      <w:start w:val="1"/>
      <w:numFmt w:val="lowerLetter"/>
      <w:lvlText w:val="%1."/>
      <w:lvlJc w:val="left"/>
      <w:pPr>
        <w:tabs>
          <w:tab w:val="num" w:pos="720"/>
        </w:tabs>
        <w:ind w:left="720" w:hanging="360"/>
      </w:pPr>
      <w:rPr>
        <w:rFonts w:hint="default"/>
      </w:rPr>
    </w:lvl>
    <w:lvl w:ilvl="1" w:tplc="488E004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9094917"/>
    <w:multiLevelType w:val="hybridMultilevel"/>
    <w:tmpl w:val="8FECF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A6C08FF"/>
    <w:multiLevelType w:val="hybridMultilevel"/>
    <w:tmpl w:val="7FFE9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F166871"/>
    <w:multiLevelType w:val="hybridMultilevel"/>
    <w:tmpl w:val="058E5F5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1B16306"/>
    <w:multiLevelType w:val="hybridMultilevel"/>
    <w:tmpl w:val="725CA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380439E"/>
    <w:multiLevelType w:val="hybridMultilevel"/>
    <w:tmpl w:val="8D3A864A"/>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52">
    <w:nsid w:val="77C33F74"/>
    <w:multiLevelType w:val="hybridMultilevel"/>
    <w:tmpl w:val="10DE790C"/>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53">
    <w:nsid w:val="7A4A2E61"/>
    <w:multiLevelType w:val="hybridMultilevel"/>
    <w:tmpl w:val="5BD42D96"/>
    <w:lvl w:ilvl="0" w:tplc="36641098">
      <w:start w:val="1"/>
      <w:numFmt w:val="bullet"/>
      <w:pStyle w:val="BulletedPoints"/>
      <w:lvlText w:val=""/>
      <w:lvlJc w:val="left"/>
      <w:pPr>
        <w:ind w:left="720" w:hanging="360"/>
      </w:pPr>
      <w:rPr>
        <w:rFonts w:ascii="Symbol" w:hAnsi="Symbol" w:hint="default"/>
      </w:rPr>
    </w:lvl>
    <w:lvl w:ilvl="1" w:tplc="10090001">
      <w:start w:val="1"/>
      <w:numFmt w:val="bullet"/>
      <w:lvlText w:val="o"/>
      <w:lvlJc w:val="left"/>
      <w:pPr>
        <w:ind w:left="1440" w:hanging="360"/>
      </w:pPr>
      <w:rPr>
        <w:rFonts w:ascii="Courier New" w:hAnsi="Courier New" w:cs="Courier New" w:hint="default"/>
      </w:rPr>
    </w:lvl>
    <w:lvl w:ilvl="2" w:tplc="0409000F"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AA67D00"/>
    <w:multiLevelType w:val="hybridMultilevel"/>
    <w:tmpl w:val="66D21D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F4C4F2A"/>
    <w:multiLevelType w:val="hybridMultilevel"/>
    <w:tmpl w:val="8BB4E7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53"/>
  </w:num>
  <w:num w:numId="3">
    <w:abstractNumId w:val="43"/>
  </w:num>
  <w:num w:numId="4">
    <w:abstractNumId w:val="24"/>
  </w:num>
  <w:num w:numId="5">
    <w:abstractNumId w:val="5"/>
  </w:num>
  <w:num w:numId="6">
    <w:abstractNumId w:val="18"/>
  </w:num>
  <w:num w:numId="7">
    <w:abstractNumId w:val="54"/>
  </w:num>
  <w:num w:numId="8">
    <w:abstractNumId w:val="9"/>
  </w:num>
  <w:num w:numId="9">
    <w:abstractNumId w:val="29"/>
  </w:num>
  <w:num w:numId="10">
    <w:abstractNumId w:val="8"/>
  </w:num>
  <w:num w:numId="11">
    <w:abstractNumId w:val="13"/>
  </w:num>
  <w:num w:numId="12">
    <w:abstractNumId w:val="30"/>
  </w:num>
  <w:num w:numId="13">
    <w:abstractNumId w:val="46"/>
  </w:num>
  <w:num w:numId="14">
    <w:abstractNumId w:val="41"/>
  </w:num>
  <w:num w:numId="15">
    <w:abstractNumId w:val="50"/>
  </w:num>
  <w:num w:numId="16">
    <w:abstractNumId w:val="14"/>
  </w:num>
  <w:num w:numId="17">
    <w:abstractNumId w:val="11"/>
  </w:num>
  <w:num w:numId="18">
    <w:abstractNumId w:val="31"/>
  </w:num>
  <w:num w:numId="19">
    <w:abstractNumId w:val="1"/>
  </w:num>
  <w:num w:numId="20">
    <w:abstractNumId w:val="40"/>
  </w:num>
  <w:num w:numId="21">
    <w:abstractNumId w:val="49"/>
  </w:num>
  <w:num w:numId="22">
    <w:abstractNumId w:val="17"/>
  </w:num>
  <w:num w:numId="23">
    <w:abstractNumId w:val="27"/>
  </w:num>
  <w:num w:numId="24">
    <w:abstractNumId w:val="38"/>
  </w:num>
  <w:num w:numId="25">
    <w:abstractNumId w:val="32"/>
  </w:num>
  <w:num w:numId="26">
    <w:abstractNumId w:val="23"/>
  </w:num>
  <w:num w:numId="27">
    <w:abstractNumId w:val="42"/>
  </w:num>
  <w:num w:numId="28">
    <w:abstractNumId w:val="45"/>
  </w:num>
  <w:num w:numId="29">
    <w:abstractNumId w:val="10"/>
  </w:num>
  <w:num w:numId="30">
    <w:abstractNumId w:val="34"/>
  </w:num>
  <w:num w:numId="31">
    <w:abstractNumId w:val="47"/>
  </w:num>
  <w:num w:numId="32">
    <w:abstractNumId w:val="51"/>
  </w:num>
  <w:num w:numId="33">
    <w:abstractNumId w:val="44"/>
  </w:num>
  <w:num w:numId="34">
    <w:abstractNumId w:val="33"/>
  </w:num>
  <w:num w:numId="35">
    <w:abstractNumId w:val="21"/>
  </w:num>
  <w:num w:numId="36">
    <w:abstractNumId w:val="20"/>
  </w:num>
  <w:num w:numId="37">
    <w:abstractNumId w:val="0"/>
  </w:num>
  <w:num w:numId="38">
    <w:abstractNumId w:val="2"/>
  </w:num>
  <w:num w:numId="39">
    <w:abstractNumId w:val="7"/>
  </w:num>
  <w:num w:numId="40">
    <w:abstractNumId w:val="22"/>
  </w:num>
  <w:num w:numId="41">
    <w:abstractNumId w:val="25"/>
  </w:num>
  <w:num w:numId="42">
    <w:abstractNumId w:val="48"/>
  </w:num>
  <w:num w:numId="43">
    <w:abstractNumId w:val="35"/>
  </w:num>
  <w:num w:numId="44">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39"/>
  </w:num>
  <w:num w:numId="47">
    <w:abstractNumId w:val="28"/>
  </w:num>
  <w:num w:numId="48">
    <w:abstractNumId w:val="53"/>
  </w:num>
  <w:num w:numId="49">
    <w:abstractNumId w:val="19"/>
  </w:num>
  <w:num w:numId="50">
    <w:abstractNumId w:val="26"/>
  </w:num>
  <w:num w:numId="51">
    <w:abstractNumId w:val="52"/>
  </w:num>
  <w:num w:numId="52">
    <w:abstractNumId w:val="55"/>
  </w:num>
  <w:num w:numId="53">
    <w:abstractNumId w:val="36"/>
  </w:num>
  <w:num w:numId="54">
    <w:abstractNumId w:val="37"/>
  </w:num>
  <w:num w:numId="55">
    <w:abstractNumId w:val="12"/>
  </w:num>
  <w:num w:numId="56">
    <w:abstractNumId w:val="6"/>
  </w:num>
  <w:num w:numId="57">
    <w:abstractNumId w:val="4"/>
  </w:num>
  <w:num w:numId="58">
    <w:abstractNumId w:val="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1728"/>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653560"/>
    <w:rsid w:val="00000722"/>
    <w:rsid w:val="00000931"/>
    <w:rsid w:val="00000996"/>
    <w:rsid w:val="0000135E"/>
    <w:rsid w:val="00001754"/>
    <w:rsid w:val="00001D62"/>
    <w:rsid w:val="000028B1"/>
    <w:rsid w:val="00003E7F"/>
    <w:rsid w:val="000079AA"/>
    <w:rsid w:val="000150BE"/>
    <w:rsid w:val="00015107"/>
    <w:rsid w:val="00015F75"/>
    <w:rsid w:val="00032E84"/>
    <w:rsid w:val="000353F3"/>
    <w:rsid w:val="00035FB2"/>
    <w:rsid w:val="00040BC7"/>
    <w:rsid w:val="00041303"/>
    <w:rsid w:val="00042D22"/>
    <w:rsid w:val="00046B37"/>
    <w:rsid w:val="00051DB3"/>
    <w:rsid w:val="00052362"/>
    <w:rsid w:val="00054347"/>
    <w:rsid w:val="00056D18"/>
    <w:rsid w:val="000622A1"/>
    <w:rsid w:val="00062C2B"/>
    <w:rsid w:val="0006372D"/>
    <w:rsid w:val="0006644E"/>
    <w:rsid w:val="00067202"/>
    <w:rsid w:val="00075C87"/>
    <w:rsid w:val="00076A80"/>
    <w:rsid w:val="0008029A"/>
    <w:rsid w:val="000803CA"/>
    <w:rsid w:val="000833C1"/>
    <w:rsid w:val="00084490"/>
    <w:rsid w:val="00086524"/>
    <w:rsid w:val="00086D94"/>
    <w:rsid w:val="00087396"/>
    <w:rsid w:val="0009048E"/>
    <w:rsid w:val="000916D2"/>
    <w:rsid w:val="000920D0"/>
    <w:rsid w:val="000937BE"/>
    <w:rsid w:val="000955A1"/>
    <w:rsid w:val="00096D55"/>
    <w:rsid w:val="000A5BED"/>
    <w:rsid w:val="000A7E75"/>
    <w:rsid w:val="000B3B8A"/>
    <w:rsid w:val="000B4FE6"/>
    <w:rsid w:val="000B5AC5"/>
    <w:rsid w:val="000C5A27"/>
    <w:rsid w:val="000C66A5"/>
    <w:rsid w:val="000C7F60"/>
    <w:rsid w:val="000C7F87"/>
    <w:rsid w:val="000E158C"/>
    <w:rsid w:val="000E3A53"/>
    <w:rsid w:val="000E4F52"/>
    <w:rsid w:val="000E5CBE"/>
    <w:rsid w:val="000F1135"/>
    <w:rsid w:val="000F63B4"/>
    <w:rsid w:val="000F780A"/>
    <w:rsid w:val="00101064"/>
    <w:rsid w:val="0010300D"/>
    <w:rsid w:val="00105C5E"/>
    <w:rsid w:val="00110B09"/>
    <w:rsid w:val="001121AB"/>
    <w:rsid w:val="00113078"/>
    <w:rsid w:val="001148C1"/>
    <w:rsid w:val="00116A8F"/>
    <w:rsid w:val="00122133"/>
    <w:rsid w:val="001221EB"/>
    <w:rsid w:val="0012364C"/>
    <w:rsid w:val="00123756"/>
    <w:rsid w:val="00123E70"/>
    <w:rsid w:val="00130235"/>
    <w:rsid w:val="0013331A"/>
    <w:rsid w:val="00133F20"/>
    <w:rsid w:val="00135BAC"/>
    <w:rsid w:val="00136362"/>
    <w:rsid w:val="00137250"/>
    <w:rsid w:val="00140D96"/>
    <w:rsid w:val="00145AB9"/>
    <w:rsid w:val="00146717"/>
    <w:rsid w:val="00152B9A"/>
    <w:rsid w:val="001535FB"/>
    <w:rsid w:val="00160FB0"/>
    <w:rsid w:val="00161C06"/>
    <w:rsid w:val="00165BC7"/>
    <w:rsid w:val="001673DA"/>
    <w:rsid w:val="00167548"/>
    <w:rsid w:val="00170AFD"/>
    <w:rsid w:val="00171E80"/>
    <w:rsid w:val="00172E89"/>
    <w:rsid w:val="00174231"/>
    <w:rsid w:val="00176D1E"/>
    <w:rsid w:val="0017751A"/>
    <w:rsid w:val="001814BF"/>
    <w:rsid w:val="001829B4"/>
    <w:rsid w:val="00182D2F"/>
    <w:rsid w:val="00183B00"/>
    <w:rsid w:val="00183EF5"/>
    <w:rsid w:val="00184B8C"/>
    <w:rsid w:val="00185137"/>
    <w:rsid w:val="00185A59"/>
    <w:rsid w:val="00194EF2"/>
    <w:rsid w:val="001A5A82"/>
    <w:rsid w:val="001A66A1"/>
    <w:rsid w:val="001A7C33"/>
    <w:rsid w:val="001B42B1"/>
    <w:rsid w:val="001B51E0"/>
    <w:rsid w:val="001B7D47"/>
    <w:rsid w:val="001C29E3"/>
    <w:rsid w:val="001C46D9"/>
    <w:rsid w:val="001C5AEC"/>
    <w:rsid w:val="001C7248"/>
    <w:rsid w:val="001D0584"/>
    <w:rsid w:val="001D11FB"/>
    <w:rsid w:val="001D2348"/>
    <w:rsid w:val="001D7B42"/>
    <w:rsid w:val="001E374B"/>
    <w:rsid w:val="001E3758"/>
    <w:rsid w:val="001E58B7"/>
    <w:rsid w:val="001F26BD"/>
    <w:rsid w:val="001F30B0"/>
    <w:rsid w:val="001F3FD8"/>
    <w:rsid w:val="00201351"/>
    <w:rsid w:val="00201FAA"/>
    <w:rsid w:val="00202F81"/>
    <w:rsid w:val="00203B0A"/>
    <w:rsid w:val="002066CD"/>
    <w:rsid w:val="002101BA"/>
    <w:rsid w:val="0022022E"/>
    <w:rsid w:val="0022231F"/>
    <w:rsid w:val="00223723"/>
    <w:rsid w:val="00226F95"/>
    <w:rsid w:val="00227971"/>
    <w:rsid w:val="002328DD"/>
    <w:rsid w:val="00232ED4"/>
    <w:rsid w:val="00234B86"/>
    <w:rsid w:val="00237751"/>
    <w:rsid w:val="00237B9A"/>
    <w:rsid w:val="0024128E"/>
    <w:rsid w:val="00241AD8"/>
    <w:rsid w:val="002453E9"/>
    <w:rsid w:val="00253569"/>
    <w:rsid w:val="00255948"/>
    <w:rsid w:val="00255D6D"/>
    <w:rsid w:val="00260370"/>
    <w:rsid w:val="00263D58"/>
    <w:rsid w:val="00264984"/>
    <w:rsid w:val="002654E3"/>
    <w:rsid w:val="00266522"/>
    <w:rsid w:val="00267C92"/>
    <w:rsid w:val="0027287C"/>
    <w:rsid w:val="002765A0"/>
    <w:rsid w:val="0028150D"/>
    <w:rsid w:val="002847B9"/>
    <w:rsid w:val="00287824"/>
    <w:rsid w:val="00292E46"/>
    <w:rsid w:val="00294B46"/>
    <w:rsid w:val="00295B08"/>
    <w:rsid w:val="00296CE2"/>
    <w:rsid w:val="00297016"/>
    <w:rsid w:val="002A2522"/>
    <w:rsid w:val="002A2D59"/>
    <w:rsid w:val="002A4199"/>
    <w:rsid w:val="002A6CC6"/>
    <w:rsid w:val="002B0ACE"/>
    <w:rsid w:val="002B1747"/>
    <w:rsid w:val="002B20C4"/>
    <w:rsid w:val="002B2AD1"/>
    <w:rsid w:val="002B3E77"/>
    <w:rsid w:val="002B4C38"/>
    <w:rsid w:val="002C0FA8"/>
    <w:rsid w:val="002C1B8B"/>
    <w:rsid w:val="002C1C24"/>
    <w:rsid w:val="002C66F5"/>
    <w:rsid w:val="002C6954"/>
    <w:rsid w:val="002D7E76"/>
    <w:rsid w:val="002E5693"/>
    <w:rsid w:val="002E7653"/>
    <w:rsid w:val="002F73AA"/>
    <w:rsid w:val="00300BF1"/>
    <w:rsid w:val="00302A3A"/>
    <w:rsid w:val="0030421B"/>
    <w:rsid w:val="003048B8"/>
    <w:rsid w:val="003051B5"/>
    <w:rsid w:val="00306EDC"/>
    <w:rsid w:val="003077EE"/>
    <w:rsid w:val="00313F71"/>
    <w:rsid w:val="0031539C"/>
    <w:rsid w:val="003156A1"/>
    <w:rsid w:val="00317038"/>
    <w:rsid w:val="0032253E"/>
    <w:rsid w:val="003255FC"/>
    <w:rsid w:val="0033036B"/>
    <w:rsid w:val="0033142B"/>
    <w:rsid w:val="00337E5F"/>
    <w:rsid w:val="003438E9"/>
    <w:rsid w:val="00343BF8"/>
    <w:rsid w:val="0034444E"/>
    <w:rsid w:val="00344718"/>
    <w:rsid w:val="00346B97"/>
    <w:rsid w:val="00347CF5"/>
    <w:rsid w:val="00352857"/>
    <w:rsid w:val="0035344C"/>
    <w:rsid w:val="00353DBD"/>
    <w:rsid w:val="003616C7"/>
    <w:rsid w:val="003625DB"/>
    <w:rsid w:val="0036327F"/>
    <w:rsid w:val="0036593E"/>
    <w:rsid w:val="00365AD1"/>
    <w:rsid w:val="00366402"/>
    <w:rsid w:val="00366635"/>
    <w:rsid w:val="00366BD2"/>
    <w:rsid w:val="0037400E"/>
    <w:rsid w:val="003773A6"/>
    <w:rsid w:val="003777EA"/>
    <w:rsid w:val="00380A62"/>
    <w:rsid w:val="0038185E"/>
    <w:rsid w:val="00381F33"/>
    <w:rsid w:val="003852AA"/>
    <w:rsid w:val="003935C5"/>
    <w:rsid w:val="00396997"/>
    <w:rsid w:val="00396C4F"/>
    <w:rsid w:val="00397AAE"/>
    <w:rsid w:val="003A07D3"/>
    <w:rsid w:val="003A115A"/>
    <w:rsid w:val="003A26AB"/>
    <w:rsid w:val="003A4A73"/>
    <w:rsid w:val="003A513F"/>
    <w:rsid w:val="003A5F2C"/>
    <w:rsid w:val="003B0C53"/>
    <w:rsid w:val="003B2B83"/>
    <w:rsid w:val="003B32FE"/>
    <w:rsid w:val="003B3484"/>
    <w:rsid w:val="003B5772"/>
    <w:rsid w:val="003B5F13"/>
    <w:rsid w:val="003C32EE"/>
    <w:rsid w:val="003C4124"/>
    <w:rsid w:val="003C6337"/>
    <w:rsid w:val="003C7DB8"/>
    <w:rsid w:val="003D18F0"/>
    <w:rsid w:val="003D2C32"/>
    <w:rsid w:val="003D43AC"/>
    <w:rsid w:val="003D4490"/>
    <w:rsid w:val="003D499C"/>
    <w:rsid w:val="003E133D"/>
    <w:rsid w:val="003E17D0"/>
    <w:rsid w:val="003E48BD"/>
    <w:rsid w:val="003E4914"/>
    <w:rsid w:val="003F2528"/>
    <w:rsid w:val="003F3332"/>
    <w:rsid w:val="003F3BE4"/>
    <w:rsid w:val="003F429F"/>
    <w:rsid w:val="003F55E5"/>
    <w:rsid w:val="003F5693"/>
    <w:rsid w:val="003F5FDF"/>
    <w:rsid w:val="00400DFD"/>
    <w:rsid w:val="00401C76"/>
    <w:rsid w:val="00402214"/>
    <w:rsid w:val="00402784"/>
    <w:rsid w:val="00404B5F"/>
    <w:rsid w:val="00406A3A"/>
    <w:rsid w:val="0041154D"/>
    <w:rsid w:val="00413352"/>
    <w:rsid w:val="004143A8"/>
    <w:rsid w:val="00414AF4"/>
    <w:rsid w:val="00417F3F"/>
    <w:rsid w:val="00422308"/>
    <w:rsid w:val="00422493"/>
    <w:rsid w:val="00422B48"/>
    <w:rsid w:val="0042401B"/>
    <w:rsid w:val="004241C5"/>
    <w:rsid w:val="004256D3"/>
    <w:rsid w:val="0042684A"/>
    <w:rsid w:val="004314E7"/>
    <w:rsid w:val="00436EDD"/>
    <w:rsid w:val="004422BF"/>
    <w:rsid w:val="00442F69"/>
    <w:rsid w:val="004441A9"/>
    <w:rsid w:val="00444E89"/>
    <w:rsid w:val="00446661"/>
    <w:rsid w:val="004504FE"/>
    <w:rsid w:val="004552AE"/>
    <w:rsid w:val="00460643"/>
    <w:rsid w:val="00461A26"/>
    <w:rsid w:val="004629FE"/>
    <w:rsid w:val="00463024"/>
    <w:rsid w:val="00466C60"/>
    <w:rsid w:val="00467298"/>
    <w:rsid w:val="0046799E"/>
    <w:rsid w:val="00470D7F"/>
    <w:rsid w:val="00476A7D"/>
    <w:rsid w:val="00477720"/>
    <w:rsid w:val="00490390"/>
    <w:rsid w:val="00494E54"/>
    <w:rsid w:val="00495A5F"/>
    <w:rsid w:val="00497CF4"/>
    <w:rsid w:val="00497E17"/>
    <w:rsid w:val="004A4CC1"/>
    <w:rsid w:val="004A7A03"/>
    <w:rsid w:val="004B384D"/>
    <w:rsid w:val="004C2B9F"/>
    <w:rsid w:val="004C3E9E"/>
    <w:rsid w:val="004C63C4"/>
    <w:rsid w:val="004D0716"/>
    <w:rsid w:val="004D1625"/>
    <w:rsid w:val="004D323E"/>
    <w:rsid w:val="004D59DA"/>
    <w:rsid w:val="004E6FE2"/>
    <w:rsid w:val="004F159D"/>
    <w:rsid w:val="004F2305"/>
    <w:rsid w:val="004F7BCF"/>
    <w:rsid w:val="005006B2"/>
    <w:rsid w:val="0050464D"/>
    <w:rsid w:val="00512E84"/>
    <w:rsid w:val="005140AC"/>
    <w:rsid w:val="005163FF"/>
    <w:rsid w:val="005169A3"/>
    <w:rsid w:val="00521B0E"/>
    <w:rsid w:val="00524A9A"/>
    <w:rsid w:val="00527015"/>
    <w:rsid w:val="00527A6A"/>
    <w:rsid w:val="005304F5"/>
    <w:rsid w:val="00530CBF"/>
    <w:rsid w:val="00530E83"/>
    <w:rsid w:val="00534D31"/>
    <w:rsid w:val="00540F6F"/>
    <w:rsid w:val="00542528"/>
    <w:rsid w:val="005433B7"/>
    <w:rsid w:val="00545610"/>
    <w:rsid w:val="00547F26"/>
    <w:rsid w:val="00550ADC"/>
    <w:rsid w:val="005551E8"/>
    <w:rsid w:val="00557D36"/>
    <w:rsid w:val="00560A33"/>
    <w:rsid w:val="00560F4D"/>
    <w:rsid w:val="00562B91"/>
    <w:rsid w:val="0056410F"/>
    <w:rsid w:val="00564A0F"/>
    <w:rsid w:val="00564C7D"/>
    <w:rsid w:val="00564D1A"/>
    <w:rsid w:val="00565645"/>
    <w:rsid w:val="005711B4"/>
    <w:rsid w:val="00571FEE"/>
    <w:rsid w:val="00574F52"/>
    <w:rsid w:val="005763AC"/>
    <w:rsid w:val="005766AD"/>
    <w:rsid w:val="00582285"/>
    <w:rsid w:val="005828C5"/>
    <w:rsid w:val="00584AAF"/>
    <w:rsid w:val="00586E30"/>
    <w:rsid w:val="005903BB"/>
    <w:rsid w:val="00591E01"/>
    <w:rsid w:val="005929EA"/>
    <w:rsid w:val="00593A5A"/>
    <w:rsid w:val="005A11A4"/>
    <w:rsid w:val="005A14BA"/>
    <w:rsid w:val="005A2739"/>
    <w:rsid w:val="005A68E4"/>
    <w:rsid w:val="005B071F"/>
    <w:rsid w:val="005B117E"/>
    <w:rsid w:val="005B4229"/>
    <w:rsid w:val="005C4F90"/>
    <w:rsid w:val="005C5283"/>
    <w:rsid w:val="005D02C3"/>
    <w:rsid w:val="005D11EA"/>
    <w:rsid w:val="005D2EC9"/>
    <w:rsid w:val="005D5EC5"/>
    <w:rsid w:val="005D715D"/>
    <w:rsid w:val="005D79C3"/>
    <w:rsid w:val="005E3911"/>
    <w:rsid w:val="005E69BD"/>
    <w:rsid w:val="005E7AF0"/>
    <w:rsid w:val="005E7DEA"/>
    <w:rsid w:val="005F08B5"/>
    <w:rsid w:val="005F1EC9"/>
    <w:rsid w:val="005F2712"/>
    <w:rsid w:val="005F39A4"/>
    <w:rsid w:val="005F39D0"/>
    <w:rsid w:val="005F5655"/>
    <w:rsid w:val="005F7E52"/>
    <w:rsid w:val="00600A70"/>
    <w:rsid w:val="0060594F"/>
    <w:rsid w:val="006061B9"/>
    <w:rsid w:val="006104A6"/>
    <w:rsid w:val="00610582"/>
    <w:rsid w:val="006112C5"/>
    <w:rsid w:val="0061141F"/>
    <w:rsid w:val="00622352"/>
    <w:rsid w:val="006238B1"/>
    <w:rsid w:val="00624957"/>
    <w:rsid w:val="00624A54"/>
    <w:rsid w:val="0062682B"/>
    <w:rsid w:val="006342E2"/>
    <w:rsid w:val="00642CF6"/>
    <w:rsid w:val="006437D3"/>
    <w:rsid w:val="00643A60"/>
    <w:rsid w:val="00645F51"/>
    <w:rsid w:val="00650EFA"/>
    <w:rsid w:val="00653560"/>
    <w:rsid w:val="00656804"/>
    <w:rsid w:val="00657987"/>
    <w:rsid w:val="00661222"/>
    <w:rsid w:val="006654B7"/>
    <w:rsid w:val="00665C4D"/>
    <w:rsid w:val="00667456"/>
    <w:rsid w:val="0067075D"/>
    <w:rsid w:val="00674BC7"/>
    <w:rsid w:val="00676103"/>
    <w:rsid w:val="006764A2"/>
    <w:rsid w:val="006765FF"/>
    <w:rsid w:val="00676D5B"/>
    <w:rsid w:val="00682E5D"/>
    <w:rsid w:val="00683425"/>
    <w:rsid w:val="00684866"/>
    <w:rsid w:val="006930BE"/>
    <w:rsid w:val="00693801"/>
    <w:rsid w:val="00694887"/>
    <w:rsid w:val="006950B4"/>
    <w:rsid w:val="00696E06"/>
    <w:rsid w:val="006A0738"/>
    <w:rsid w:val="006A331C"/>
    <w:rsid w:val="006A3A80"/>
    <w:rsid w:val="006A4DB7"/>
    <w:rsid w:val="006A5E8B"/>
    <w:rsid w:val="006B3781"/>
    <w:rsid w:val="006B5B72"/>
    <w:rsid w:val="006B624D"/>
    <w:rsid w:val="006C056D"/>
    <w:rsid w:val="006C10ED"/>
    <w:rsid w:val="006C2087"/>
    <w:rsid w:val="006C22FB"/>
    <w:rsid w:val="006C27F5"/>
    <w:rsid w:val="006C39C9"/>
    <w:rsid w:val="006C49FC"/>
    <w:rsid w:val="006C7184"/>
    <w:rsid w:val="006C7CDC"/>
    <w:rsid w:val="006D0A21"/>
    <w:rsid w:val="006D0BE6"/>
    <w:rsid w:val="006D3D44"/>
    <w:rsid w:val="006D407C"/>
    <w:rsid w:val="006D4422"/>
    <w:rsid w:val="006D4DD7"/>
    <w:rsid w:val="006D68C0"/>
    <w:rsid w:val="006E49DD"/>
    <w:rsid w:val="006E6AAB"/>
    <w:rsid w:val="006F3688"/>
    <w:rsid w:val="006F447B"/>
    <w:rsid w:val="006F5EDD"/>
    <w:rsid w:val="006F5FB0"/>
    <w:rsid w:val="006F7A61"/>
    <w:rsid w:val="00700786"/>
    <w:rsid w:val="0070377E"/>
    <w:rsid w:val="00704E3C"/>
    <w:rsid w:val="007064F3"/>
    <w:rsid w:val="00710096"/>
    <w:rsid w:val="00712A4B"/>
    <w:rsid w:val="0071471A"/>
    <w:rsid w:val="00714A34"/>
    <w:rsid w:val="0071539D"/>
    <w:rsid w:val="00715A61"/>
    <w:rsid w:val="00716244"/>
    <w:rsid w:val="00716DC7"/>
    <w:rsid w:val="007174E6"/>
    <w:rsid w:val="007178B2"/>
    <w:rsid w:val="00720B9B"/>
    <w:rsid w:val="007216A1"/>
    <w:rsid w:val="00723205"/>
    <w:rsid w:val="00727F83"/>
    <w:rsid w:val="00736F4C"/>
    <w:rsid w:val="00736FC7"/>
    <w:rsid w:val="00743104"/>
    <w:rsid w:val="00744CFB"/>
    <w:rsid w:val="00747EE5"/>
    <w:rsid w:val="00750445"/>
    <w:rsid w:val="007512F1"/>
    <w:rsid w:val="0075215F"/>
    <w:rsid w:val="00753FAC"/>
    <w:rsid w:val="007570D7"/>
    <w:rsid w:val="00757E6F"/>
    <w:rsid w:val="007605FA"/>
    <w:rsid w:val="00761BFD"/>
    <w:rsid w:val="00761E5A"/>
    <w:rsid w:val="007632DB"/>
    <w:rsid w:val="007655B7"/>
    <w:rsid w:val="0076579C"/>
    <w:rsid w:val="007657FA"/>
    <w:rsid w:val="00770B5D"/>
    <w:rsid w:val="00771489"/>
    <w:rsid w:val="007725F0"/>
    <w:rsid w:val="00773102"/>
    <w:rsid w:val="00774FD5"/>
    <w:rsid w:val="00775A27"/>
    <w:rsid w:val="00776710"/>
    <w:rsid w:val="007800D5"/>
    <w:rsid w:val="007804AB"/>
    <w:rsid w:val="00782A7E"/>
    <w:rsid w:val="00783C5D"/>
    <w:rsid w:val="00785693"/>
    <w:rsid w:val="007904D7"/>
    <w:rsid w:val="007935EF"/>
    <w:rsid w:val="00793934"/>
    <w:rsid w:val="007971A5"/>
    <w:rsid w:val="007A240B"/>
    <w:rsid w:val="007A4262"/>
    <w:rsid w:val="007A72C9"/>
    <w:rsid w:val="007B08A6"/>
    <w:rsid w:val="007B623A"/>
    <w:rsid w:val="007C13CD"/>
    <w:rsid w:val="007C3F95"/>
    <w:rsid w:val="007C500E"/>
    <w:rsid w:val="007C6CB7"/>
    <w:rsid w:val="007D04C9"/>
    <w:rsid w:val="007D34F0"/>
    <w:rsid w:val="007D3B28"/>
    <w:rsid w:val="007E2F36"/>
    <w:rsid w:val="007E4C10"/>
    <w:rsid w:val="007E69FE"/>
    <w:rsid w:val="007F1B7F"/>
    <w:rsid w:val="007F1F16"/>
    <w:rsid w:val="007F5036"/>
    <w:rsid w:val="007F7E8B"/>
    <w:rsid w:val="00802C1D"/>
    <w:rsid w:val="008052E2"/>
    <w:rsid w:val="00806CBF"/>
    <w:rsid w:val="00810C74"/>
    <w:rsid w:val="00810F07"/>
    <w:rsid w:val="00814C93"/>
    <w:rsid w:val="00815514"/>
    <w:rsid w:val="00816492"/>
    <w:rsid w:val="00817169"/>
    <w:rsid w:val="0082002F"/>
    <w:rsid w:val="00820E0A"/>
    <w:rsid w:val="008215C9"/>
    <w:rsid w:val="008222BB"/>
    <w:rsid w:val="00822E5D"/>
    <w:rsid w:val="00823C84"/>
    <w:rsid w:val="00830585"/>
    <w:rsid w:val="00832368"/>
    <w:rsid w:val="00833E25"/>
    <w:rsid w:val="008373EB"/>
    <w:rsid w:val="00837D40"/>
    <w:rsid w:val="0084245F"/>
    <w:rsid w:val="00847FDA"/>
    <w:rsid w:val="00850E73"/>
    <w:rsid w:val="0085411A"/>
    <w:rsid w:val="00854687"/>
    <w:rsid w:val="00856B10"/>
    <w:rsid w:val="00861B74"/>
    <w:rsid w:val="00863A1F"/>
    <w:rsid w:val="0086752B"/>
    <w:rsid w:val="008700CF"/>
    <w:rsid w:val="00870856"/>
    <w:rsid w:val="00871659"/>
    <w:rsid w:val="00873391"/>
    <w:rsid w:val="0087352E"/>
    <w:rsid w:val="008740C9"/>
    <w:rsid w:val="0087638D"/>
    <w:rsid w:val="008764A1"/>
    <w:rsid w:val="0088058E"/>
    <w:rsid w:val="008919B3"/>
    <w:rsid w:val="008949D1"/>
    <w:rsid w:val="00896071"/>
    <w:rsid w:val="008A03AC"/>
    <w:rsid w:val="008A03CC"/>
    <w:rsid w:val="008A0F8E"/>
    <w:rsid w:val="008A5DCB"/>
    <w:rsid w:val="008A6E78"/>
    <w:rsid w:val="008A7651"/>
    <w:rsid w:val="008B3688"/>
    <w:rsid w:val="008B43B8"/>
    <w:rsid w:val="008B5D40"/>
    <w:rsid w:val="008C31B4"/>
    <w:rsid w:val="008C53C6"/>
    <w:rsid w:val="008C5A32"/>
    <w:rsid w:val="008D6EF8"/>
    <w:rsid w:val="008E1620"/>
    <w:rsid w:val="008E3403"/>
    <w:rsid w:val="008E3916"/>
    <w:rsid w:val="008E4532"/>
    <w:rsid w:val="008E50A0"/>
    <w:rsid w:val="008E5406"/>
    <w:rsid w:val="008E5537"/>
    <w:rsid w:val="008F1328"/>
    <w:rsid w:val="008F1429"/>
    <w:rsid w:val="008F1E7F"/>
    <w:rsid w:val="008F3F73"/>
    <w:rsid w:val="008F5DB2"/>
    <w:rsid w:val="00900C12"/>
    <w:rsid w:val="00904F3A"/>
    <w:rsid w:val="00906556"/>
    <w:rsid w:val="009243C9"/>
    <w:rsid w:val="0092781D"/>
    <w:rsid w:val="00931586"/>
    <w:rsid w:val="009328F7"/>
    <w:rsid w:val="00935D1D"/>
    <w:rsid w:val="00935EE7"/>
    <w:rsid w:val="00937B17"/>
    <w:rsid w:val="009403F2"/>
    <w:rsid w:val="00940C1F"/>
    <w:rsid w:val="00941DF7"/>
    <w:rsid w:val="00942D16"/>
    <w:rsid w:val="00943C46"/>
    <w:rsid w:val="009513A1"/>
    <w:rsid w:val="009539C2"/>
    <w:rsid w:val="0095631E"/>
    <w:rsid w:val="00957F38"/>
    <w:rsid w:val="00963396"/>
    <w:rsid w:val="00971B81"/>
    <w:rsid w:val="00974752"/>
    <w:rsid w:val="00974BA8"/>
    <w:rsid w:val="00977E25"/>
    <w:rsid w:val="009800AD"/>
    <w:rsid w:val="00980D32"/>
    <w:rsid w:val="009837FB"/>
    <w:rsid w:val="00985635"/>
    <w:rsid w:val="009868A5"/>
    <w:rsid w:val="00991F9F"/>
    <w:rsid w:val="00992CB5"/>
    <w:rsid w:val="00995F41"/>
    <w:rsid w:val="00997010"/>
    <w:rsid w:val="009A063B"/>
    <w:rsid w:val="009A0C08"/>
    <w:rsid w:val="009A37DD"/>
    <w:rsid w:val="009A5882"/>
    <w:rsid w:val="009A5EAF"/>
    <w:rsid w:val="009B029D"/>
    <w:rsid w:val="009B0435"/>
    <w:rsid w:val="009B078D"/>
    <w:rsid w:val="009B651F"/>
    <w:rsid w:val="009C0431"/>
    <w:rsid w:val="009C0EAE"/>
    <w:rsid w:val="009C302E"/>
    <w:rsid w:val="009C3B7A"/>
    <w:rsid w:val="009C50D1"/>
    <w:rsid w:val="009C523A"/>
    <w:rsid w:val="009C6A13"/>
    <w:rsid w:val="009D1CDF"/>
    <w:rsid w:val="009E10EF"/>
    <w:rsid w:val="009E3B6C"/>
    <w:rsid w:val="009E6C24"/>
    <w:rsid w:val="009E7D39"/>
    <w:rsid w:val="009F20FC"/>
    <w:rsid w:val="009F3029"/>
    <w:rsid w:val="009F3B68"/>
    <w:rsid w:val="009F4D80"/>
    <w:rsid w:val="009F63D8"/>
    <w:rsid w:val="009F660E"/>
    <w:rsid w:val="009F7CE9"/>
    <w:rsid w:val="00A02B72"/>
    <w:rsid w:val="00A12426"/>
    <w:rsid w:val="00A1342F"/>
    <w:rsid w:val="00A21C62"/>
    <w:rsid w:val="00A2289A"/>
    <w:rsid w:val="00A24113"/>
    <w:rsid w:val="00A2478B"/>
    <w:rsid w:val="00A24B9F"/>
    <w:rsid w:val="00A24F2A"/>
    <w:rsid w:val="00A26CCA"/>
    <w:rsid w:val="00A319F4"/>
    <w:rsid w:val="00A32C12"/>
    <w:rsid w:val="00A37431"/>
    <w:rsid w:val="00A42A9E"/>
    <w:rsid w:val="00A42D38"/>
    <w:rsid w:val="00A443A2"/>
    <w:rsid w:val="00A45572"/>
    <w:rsid w:val="00A4756F"/>
    <w:rsid w:val="00A47F69"/>
    <w:rsid w:val="00A51F23"/>
    <w:rsid w:val="00A53B49"/>
    <w:rsid w:val="00A55C3D"/>
    <w:rsid w:val="00A56EA4"/>
    <w:rsid w:val="00A603B7"/>
    <w:rsid w:val="00A61CC6"/>
    <w:rsid w:val="00A710A4"/>
    <w:rsid w:val="00A7480B"/>
    <w:rsid w:val="00A76BCF"/>
    <w:rsid w:val="00A77337"/>
    <w:rsid w:val="00A8136F"/>
    <w:rsid w:val="00A821F3"/>
    <w:rsid w:val="00A84277"/>
    <w:rsid w:val="00A86001"/>
    <w:rsid w:val="00A90D04"/>
    <w:rsid w:val="00A91409"/>
    <w:rsid w:val="00A97D96"/>
    <w:rsid w:val="00A97EE7"/>
    <w:rsid w:val="00AA4143"/>
    <w:rsid w:val="00AA5081"/>
    <w:rsid w:val="00AA75E9"/>
    <w:rsid w:val="00AB0692"/>
    <w:rsid w:val="00AB4470"/>
    <w:rsid w:val="00AB6ADB"/>
    <w:rsid w:val="00AC1420"/>
    <w:rsid w:val="00AC19C1"/>
    <w:rsid w:val="00AC5109"/>
    <w:rsid w:val="00AC739D"/>
    <w:rsid w:val="00AD1102"/>
    <w:rsid w:val="00AD22C7"/>
    <w:rsid w:val="00AD3074"/>
    <w:rsid w:val="00AE0015"/>
    <w:rsid w:val="00AE1139"/>
    <w:rsid w:val="00AE130D"/>
    <w:rsid w:val="00AE17CC"/>
    <w:rsid w:val="00AE1EA5"/>
    <w:rsid w:val="00AE5695"/>
    <w:rsid w:val="00AF0684"/>
    <w:rsid w:val="00AF0ABB"/>
    <w:rsid w:val="00AF1C59"/>
    <w:rsid w:val="00AF5BE8"/>
    <w:rsid w:val="00AF7003"/>
    <w:rsid w:val="00B05CF9"/>
    <w:rsid w:val="00B1556C"/>
    <w:rsid w:val="00B22D03"/>
    <w:rsid w:val="00B23438"/>
    <w:rsid w:val="00B24DA1"/>
    <w:rsid w:val="00B25380"/>
    <w:rsid w:val="00B26A6C"/>
    <w:rsid w:val="00B26B05"/>
    <w:rsid w:val="00B27652"/>
    <w:rsid w:val="00B3164E"/>
    <w:rsid w:val="00B347D0"/>
    <w:rsid w:val="00B36AA5"/>
    <w:rsid w:val="00B40F67"/>
    <w:rsid w:val="00B413D5"/>
    <w:rsid w:val="00B43E32"/>
    <w:rsid w:val="00B44706"/>
    <w:rsid w:val="00B45326"/>
    <w:rsid w:val="00B464F2"/>
    <w:rsid w:val="00B50649"/>
    <w:rsid w:val="00B526E3"/>
    <w:rsid w:val="00B531F3"/>
    <w:rsid w:val="00B61106"/>
    <w:rsid w:val="00B63AFF"/>
    <w:rsid w:val="00B64DCD"/>
    <w:rsid w:val="00B7152D"/>
    <w:rsid w:val="00B723CC"/>
    <w:rsid w:val="00B7303B"/>
    <w:rsid w:val="00B738EB"/>
    <w:rsid w:val="00B765DC"/>
    <w:rsid w:val="00B81077"/>
    <w:rsid w:val="00B81A90"/>
    <w:rsid w:val="00B825F7"/>
    <w:rsid w:val="00B875AE"/>
    <w:rsid w:val="00B90705"/>
    <w:rsid w:val="00B94499"/>
    <w:rsid w:val="00B94BE3"/>
    <w:rsid w:val="00B970F0"/>
    <w:rsid w:val="00B976EF"/>
    <w:rsid w:val="00BA0AAE"/>
    <w:rsid w:val="00BA0CD4"/>
    <w:rsid w:val="00BA14D7"/>
    <w:rsid w:val="00BA1923"/>
    <w:rsid w:val="00BA7DA5"/>
    <w:rsid w:val="00BB0472"/>
    <w:rsid w:val="00BB2FB8"/>
    <w:rsid w:val="00BB31B6"/>
    <w:rsid w:val="00BB3273"/>
    <w:rsid w:val="00BB5AF1"/>
    <w:rsid w:val="00BC50FC"/>
    <w:rsid w:val="00BD2F5E"/>
    <w:rsid w:val="00BD41AC"/>
    <w:rsid w:val="00BE09B2"/>
    <w:rsid w:val="00BE5B32"/>
    <w:rsid w:val="00BF0B7C"/>
    <w:rsid w:val="00BF11DE"/>
    <w:rsid w:val="00BF44DD"/>
    <w:rsid w:val="00BF4567"/>
    <w:rsid w:val="00BF552D"/>
    <w:rsid w:val="00C06455"/>
    <w:rsid w:val="00C07605"/>
    <w:rsid w:val="00C112E3"/>
    <w:rsid w:val="00C27495"/>
    <w:rsid w:val="00C3025C"/>
    <w:rsid w:val="00C30D73"/>
    <w:rsid w:val="00C416A9"/>
    <w:rsid w:val="00C4423B"/>
    <w:rsid w:val="00C44339"/>
    <w:rsid w:val="00C44B28"/>
    <w:rsid w:val="00C45AE1"/>
    <w:rsid w:val="00C474D6"/>
    <w:rsid w:val="00C501F0"/>
    <w:rsid w:val="00C50E5C"/>
    <w:rsid w:val="00C52960"/>
    <w:rsid w:val="00C5503B"/>
    <w:rsid w:val="00C6476F"/>
    <w:rsid w:val="00C66626"/>
    <w:rsid w:val="00C77015"/>
    <w:rsid w:val="00C77C34"/>
    <w:rsid w:val="00C77E42"/>
    <w:rsid w:val="00C81D9F"/>
    <w:rsid w:val="00C83C73"/>
    <w:rsid w:val="00C8433B"/>
    <w:rsid w:val="00C85075"/>
    <w:rsid w:val="00C914BC"/>
    <w:rsid w:val="00C93617"/>
    <w:rsid w:val="00C93942"/>
    <w:rsid w:val="00C94419"/>
    <w:rsid w:val="00C9777B"/>
    <w:rsid w:val="00CA59FD"/>
    <w:rsid w:val="00CA6FE8"/>
    <w:rsid w:val="00CB1772"/>
    <w:rsid w:val="00CB3682"/>
    <w:rsid w:val="00CB48D0"/>
    <w:rsid w:val="00CB4A5B"/>
    <w:rsid w:val="00CB67E8"/>
    <w:rsid w:val="00CC02A6"/>
    <w:rsid w:val="00CC4B58"/>
    <w:rsid w:val="00CC57FA"/>
    <w:rsid w:val="00CD0575"/>
    <w:rsid w:val="00CD19A1"/>
    <w:rsid w:val="00CD52B2"/>
    <w:rsid w:val="00CD674A"/>
    <w:rsid w:val="00CD78DE"/>
    <w:rsid w:val="00CE535F"/>
    <w:rsid w:val="00CE6BD3"/>
    <w:rsid w:val="00CF3A76"/>
    <w:rsid w:val="00CF49AC"/>
    <w:rsid w:val="00CF4F61"/>
    <w:rsid w:val="00CF7150"/>
    <w:rsid w:val="00CF741C"/>
    <w:rsid w:val="00D013CA"/>
    <w:rsid w:val="00D029FB"/>
    <w:rsid w:val="00D03A63"/>
    <w:rsid w:val="00D03D43"/>
    <w:rsid w:val="00D0442A"/>
    <w:rsid w:val="00D055C2"/>
    <w:rsid w:val="00D05ACB"/>
    <w:rsid w:val="00D0618B"/>
    <w:rsid w:val="00D0634F"/>
    <w:rsid w:val="00D069C6"/>
    <w:rsid w:val="00D0775D"/>
    <w:rsid w:val="00D1211D"/>
    <w:rsid w:val="00D13728"/>
    <w:rsid w:val="00D21A42"/>
    <w:rsid w:val="00D22E42"/>
    <w:rsid w:val="00D25F38"/>
    <w:rsid w:val="00D27231"/>
    <w:rsid w:val="00D30742"/>
    <w:rsid w:val="00D308A6"/>
    <w:rsid w:val="00D31B1C"/>
    <w:rsid w:val="00D33613"/>
    <w:rsid w:val="00D337FE"/>
    <w:rsid w:val="00D33D88"/>
    <w:rsid w:val="00D359FB"/>
    <w:rsid w:val="00D3670F"/>
    <w:rsid w:val="00D36F14"/>
    <w:rsid w:val="00D44BE7"/>
    <w:rsid w:val="00D50AF1"/>
    <w:rsid w:val="00D56D18"/>
    <w:rsid w:val="00D603DC"/>
    <w:rsid w:val="00D60DB2"/>
    <w:rsid w:val="00D6623B"/>
    <w:rsid w:val="00D6744D"/>
    <w:rsid w:val="00D70C9D"/>
    <w:rsid w:val="00D83633"/>
    <w:rsid w:val="00D84899"/>
    <w:rsid w:val="00D94C9D"/>
    <w:rsid w:val="00D94D2A"/>
    <w:rsid w:val="00D971EC"/>
    <w:rsid w:val="00DA0025"/>
    <w:rsid w:val="00DA044B"/>
    <w:rsid w:val="00DA286F"/>
    <w:rsid w:val="00DA3E16"/>
    <w:rsid w:val="00DA4871"/>
    <w:rsid w:val="00DA5AC8"/>
    <w:rsid w:val="00DB3DF2"/>
    <w:rsid w:val="00DB4163"/>
    <w:rsid w:val="00DB66EA"/>
    <w:rsid w:val="00DC0AE0"/>
    <w:rsid w:val="00DC0EED"/>
    <w:rsid w:val="00DC21F8"/>
    <w:rsid w:val="00DC3720"/>
    <w:rsid w:val="00DC3B4B"/>
    <w:rsid w:val="00DC52C2"/>
    <w:rsid w:val="00DC6722"/>
    <w:rsid w:val="00DD1A54"/>
    <w:rsid w:val="00DD20EF"/>
    <w:rsid w:val="00DD2263"/>
    <w:rsid w:val="00DD33CC"/>
    <w:rsid w:val="00DD57AD"/>
    <w:rsid w:val="00DE1A6D"/>
    <w:rsid w:val="00DF2BE3"/>
    <w:rsid w:val="00DF3C40"/>
    <w:rsid w:val="00DF5209"/>
    <w:rsid w:val="00DF5A4D"/>
    <w:rsid w:val="00DF75C9"/>
    <w:rsid w:val="00E03351"/>
    <w:rsid w:val="00E03C03"/>
    <w:rsid w:val="00E06F1D"/>
    <w:rsid w:val="00E077E5"/>
    <w:rsid w:val="00E1083D"/>
    <w:rsid w:val="00E120AC"/>
    <w:rsid w:val="00E162F7"/>
    <w:rsid w:val="00E2072B"/>
    <w:rsid w:val="00E2369C"/>
    <w:rsid w:val="00E25D8A"/>
    <w:rsid w:val="00E26E2F"/>
    <w:rsid w:val="00E30F05"/>
    <w:rsid w:val="00E35E01"/>
    <w:rsid w:val="00E406C1"/>
    <w:rsid w:val="00E40CD1"/>
    <w:rsid w:val="00E41059"/>
    <w:rsid w:val="00E44838"/>
    <w:rsid w:val="00E453E7"/>
    <w:rsid w:val="00E524DF"/>
    <w:rsid w:val="00E53001"/>
    <w:rsid w:val="00E55EF6"/>
    <w:rsid w:val="00E57548"/>
    <w:rsid w:val="00E62420"/>
    <w:rsid w:val="00E640B3"/>
    <w:rsid w:val="00E726D8"/>
    <w:rsid w:val="00E72D41"/>
    <w:rsid w:val="00E73A7A"/>
    <w:rsid w:val="00E80C4E"/>
    <w:rsid w:val="00E813AB"/>
    <w:rsid w:val="00E8345D"/>
    <w:rsid w:val="00E8377C"/>
    <w:rsid w:val="00E842B6"/>
    <w:rsid w:val="00E856D4"/>
    <w:rsid w:val="00E857A8"/>
    <w:rsid w:val="00E93928"/>
    <w:rsid w:val="00E945D7"/>
    <w:rsid w:val="00E949EF"/>
    <w:rsid w:val="00EA1967"/>
    <w:rsid w:val="00EA3EB4"/>
    <w:rsid w:val="00EA537B"/>
    <w:rsid w:val="00EA682A"/>
    <w:rsid w:val="00EA6C65"/>
    <w:rsid w:val="00EA748D"/>
    <w:rsid w:val="00EB37DA"/>
    <w:rsid w:val="00EB4F69"/>
    <w:rsid w:val="00EB6DB2"/>
    <w:rsid w:val="00EC0396"/>
    <w:rsid w:val="00EC0CEC"/>
    <w:rsid w:val="00EC40BB"/>
    <w:rsid w:val="00EC4A10"/>
    <w:rsid w:val="00EC6CD2"/>
    <w:rsid w:val="00ED04FA"/>
    <w:rsid w:val="00ED0A5A"/>
    <w:rsid w:val="00ED3695"/>
    <w:rsid w:val="00ED36ED"/>
    <w:rsid w:val="00ED3E70"/>
    <w:rsid w:val="00ED60F1"/>
    <w:rsid w:val="00ED6A34"/>
    <w:rsid w:val="00ED7585"/>
    <w:rsid w:val="00EE401B"/>
    <w:rsid w:val="00EE7CE5"/>
    <w:rsid w:val="00EF1373"/>
    <w:rsid w:val="00EF2A39"/>
    <w:rsid w:val="00EF5322"/>
    <w:rsid w:val="00EF7C0A"/>
    <w:rsid w:val="00F02253"/>
    <w:rsid w:val="00F0228C"/>
    <w:rsid w:val="00F03D23"/>
    <w:rsid w:val="00F06DDC"/>
    <w:rsid w:val="00F0775F"/>
    <w:rsid w:val="00F17906"/>
    <w:rsid w:val="00F224C7"/>
    <w:rsid w:val="00F22B3C"/>
    <w:rsid w:val="00F2384B"/>
    <w:rsid w:val="00F23ABD"/>
    <w:rsid w:val="00F26ECB"/>
    <w:rsid w:val="00F3061F"/>
    <w:rsid w:val="00F31215"/>
    <w:rsid w:val="00F32033"/>
    <w:rsid w:val="00F32563"/>
    <w:rsid w:val="00F33885"/>
    <w:rsid w:val="00F33990"/>
    <w:rsid w:val="00F342F1"/>
    <w:rsid w:val="00F35547"/>
    <w:rsid w:val="00F40999"/>
    <w:rsid w:val="00F4206D"/>
    <w:rsid w:val="00F4406A"/>
    <w:rsid w:val="00F445E9"/>
    <w:rsid w:val="00F45224"/>
    <w:rsid w:val="00F467FB"/>
    <w:rsid w:val="00F47699"/>
    <w:rsid w:val="00F50016"/>
    <w:rsid w:val="00F50327"/>
    <w:rsid w:val="00F50BC3"/>
    <w:rsid w:val="00F52AD0"/>
    <w:rsid w:val="00F63C97"/>
    <w:rsid w:val="00F64ADF"/>
    <w:rsid w:val="00F66359"/>
    <w:rsid w:val="00F66D51"/>
    <w:rsid w:val="00F750CB"/>
    <w:rsid w:val="00F76CFC"/>
    <w:rsid w:val="00F76D97"/>
    <w:rsid w:val="00F77C45"/>
    <w:rsid w:val="00F8045C"/>
    <w:rsid w:val="00F80C17"/>
    <w:rsid w:val="00F81477"/>
    <w:rsid w:val="00F81D2C"/>
    <w:rsid w:val="00F83487"/>
    <w:rsid w:val="00F841B1"/>
    <w:rsid w:val="00F85844"/>
    <w:rsid w:val="00F87872"/>
    <w:rsid w:val="00F87BE7"/>
    <w:rsid w:val="00F90388"/>
    <w:rsid w:val="00F96D55"/>
    <w:rsid w:val="00F97C6C"/>
    <w:rsid w:val="00FA3242"/>
    <w:rsid w:val="00FA40D4"/>
    <w:rsid w:val="00FA5C01"/>
    <w:rsid w:val="00FA71E3"/>
    <w:rsid w:val="00FB101F"/>
    <w:rsid w:val="00FB1075"/>
    <w:rsid w:val="00FB27D2"/>
    <w:rsid w:val="00FB5DF2"/>
    <w:rsid w:val="00FB7449"/>
    <w:rsid w:val="00FB76B0"/>
    <w:rsid w:val="00FC17D3"/>
    <w:rsid w:val="00FC203E"/>
    <w:rsid w:val="00FC2F55"/>
    <w:rsid w:val="00FC4404"/>
    <w:rsid w:val="00FC7571"/>
    <w:rsid w:val="00FD04CA"/>
    <w:rsid w:val="00FD0A46"/>
    <w:rsid w:val="00FD2AB5"/>
    <w:rsid w:val="00FD5765"/>
    <w:rsid w:val="00FD771A"/>
    <w:rsid w:val="00FE04E2"/>
    <w:rsid w:val="00FE10BB"/>
    <w:rsid w:val="00FE30B7"/>
    <w:rsid w:val="00FE79F5"/>
    <w:rsid w:val="00FF39F8"/>
    <w:rsid w:val="00FF44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time"/>
  <w:smartTagType w:namespaceuri="urn:schemas-microsoft-com:office:smarttags" w:name="date"/>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40BC7"/>
    <w:pPr>
      <w:spacing w:after="200" w:line="276" w:lineRule="auto"/>
    </w:pPr>
    <w:rPr>
      <w:sz w:val="22"/>
      <w:szCs w:val="22"/>
      <w:lang w:bidi="en-US"/>
    </w:rPr>
  </w:style>
  <w:style w:type="paragraph" w:styleId="Heading1">
    <w:name w:val="heading 1"/>
    <w:basedOn w:val="Normal"/>
    <w:next w:val="Normal"/>
    <w:link w:val="Heading1Char"/>
    <w:uiPriority w:val="9"/>
    <w:qFormat/>
    <w:rsid w:val="00040BC7"/>
    <w:pPr>
      <w:keepNext/>
      <w:keepLines/>
      <w:spacing w:before="480" w:after="24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040BC7"/>
    <w:pPr>
      <w:keepNext/>
      <w:keepLines/>
      <w:spacing w:before="200" w:after="12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040BC7"/>
    <w:pPr>
      <w:keepNext/>
      <w:keepLines/>
      <w:spacing w:before="200" w:after="0"/>
      <w:outlineLvl w:val="2"/>
    </w:pPr>
    <w:rPr>
      <w:rFonts w:ascii="Cambria" w:hAnsi="Cambria"/>
      <w:b/>
      <w:bCs/>
      <w:color w:val="4F81BD"/>
      <w:sz w:val="20"/>
      <w:szCs w:val="20"/>
      <w:lang w:bidi="ar-SA"/>
    </w:rPr>
  </w:style>
  <w:style w:type="paragraph" w:styleId="Heading4">
    <w:name w:val="heading 4"/>
    <w:basedOn w:val="Normal"/>
    <w:next w:val="Normal"/>
    <w:link w:val="Heading4Char"/>
    <w:uiPriority w:val="9"/>
    <w:qFormat/>
    <w:rsid w:val="00040BC7"/>
    <w:pPr>
      <w:keepNext/>
      <w:keepLines/>
      <w:spacing w:before="200" w:after="0"/>
      <w:outlineLvl w:val="3"/>
    </w:pPr>
    <w:rPr>
      <w:rFonts w:ascii="Cambria" w:hAnsi="Cambria"/>
      <w:b/>
      <w:bCs/>
      <w:i/>
      <w:iCs/>
      <w:color w:val="4F81BD"/>
      <w:sz w:val="20"/>
      <w:szCs w:val="20"/>
      <w:lang w:bidi="ar-SA"/>
    </w:rPr>
  </w:style>
  <w:style w:type="paragraph" w:styleId="Heading5">
    <w:name w:val="heading 5"/>
    <w:basedOn w:val="Normal"/>
    <w:next w:val="Normal"/>
    <w:link w:val="Heading5Char"/>
    <w:uiPriority w:val="9"/>
    <w:qFormat/>
    <w:rsid w:val="00040BC7"/>
    <w:pPr>
      <w:keepNext/>
      <w:keepLines/>
      <w:spacing w:before="200" w:after="0"/>
      <w:outlineLvl w:val="4"/>
    </w:pPr>
    <w:rPr>
      <w:rFonts w:ascii="Cambria" w:hAnsi="Cambria"/>
      <w:color w:val="243F60"/>
      <w:sz w:val="20"/>
      <w:szCs w:val="20"/>
      <w:lang w:bidi="ar-SA"/>
    </w:rPr>
  </w:style>
  <w:style w:type="paragraph" w:styleId="Heading6">
    <w:name w:val="heading 6"/>
    <w:basedOn w:val="Normal"/>
    <w:next w:val="Normal"/>
    <w:link w:val="Heading6Char"/>
    <w:uiPriority w:val="9"/>
    <w:qFormat/>
    <w:rsid w:val="00040BC7"/>
    <w:pPr>
      <w:keepNext/>
      <w:keepLines/>
      <w:spacing w:before="200" w:after="0"/>
      <w:outlineLvl w:val="5"/>
    </w:pPr>
    <w:rPr>
      <w:rFonts w:ascii="Cambria" w:hAnsi="Cambria"/>
      <w:i/>
      <w:iCs/>
      <w:color w:val="243F60"/>
      <w:sz w:val="20"/>
      <w:szCs w:val="20"/>
      <w:lang w:bidi="ar-SA"/>
    </w:rPr>
  </w:style>
  <w:style w:type="paragraph" w:styleId="Heading7">
    <w:name w:val="heading 7"/>
    <w:basedOn w:val="Normal"/>
    <w:next w:val="Normal"/>
    <w:link w:val="Heading7Char"/>
    <w:uiPriority w:val="9"/>
    <w:qFormat/>
    <w:rsid w:val="00040BC7"/>
    <w:pPr>
      <w:keepNext/>
      <w:keepLines/>
      <w:spacing w:before="200" w:after="0"/>
      <w:outlineLvl w:val="6"/>
    </w:pPr>
    <w:rPr>
      <w:rFonts w:ascii="Cambria" w:hAnsi="Cambria"/>
      <w:i/>
      <w:iCs/>
      <w:color w:val="404040"/>
      <w:sz w:val="20"/>
      <w:szCs w:val="20"/>
      <w:lang w:bidi="ar-SA"/>
    </w:rPr>
  </w:style>
  <w:style w:type="paragraph" w:styleId="Heading8">
    <w:name w:val="heading 8"/>
    <w:basedOn w:val="Normal"/>
    <w:next w:val="Normal"/>
    <w:link w:val="Heading8Char"/>
    <w:uiPriority w:val="9"/>
    <w:qFormat/>
    <w:rsid w:val="00040BC7"/>
    <w:pPr>
      <w:keepNext/>
      <w:keepLines/>
      <w:spacing w:before="200" w:after="0"/>
      <w:outlineLvl w:val="7"/>
    </w:pPr>
    <w:rPr>
      <w:rFonts w:ascii="Cambria" w:hAnsi="Cambria"/>
      <w:color w:val="4F81BD"/>
      <w:sz w:val="20"/>
      <w:szCs w:val="20"/>
      <w:lang w:bidi="ar-SA"/>
    </w:rPr>
  </w:style>
  <w:style w:type="paragraph" w:styleId="Heading9">
    <w:name w:val="heading 9"/>
    <w:basedOn w:val="Normal"/>
    <w:next w:val="Normal"/>
    <w:link w:val="Heading9Char"/>
    <w:uiPriority w:val="9"/>
    <w:qFormat/>
    <w:rsid w:val="00040BC7"/>
    <w:pPr>
      <w:keepNext/>
      <w:keepLines/>
      <w:spacing w:before="200" w:after="0"/>
      <w:outlineLvl w:val="8"/>
    </w:pPr>
    <w:rPr>
      <w:rFonts w:ascii="Cambria" w:hAnsi="Cambria"/>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BC7"/>
    <w:rPr>
      <w:rFonts w:ascii="Cambria" w:hAnsi="Cambria"/>
      <w:b/>
      <w:bCs/>
      <w:color w:val="365F91"/>
      <w:sz w:val="28"/>
      <w:szCs w:val="28"/>
      <w:lang w:val="en-US" w:eastAsia="en-US" w:bidi="en-US"/>
    </w:rPr>
  </w:style>
  <w:style w:type="character" w:customStyle="1" w:styleId="Heading2Char">
    <w:name w:val="Heading 2 Char"/>
    <w:basedOn w:val="DefaultParagraphFont"/>
    <w:link w:val="Heading2"/>
    <w:uiPriority w:val="9"/>
    <w:rsid w:val="00040BC7"/>
    <w:rPr>
      <w:rFonts w:ascii="Cambria" w:hAnsi="Cambria"/>
      <w:b/>
      <w:bCs/>
      <w:color w:val="4F81BD"/>
      <w:sz w:val="26"/>
      <w:szCs w:val="26"/>
      <w:lang w:val="en-US" w:eastAsia="en-US" w:bidi="en-US"/>
    </w:rPr>
  </w:style>
  <w:style w:type="paragraph" w:styleId="Title">
    <w:name w:val="Title"/>
    <w:aliases w:val="TOC Title"/>
    <w:basedOn w:val="Normal"/>
    <w:next w:val="Normal"/>
    <w:link w:val="TitleChar"/>
    <w:uiPriority w:val="10"/>
    <w:qFormat/>
    <w:rsid w:val="00040BC7"/>
    <w:pPr>
      <w:pBdr>
        <w:bottom w:val="single" w:sz="8" w:space="4" w:color="4F81BD"/>
      </w:pBdr>
      <w:spacing w:after="300" w:line="240" w:lineRule="auto"/>
      <w:contextualSpacing/>
    </w:pPr>
    <w:rPr>
      <w:rFonts w:ascii="Cambria" w:hAnsi="Cambria"/>
      <w:color w:val="17365D"/>
      <w:spacing w:val="5"/>
      <w:kern w:val="28"/>
      <w:sz w:val="52"/>
      <w:szCs w:val="52"/>
      <w:lang w:bidi="ar-SA"/>
    </w:rPr>
  </w:style>
  <w:style w:type="character" w:customStyle="1" w:styleId="TitleChar">
    <w:name w:val="Title Char"/>
    <w:aliases w:val="TOC Title Char"/>
    <w:basedOn w:val="DefaultParagraphFont"/>
    <w:link w:val="Title"/>
    <w:uiPriority w:val="10"/>
    <w:rsid w:val="00040BC7"/>
    <w:rPr>
      <w:rFonts w:ascii="Cambria" w:eastAsia="Times New Roman" w:hAnsi="Cambria" w:cs="Times New Roman"/>
      <w:color w:val="17365D"/>
      <w:spacing w:val="5"/>
      <w:kern w:val="28"/>
      <w:sz w:val="52"/>
      <w:szCs w:val="52"/>
    </w:rPr>
  </w:style>
  <w:style w:type="paragraph" w:styleId="TOC1">
    <w:name w:val="toc 1"/>
    <w:basedOn w:val="Normal"/>
    <w:next w:val="Normal"/>
    <w:autoRedefine/>
    <w:uiPriority w:val="39"/>
    <w:unhideWhenUsed/>
    <w:rsid w:val="00BF44DD"/>
    <w:pPr>
      <w:spacing w:before="240" w:after="120"/>
    </w:pPr>
    <w:rPr>
      <w:b/>
      <w:bCs/>
      <w:szCs w:val="20"/>
    </w:rPr>
  </w:style>
  <w:style w:type="paragraph" w:styleId="TOC2">
    <w:name w:val="toc 2"/>
    <w:basedOn w:val="Normal"/>
    <w:next w:val="Normal"/>
    <w:autoRedefine/>
    <w:uiPriority w:val="39"/>
    <w:unhideWhenUsed/>
    <w:rsid w:val="00BF44DD"/>
    <w:pPr>
      <w:spacing w:before="120"/>
      <w:ind w:left="240"/>
    </w:pPr>
    <w:rPr>
      <w:i/>
      <w:iCs/>
      <w:szCs w:val="20"/>
    </w:rPr>
  </w:style>
  <w:style w:type="character" w:styleId="Hyperlink">
    <w:name w:val="Hyperlink"/>
    <w:basedOn w:val="DefaultParagraphFont"/>
    <w:uiPriority w:val="99"/>
    <w:unhideWhenUsed/>
    <w:rsid w:val="00BF44DD"/>
    <w:rPr>
      <w:color w:val="0000FF"/>
      <w:u w:val="single"/>
    </w:rPr>
  </w:style>
  <w:style w:type="paragraph" w:styleId="Footer">
    <w:name w:val="footer"/>
    <w:basedOn w:val="Normal"/>
    <w:link w:val="FooterChar"/>
    <w:uiPriority w:val="99"/>
    <w:unhideWhenUsed/>
    <w:rsid w:val="00BF44DD"/>
    <w:pPr>
      <w:tabs>
        <w:tab w:val="center" w:pos="4680"/>
        <w:tab w:val="right" w:pos="9360"/>
      </w:tabs>
    </w:pPr>
  </w:style>
  <w:style w:type="character" w:customStyle="1" w:styleId="FooterChar">
    <w:name w:val="Footer Char"/>
    <w:basedOn w:val="DefaultParagraphFont"/>
    <w:link w:val="Footer"/>
    <w:uiPriority w:val="99"/>
    <w:rsid w:val="00BF44DD"/>
    <w:rPr>
      <w:rFonts w:eastAsia="Times New Roman"/>
      <w:lang w:bidi="en-US"/>
    </w:rPr>
  </w:style>
  <w:style w:type="character" w:customStyle="1" w:styleId="Tips">
    <w:name w:val="Tips"/>
    <w:basedOn w:val="DefaultParagraphFont"/>
    <w:rsid w:val="00DC52C2"/>
    <w:rPr>
      <w:i/>
      <w:iCs/>
    </w:rPr>
  </w:style>
  <w:style w:type="paragraph" w:customStyle="1" w:styleId="Copyright">
    <w:name w:val="Copyright"/>
    <w:basedOn w:val="Title"/>
    <w:rsid w:val="00BF44DD"/>
    <w:rPr>
      <w:szCs w:val="20"/>
    </w:rPr>
  </w:style>
  <w:style w:type="numbering" w:customStyle="1" w:styleId="ModuleSummary">
    <w:name w:val="Module Summary"/>
    <w:basedOn w:val="NoList"/>
    <w:rsid w:val="00BF44DD"/>
    <w:pPr>
      <w:numPr>
        <w:numId w:val="1"/>
      </w:numPr>
    </w:pPr>
  </w:style>
  <w:style w:type="paragraph" w:styleId="BalloonText">
    <w:name w:val="Balloon Text"/>
    <w:basedOn w:val="Normal"/>
    <w:link w:val="BalloonTextChar"/>
    <w:uiPriority w:val="99"/>
    <w:semiHidden/>
    <w:unhideWhenUsed/>
    <w:rsid w:val="00BF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4DD"/>
    <w:rPr>
      <w:rFonts w:ascii="Tahoma" w:eastAsia="Times New Roman" w:hAnsi="Tahoma" w:cs="Tahoma"/>
      <w:sz w:val="16"/>
      <w:szCs w:val="16"/>
      <w:lang w:bidi="en-US"/>
    </w:rPr>
  </w:style>
  <w:style w:type="character" w:customStyle="1" w:styleId="Heading3Char">
    <w:name w:val="Heading 3 Char"/>
    <w:basedOn w:val="DefaultParagraphFont"/>
    <w:link w:val="Heading3"/>
    <w:uiPriority w:val="9"/>
    <w:rsid w:val="00040BC7"/>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040BC7"/>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040BC7"/>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040BC7"/>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040BC7"/>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040BC7"/>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040BC7"/>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040BC7"/>
    <w:pPr>
      <w:spacing w:line="240" w:lineRule="auto"/>
    </w:pPr>
    <w:rPr>
      <w:b/>
      <w:bCs/>
      <w:color w:val="4F81BD"/>
      <w:sz w:val="18"/>
      <w:szCs w:val="18"/>
    </w:rPr>
  </w:style>
  <w:style w:type="paragraph" w:styleId="Subtitle">
    <w:name w:val="Subtitle"/>
    <w:basedOn w:val="Normal"/>
    <w:next w:val="Normal"/>
    <w:link w:val="SubtitleChar"/>
    <w:uiPriority w:val="11"/>
    <w:qFormat/>
    <w:rsid w:val="00040BC7"/>
    <w:pPr>
      <w:numPr>
        <w:ilvl w:val="1"/>
      </w:numPr>
    </w:pPr>
    <w:rPr>
      <w:rFonts w:ascii="Cambria" w:hAnsi="Cambria"/>
      <w:i/>
      <w:iCs/>
      <w:color w:val="4F81BD"/>
      <w:spacing w:val="15"/>
      <w:sz w:val="24"/>
      <w:szCs w:val="24"/>
      <w:lang w:bidi="ar-SA"/>
    </w:rPr>
  </w:style>
  <w:style w:type="character" w:customStyle="1" w:styleId="SubtitleChar">
    <w:name w:val="Subtitle Char"/>
    <w:basedOn w:val="DefaultParagraphFont"/>
    <w:link w:val="Subtitle"/>
    <w:uiPriority w:val="11"/>
    <w:rsid w:val="00040BC7"/>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040BC7"/>
    <w:rPr>
      <w:b/>
      <w:bCs/>
    </w:rPr>
  </w:style>
  <w:style w:type="character" w:styleId="Emphasis">
    <w:name w:val="Emphasis"/>
    <w:basedOn w:val="DefaultParagraphFont"/>
    <w:uiPriority w:val="20"/>
    <w:qFormat/>
    <w:rsid w:val="00040BC7"/>
    <w:rPr>
      <w:i/>
      <w:iCs/>
    </w:rPr>
  </w:style>
  <w:style w:type="paragraph" w:styleId="NoSpacing">
    <w:name w:val="No Spacing"/>
    <w:uiPriority w:val="1"/>
    <w:qFormat/>
    <w:rsid w:val="00040BC7"/>
    <w:rPr>
      <w:sz w:val="22"/>
      <w:szCs w:val="22"/>
      <w:lang w:bidi="en-US"/>
    </w:rPr>
  </w:style>
  <w:style w:type="paragraph" w:styleId="ListParagraph">
    <w:name w:val="List Paragraph"/>
    <w:basedOn w:val="Normal"/>
    <w:uiPriority w:val="34"/>
    <w:qFormat/>
    <w:rsid w:val="00040BC7"/>
    <w:pPr>
      <w:ind w:left="720"/>
      <w:contextualSpacing/>
    </w:pPr>
  </w:style>
  <w:style w:type="paragraph" w:styleId="Quote">
    <w:name w:val="Quote"/>
    <w:basedOn w:val="Normal"/>
    <w:next w:val="Normal"/>
    <w:link w:val="QuoteChar"/>
    <w:uiPriority w:val="29"/>
    <w:qFormat/>
    <w:rsid w:val="00040BC7"/>
    <w:rPr>
      <w:i/>
      <w:iCs/>
      <w:color w:val="000000"/>
      <w:sz w:val="20"/>
      <w:szCs w:val="20"/>
      <w:lang w:bidi="ar-SA"/>
    </w:rPr>
  </w:style>
  <w:style w:type="character" w:customStyle="1" w:styleId="QuoteChar">
    <w:name w:val="Quote Char"/>
    <w:basedOn w:val="DefaultParagraphFont"/>
    <w:link w:val="Quote"/>
    <w:uiPriority w:val="29"/>
    <w:rsid w:val="00040BC7"/>
    <w:rPr>
      <w:i/>
      <w:iCs/>
      <w:color w:val="000000"/>
    </w:rPr>
  </w:style>
  <w:style w:type="paragraph" w:styleId="IntenseQuote">
    <w:name w:val="Intense Quote"/>
    <w:basedOn w:val="Normal"/>
    <w:next w:val="Normal"/>
    <w:link w:val="IntenseQuoteChar"/>
    <w:uiPriority w:val="30"/>
    <w:qFormat/>
    <w:rsid w:val="00040BC7"/>
    <w:pPr>
      <w:pBdr>
        <w:bottom w:val="single" w:sz="4" w:space="4" w:color="4F81BD"/>
      </w:pBdr>
      <w:spacing w:before="200" w:after="280"/>
      <w:ind w:left="936" w:right="936"/>
    </w:pPr>
    <w:rPr>
      <w:b/>
      <w:bCs/>
      <w:i/>
      <w:iCs/>
      <w:color w:val="4F81BD"/>
      <w:sz w:val="20"/>
      <w:szCs w:val="20"/>
      <w:lang w:bidi="ar-SA"/>
    </w:rPr>
  </w:style>
  <w:style w:type="character" w:customStyle="1" w:styleId="IntenseQuoteChar">
    <w:name w:val="Intense Quote Char"/>
    <w:basedOn w:val="DefaultParagraphFont"/>
    <w:link w:val="IntenseQuote"/>
    <w:uiPriority w:val="30"/>
    <w:rsid w:val="00040BC7"/>
    <w:rPr>
      <w:b/>
      <w:bCs/>
      <w:i/>
      <w:iCs/>
      <w:color w:val="4F81BD"/>
    </w:rPr>
  </w:style>
  <w:style w:type="character" w:styleId="SubtleEmphasis">
    <w:name w:val="Subtle Emphasis"/>
    <w:basedOn w:val="DefaultParagraphFont"/>
    <w:uiPriority w:val="19"/>
    <w:qFormat/>
    <w:rsid w:val="00040BC7"/>
    <w:rPr>
      <w:i/>
      <w:iCs/>
      <w:color w:val="808080"/>
    </w:rPr>
  </w:style>
  <w:style w:type="character" w:styleId="IntenseEmphasis">
    <w:name w:val="Intense Emphasis"/>
    <w:basedOn w:val="DefaultParagraphFont"/>
    <w:uiPriority w:val="21"/>
    <w:qFormat/>
    <w:rsid w:val="00040BC7"/>
    <w:rPr>
      <w:b/>
      <w:bCs/>
      <w:i/>
      <w:iCs/>
      <w:color w:val="4F81BD"/>
    </w:rPr>
  </w:style>
  <w:style w:type="character" w:styleId="SubtleReference">
    <w:name w:val="Subtle Reference"/>
    <w:basedOn w:val="DefaultParagraphFont"/>
    <w:uiPriority w:val="31"/>
    <w:qFormat/>
    <w:rsid w:val="00040BC7"/>
    <w:rPr>
      <w:smallCaps/>
      <w:color w:val="C0504D"/>
      <w:u w:val="single"/>
    </w:rPr>
  </w:style>
  <w:style w:type="character" w:styleId="IntenseReference">
    <w:name w:val="Intense Reference"/>
    <w:basedOn w:val="DefaultParagraphFont"/>
    <w:uiPriority w:val="32"/>
    <w:qFormat/>
    <w:rsid w:val="00040BC7"/>
    <w:rPr>
      <w:b/>
      <w:bCs/>
      <w:smallCaps/>
      <w:color w:val="C0504D"/>
      <w:spacing w:val="5"/>
      <w:u w:val="single"/>
    </w:rPr>
  </w:style>
  <w:style w:type="character" w:styleId="BookTitle">
    <w:name w:val="Book Title"/>
    <w:basedOn w:val="DefaultParagraphFont"/>
    <w:uiPriority w:val="33"/>
    <w:qFormat/>
    <w:rsid w:val="00040BC7"/>
    <w:rPr>
      <w:b/>
      <w:bCs/>
      <w:smallCaps/>
      <w:spacing w:val="5"/>
    </w:rPr>
  </w:style>
  <w:style w:type="paragraph" w:styleId="TOCHeading">
    <w:name w:val="TOC Heading"/>
    <w:basedOn w:val="Heading1"/>
    <w:next w:val="Normal"/>
    <w:uiPriority w:val="39"/>
    <w:qFormat/>
    <w:rsid w:val="00040BC7"/>
    <w:pPr>
      <w:outlineLvl w:val="9"/>
    </w:pPr>
  </w:style>
  <w:style w:type="paragraph" w:styleId="TOC3">
    <w:name w:val="toc 3"/>
    <w:basedOn w:val="Normal"/>
    <w:next w:val="Normal"/>
    <w:autoRedefine/>
    <w:uiPriority w:val="39"/>
    <w:unhideWhenUsed/>
    <w:rsid w:val="00622352"/>
    <w:pPr>
      <w:ind w:left="440"/>
    </w:pPr>
  </w:style>
  <w:style w:type="character" w:customStyle="1" w:styleId="BookReferences">
    <w:name w:val="Book References"/>
    <w:basedOn w:val="DefaultParagraphFont"/>
    <w:rsid w:val="00DC52C2"/>
    <w:rPr>
      <w:u w:val="single"/>
    </w:rPr>
  </w:style>
  <w:style w:type="character" w:customStyle="1" w:styleId="H3Character">
    <w:name w:val="H3 Character"/>
    <w:basedOn w:val="DefaultParagraphFont"/>
    <w:qFormat/>
    <w:rsid w:val="00040BC7"/>
    <w:rPr>
      <w:b/>
      <w:bCs/>
      <w:smallCaps/>
    </w:rPr>
  </w:style>
  <w:style w:type="paragraph" w:styleId="NormalWeb">
    <w:name w:val="Normal (Web)"/>
    <w:basedOn w:val="Normal"/>
    <w:uiPriority w:val="99"/>
    <w:unhideWhenUsed/>
    <w:rsid w:val="003A4A73"/>
    <w:pPr>
      <w:spacing w:before="100" w:beforeAutospacing="1" w:after="100" w:afterAutospacing="1" w:line="240" w:lineRule="auto"/>
    </w:pPr>
    <w:rPr>
      <w:rFonts w:ascii="Times New Roman" w:hAnsi="Times New Roman"/>
      <w:sz w:val="24"/>
      <w:szCs w:val="24"/>
      <w:lang w:bidi="ar-SA"/>
    </w:rPr>
  </w:style>
  <w:style w:type="character" w:styleId="FollowedHyperlink">
    <w:name w:val="FollowedHyperlink"/>
    <w:basedOn w:val="DefaultParagraphFont"/>
    <w:uiPriority w:val="99"/>
    <w:semiHidden/>
    <w:unhideWhenUsed/>
    <w:rsid w:val="008E4532"/>
    <w:rPr>
      <w:color w:val="800080"/>
      <w:u w:val="single"/>
    </w:rPr>
  </w:style>
  <w:style w:type="paragraph" w:styleId="BodyText2">
    <w:name w:val="Body Text 2"/>
    <w:basedOn w:val="Normal"/>
    <w:link w:val="BodyText2Char"/>
    <w:semiHidden/>
    <w:rsid w:val="00771489"/>
    <w:pPr>
      <w:tabs>
        <w:tab w:val="left" w:pos="-720"/>
      </w:tabs>
      <w:suppressAutoHyphens/>
      <w:spacing w:after="0" w:line="240" w:lineRule="auto"/>
      <w:jc w:val="both"/>
    </w:pPr>
    <w:rPr>
      <w:rFonts w:ascii="Times New Roman" w:hAnsi="Times New Roman"/>
      <w:sz w:val="28"/>
      <w:szCs w:val="20"/>
      <w:lang w:val="en-GB" w:bidi="ar-SA"/>
    </w:rPr>
  </w:style>
  <w:style w:type="character" w:customStyle="1" w:styleId="BodyText2Char">
    <w:name w:val="Body Text 2 Char"/>
    <w:basedOn w:val="DefaultParagraphFont"/>
    <w:link w:val="BodyText2"/>
    <w:semiHidden/>
    <w:rsid w:val="00771489"/>
    <w:rPr>
      <w:rFonts w:ascii="Times New Roman" w:hAnsi="Times New Roman"/>
      <w:sz w:val="28"/>
      <w:lang w:val="en-GB"/>
    </w:rPr>
  </w:style>
  <w:style w:type="table" w:styleId="TableGrid">
    <w:name w:val="Table Grid"/>
    <w:basedOn w:val="TableNormal"/>
    <w:uiPriority w:val="59"/>
    <w:rsid w:val="00EF53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2">
    <w:name w:val="Light Shading Accent 2"/>
    <w:basedOn w:val="TableNormal"/>
    <w:uiPriority w:val="60"/>
    <w:rsid w:val="00EF532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1">
    <w:name w:val="Medium Shading 11"/>
    <w:basedOn w:val="TableNormal"/>
    <w:uiPriority w:val="63"/>
    <w:rsid w:val="00EF532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1">
    <w:name w:val="Light Grid1"/>
    <w:basedOn w:val="TableNormal"/>
    <w:uiPriority w:val="62"/>
    <w:rsid w:val="00EF532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Header">
    <w:name w:val="header"/>
    <w:basedOn w:val="Normal"/>
    <w:link w:val="HeaderChar"/>
    <w:uiPriority w:val="99"/>
    <w:semiHidden/>
    <w:unhideWhenUsed/>
    <w:rsid w:val="000C5A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5A27"/>
    <w:rPr>
      <w:sz w:val="22"/>
      <w:szCs w:val="22"/>
      <w:lang w:val="en-US" w:eastAsia="en-US" w:bidi="en-US"/>
    </w:rPr>
  </w:style>
  <w:style w:type="paragraph" w:customStyle="1" w:styleId="BulletedPoints">
    <w:name w:val="Bulleted Points"/>
    <w:basedOn w:val="Normal"/>
    <w:link w:val="BulletedPointsChar"/>
    <w:qFormat/>
    <w:rsid w:val="00040BC7"/>
    <w:pPr>
      <w:numPr>
        <w:numId w:val="48"/>
      </w:numPr>
    </w:pPr>
  </w:style>
  <w:style w:type="paragraph" w:styleId="DocumentMap">
    <w:name w:val="Document Map"/>
    <w:aliases w:val=" Char1"/>
    <w:basedOn w:val="Normal"/>
    <w:link w:val="DocumentMapChar"/>
    <w:uiPriority w:val="99"/>
    <w:semiHidden/>
    <w:unhideWhenUsed/>
    <w:rsid w:val="000C5A27"/>
    <w:pPr>
      <w:spacing w:after="0" w:line="240" w:lineRule="auto"/>
    </w:pPr>
    <w:rPr>
      <w:rFonts w:ascii="Tahoma" w:hAnsi="Tahoma" w:cs="Tahoma"/>
      <w:sz w:val="16"/>
      <w:szCs w:val="16"/>
    </w:rPr>
  </w:style>
  <w:style w:type="character" w:customStyle="1" w:styleId="BulletedPointsChar">
    <w:name w:val="Bulleted Points Char"/>
    <w:basedOn w:val="DefaultParagraphFont"/>
    <w:link w:val="BulletedPoints"/>
    <w:rsid w:val="00040BC7"/>
    <w:rPr>
      <w:sz w:val="22"/>
      <w:szCs w:val="22"/>
      <w:lang w:bidi="en-US"/>
    </w:rPr>
  </w:style>
  <w:style w:type="character" w:customStyle="1" w:styleId="DocumentMapChar">
    <w:name w:val="Document Map Char"/>
    <w:aliases w:val=" Char1 Char"/>
    <w:basedOn w:val="DefaultParagraphFont"/>
    <w:link w:val="DocumentMap"/>
    <w:uiPriority w:val="99"/>
    <w:semiHidden/>
    <w:rsid w:val="000C5A27"/>
    <w:rPr>
      <w:rFonts w:ascii="Tahoma" w:hAnsi="Tahoma" w:cs="Tahoma"/>
      <w:sz w:val="16"/>
      <w:szCs w:val="16"/>
      <w:lang w:val="en-US" w:eastAsia="en-US" w:bidi="en-US"/>
    </w:rPr>
  </w:style>
  <w:style w:type="table" w:customStyle="1" w:styleId="LightShading-Accent11">
    <w:name w:val="Light Shading - Accent 11"/>
    <w:basedOn w:val="TableNormal"/>
    <w:uiPriority w:val="60"/>
    <w:rsid w:val="0071471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EvaluationNumbers">
    <w:name w:val="Evaluation Numbers"/>
    <w:basedOn w:val="Normal"/>
    <w:rsid w:val="0071471A"/>
    <w:pPr>
      <w:jc w:val="center"/>
    </w:pPr>
    <w:rPr>
      <w:b/>
      <w:bCs/>
      <w:smallCaps/>
      <w:szCs w:val="20"/>
    </w:rPr>
  </w:style>
  <w:style w:type="paragraph" w:customStyle="1" w:styleId="TableTextStudent">
    <w:name w:val="Table Text Student"/>
    <w:basedOn w:val="Normal"/>
    <w:rsid w:val="00810C74"/>
    <w:pPr>
      <w:spacing w:after="0" w:line="240" w:lineRule="auto"/>
    </w:pPr>
    <w:rPr>
      <w:szCs w:val="20"/>
    </w:rPr>
  </w:style>
  <w:style w:type="character" w:customStyle="1" w:styleId="TableHeadings">
    <w:name w:val="Table Headings"/>
    <w:basedOn w:val="DefaultParagraphFont"/>
    <w:rsid w:val="00C6476F"/>
    <w:rPr>
      <w:b/>
      <w:bCs/>
      <w:color w:val="365F91"/>
    </w:rPr>
  </w:style>
  <w:style w:type="character" w:customStyle="1" w:styleId="TableTextInstructor">
    <w:name w:val="Table Text Instructor"/>
    <w:basedOn w:val="DefaultParagraphFont"/>
    <w:qFormat/>
    <w:rsid w:val="00C6476F"/>
    <w:rPr>
      <w:color w:val="365F91"/>
    </w:rPr>
  </w:style>
  <w:style w:type="paragraph" w:styleId="Bibliography">
    <w:name w:val="Bibliography"/>
    <w:basedOn w:val="Normal"/>
    <w:next w:val="Normal"/>
    <w:uiPriority w:val="37"/>
    <w:unhideWhenUsed/>
    <w:rsid w:val="00B81A90"/>
  </w:style>
  <w:style w:type="character" w:customStyle="1" w:styleId="dropcap">
    <w:name w:val="dropcap"/>
    <w:basedOn w:val="DefaultParagraphFont"/>
    <w:rsid w:val="00776710"/>
  </w:style>
  <w:style w:type="character" w:customStyle="1" w:styleId="bodyblack">
    <w:name w:val="bodyblack"/>
    <w:basedOn w:val="DefaultParagraphFont"/>
    <w:rsid w:val="00776710"/>
  </w:style>
  <w:style w:type="character" w:customStyle="1" w:styleId="mw-headline">
    <w:name w:val="mw-headline"/>
    <w:basedOn w:val="DefaultParagraphFont"/>
    <w:rsid w:val="00FA5C01"/>
  </w:style>
  <w:style w:type="character" w:customStyle="1" w:styleId="BulletedPointsCharChar">
    <w:name w:val="Bulleted Points Char Char"/>
    <w:basedOn w:val="DefaultParagraphFont"/>
    <w:rsid w:val="00ED60F1"/>
    <w:rPr>
      <w:rFonts w:ascii="Calibri" w:hAnsi="Calibri"/>
      <w:sz w:val="22"/>
      <w:szCs w:val="22"/>
      <w:lang w:val="en-US" w:eastAsia="en-US" w:bidi="en-US"/>
    </w:rPr>
  </w:style>
  <w:style w:type="paragraph" w:styleId="TOC4">
    <w:name w:val="toc 4"/>
    <w:basedOn w:val="Normal"/>
    <w:next w:val="Normal"/>
    <w:autoRedefine/>
    <w:semiHidden/>
    <w:rsid w:val="00E03C03"/>
    <w:pPr>
      <w:spacing w:after="0" w:line="240" w:lineRule="auto"/>
      <w:ind w:left="720"/>
    </w:pPr>
    <w:rPr>
      <w:rFonts w:ascii="Times New Roman" w:hAnsi="Times New Roman"/>
      <w:sz w:val="24"/>
      <w:szCs w:val="24"/>
      <w:lang w:bidi="ar-SA"/>
    </w:rPr>
  </w:style>
  <w:style w:type="paragraph" w:styleId="TOC5">
    <w:name w:val="toc 5"/>
    <w:basedOn w:val="Normal"/>
    <w:next w:val="Normal"/>
    <w:autoRedefine/>
    <w:semiHidden/>
    <w:rsid w:val="00E03C03"/>
    <w:pPr>
      <w:spacing w:after="0" w:line="240" w:lineRule="auto"/>
      <w:ind w:left="960"/>
    </w:pPr>
    <w:rPr>
      <w:rFonts w:ascii="Times New Roman" w:hAnsi="Times New Roman"/>
      <w:sz w:val="24"/>
      <w:szCs w:val="24"/>
      <w:lang w:bidi="ar-SA"/>
    </w:rPr>
  </w:style>
  <w:style w:type="paragraph" w:styleId="TOC6">
    <w:name w:val="toc 6"/>
    <w:basedOn w:val="Normal"/>
    <w:next w:val="Normal"/>
    <w:autoRedefine/>
    <w:semiHidden/>
    <w:rsid w:val="00E03C03"/>
    <w:pPr>
      <w:spacing w:after="0" w:line="240" w:lineRule="auto"/>
      <w:ind w:left="1200"/>
    </w:pPr>
    <w:rPr>
      <w:rFonts w:ascii="Times New Roman" w:hAnsi="Times New Roman"/>
      <w:sz w:val="24"/>
      <w:szCs w:val="24"/>
      <w:lang w:bidi="ar-SA"/>
    </w:rPr>
  </w:style>
  <w:style w:type="paragraph" w:styleId="TOC7">
    <w:name w:val="toc 7"/>
    <w:basedOn w:val="Normal"/>
    <w:next w:val="Normal"/>
    <w:autoRedefine/>
    <w:semiHidden/>
    <w:rsid w:val="00E03C03"/>
    <w:pPr>
      <w:spacing w:after="0" w:line="240" w:lineRule="auto"/>
      <w:ind w:left="1440"/>
    </w:pPr>
    <w:rPr>
      <w:rFonts w:ascii="Times New Roman" w:hAnsi="Times New Roman"/>
      <w:sz w:val="24"/>
      <w:szCs w:val="24"/>
      <w:lang w:bidi="ar-SA"/>
    </w:rPr>
  </w:style>
  <w:style w:type="paragraph" w:styleId="TOC8">
    <w:name w:val="toc 8"/>
    <w:basedOn w:val="Normal"/>
    <w:next w:val="Normal"/>
    <w:autoRedefine/>
    <w:semiHidden/>
    <w:rsid w:val="00E03C03"/>
    <w:pPr>
      <w:spacing w:after="0" w:line="240" w:lineRule="auto"/>
      <w:ind w:left="1680"/>
    </w:pPr>
    <w:rPr>
      <w:rFonts w:ascii="Times New Roman" w:hAnsi="Times New Roman"/>
      <w:sz w:val="24"/>
      <w:szCs w:val="24"/>
      <w:lang w:bidi="ar-SA"/>
    </w:rPr>
  </w:style>
  <w:style w:type="paragraph" w:styleId="TOC9">
    <w:name w:val="toc 9"/>
    <w:basedOn w:val="Normal"/>
    <w:next w:val="Normal"/>
    <w:autoRedefine/>
    <w:semiHidden/>
    <w:rsid w:val="00E03C03"/>
    <w:pPr>
      <w:spacing w:after="0" w:line="240" w:lineRule="auto"/>
      <w:ind w:left="1920"/>
    </w:pPr>
    <w:rPr>
      <w:rFonts w:ascii="Times New Roman" w:hAnsi="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ModuleSummary"/>
    <w:pPr>
      <w:numPr>
        <w:numId w:val="1"/>
      </w:numPr>
    </w:pPr>
  </w:style>
</w:styles>
</file>

<file path=word/webSettings.xml><?xml version="1.0" encoding="utf-8"?>
<w:webSettings xmlns:r="http://schemas.openxmlformats.org/officeDocument/2006/relationships" xmlns:w="http://schemas.openxmlformats.org/wordprocessingml/2006/main">
  <w:divs>
    <w:div w:id="286394051">
      <w:bodyDiv w:val="1"/>
      <w:marLeft w:val="0"/>
      <w:marRight w:val="0"/>
      <w:marTop w:val="0"/>
      <w:marBottom w:val="0"/>
      <w:divBdr>
        <w:top w:val="none" w:sz="0" w:space="0" w:color="auto"/>
        <w:left w:val="none" w:sz="0" w:space="0" w:color="auto"/>
        <w:bottom w:val="none" w:sz="0" w:space="0" w:color="auto"/>
        <w:right w:val="none" w:sz="0" w:space="0" w:color="auto"/>
      </w:divBdr>
      <w:divsChild>
        <w:div w:id="913856448">
          <w:marLeft w:val="0"/>
          <w:marRight w:val="0"/>
          <w:marTop w:val="0"/>
          <w:marBottom w:val="0"/>
          <w:divBdr>
            <w:top w:val="none" w:sz="0" w:space="0" w:color="auto"/>
            <w:left w:val="none" w:sz="0" w:space="0" w:color="auto"/>
            <w:bottom w:val="none" w:sz="0" w:space="0" w:color="auto"/>
            <w:right w:val="none" w:sz="0" w:space="0" w:color="auto"/>
          </w:divBdr>
          <w:divsChild>
            <w:div w:id="936181811">
              <w:marLeft w:val="0"/>
              <w:marRight w:val="0"/>
              <w:marTop w:val="0"/>
              <w:marBottom w:val="0"/>
              <w:divBdr>
                <w:top w:val="none" w:sz="0" w:space="0" w:color="auto"/>
                <w:left w:val="none" w:sz="0" w:space="0" w:color="auto"/>
                <w:bottom w:val="none" w:sz="0" w:space="0" w:color="auto"/>
                <w:right w:val="none" w:sz="0" w:space="0" w:color="auto"/>
              </w:divBdr>
              <w:divsChild>
                <w:div w:id="19217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79013">
      <w:bodyDiv w:val="1"/>
      <w:marLeft w:val="0"/>
      <w:marRight w:val="0"/>
      <w:marTop w:val="0"/>
      <w:marBottom w:val="0"/>
      <w:divBdr>
        <w:top w:val="none" w:sz="0" w:space="0" w:color="auto"/>
        <w:left w:val="none" w:sz="0" w:space="0" w:color="auto"/>
        <w:bottom w:val="none" w:sz="0" w:space="0" w:color="auto"/>
        <w:right w:val="none" w:sz="0" w:space="0" w:color="auto"/>
      </w:divBdr>
      <w:divsChild>
        <w:div w:id="1281495785">
          <w:marLeft w:val="0"/>
          <w:marRight w:val="0"/>
          <w:marTop w:val="0"/>
          <w:marBottom w:val="0"/>
          <w:divBdr>
            <w:top w:val="none" w:sz="0" w:space="0" w:color="auto"/>
            <w:left w:val="none" w:sz="0" w:space="0" w:color="auto"/>
            <w:bottom w:val="none" w:sz="0" w:space="0" w:color="auto"/>
            <w:right w:val="none" w:sz="0" w:space="0" w:color="auto"/>
          </w:divBdr>
          <w:divsChild>
            <w:div w:id="2009088864">
              <w:marLeft w:val="0"/>
              <w:marRight w:val="0"/>
              <w:marTop w:val="0"/>
              <w:marBottom w:val="0"/>
              <w:divBdr>
                <w:top w:val="none" w:sz="0" w:space="0" w:color="auto"/>
                <w:left w:val="none" w:sz="0" w:space="0" w:color="auto"/>
                <w:bottom w:val="none" w:sz="0" w:space="0" w:color="auto"/>
                <w:right w:val="none" w:sz="0" w:space="0" w:color="auto"/>
              </w:divBdr>
              <w:divsChild>
                <w:div w:id="11513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9216">
      <w:bodyDiv w:val="1"/>
      <w:marLeft w:val="0"/>
      <w:marRight w:val="0"/>
      <w:marTop w:val="0"/>
      <w:marBottom w:val="0"/>
      <w:divBdr>
        <w:top w:val="none" w:sz="0" w:space="0" w:color="auto"/>
        <w:left w:val="none" w:sz="0" w:space="0" w:color="auto"/>
        <w:bottom w:val="none" w:sz="0" w:space="0" w:color="auto"/>
        <w:right w:val="none" w:sz="0" w:space="0" w:color="auto"/>
      </w:divBdr>
      <w:divsChild>
        <w:div w:id="1852716397">
          <w:marLeft w:val="0"/>
          <w:marRight w:val="0"/>
          <w:marTop w:val="0"/>
          <w:marBottom w:val="0"/>
          <w:divBdr>
            <w:top w:val="none" w:sz="0" w:space="0" w:color="auto"/>
            <w:left w:val="none" w:sz="0" w:space="0" w:color="auto"/>
            <w:bottom w:val="none" w:sz="0" w:space="0" w:color="auto"/>
            <w:right w:val="none" w:sz="0" w:space="0" w:color="auto"/>
          </w:divBdr>
          <w:divsChild>
            <w:div w:id="1853252398">
              <w:marLeft w:val="0"/>
              <w:marRight w:val="0"/>
              <w:marTop w:val="0"/>
              <w:marBottom w:val="0"/>
              <w:divBdr>
                <w:top w:val="none" w:sz="0" w:space="0" w:color="auto"/>
                <w:left w:val="none" w:sz="0" w:space="0" w:color="auto"/>
                <w:bottom w:val="none" w:sz="0" w:space="0" w:color="auto"/>
                <w:right w:val="none" w:sz="0" w:space="0" w:color="auto"/>
              </w:divBdr>
              <w:divsChild>
                <w:div w:id="1814251121">
                  <w:marLeft w:val="0"/>
                  <w:marRight w:val="0"/>
                  <w:marTop w:val="0"/>
                  <w:marBottom w:val="0"/>
                  <w:divBdr>
                    <w:top w:val="none" w:sz="0" w:space="0" w:color="auto"/>
                    <w:left w:val="none" w:sz="0" w:space="0" w:color="auto"/>
                    <w:bottom w:val="none" w:sz="0" w:space="0" w:color="auto"/>
                    <w:right w:val="none" w:sz="0" w:space="0" w:color="auto"/>
                  </w:divBdr>
                  <w:divsChild>
                    <w:div w:id="1949004304">
                      <w:marLeft w:val="0"/>
                      <w:marRight w:val="0"/>
                      <w:marTop w:val="0"/>
                      <w:marBottom w:val="0"/>
                      <w:divBdr>
                        <w:top w:val="none" w:sz="0" w:space="0" w:color="auto"/>
                        <w:left w:val="none" w:sz="0" w:space="0" w:color="auto"/>
                        <w:bottom w:val="none" w:sz="0" w:space="0" w:color="auto"/>
                        <w:right w:val="none" w:sz="0" w:space="0" w:color="auto"/>
                      </w:divBdr>
                      <w:divsChild>
                        <w:div w:id="1703626666">
                          <w:marLeft w:val="0"/>
                          <w:marRight w:val="0"/>
                          <w:marTop w:val="0"/>
                          <w:marBottom w:val="0"/>
                          <w:divBdr>
                            <w:top w:val="none" w:sz="0" w:space="0" w:color="auto"/>
                            <w:left w:val="none" w:sz="0" w:space="0" w:color="auto"/>
                            <w:bottom w:val="none" w:sz="0" w:space="0" w:color="auto"/>
                            <w:right w:val="none" w:sz="0" w:space="0" w:color="auto"/>
                          </w:divBdr>
                          <w:divsChild>
                            <w:div w:id="2079741690">
                              <w:marLeft w:val="0"/>
                              <w:marRight w:val="0"/>
                              <w:marTop w:val="0"/>
                              <w:marBottom w:val="0"/>
                              <w:divBdr>
                                <w:top w:val="none" w:sz="0" w:space="0" w:color="auto"/>
                                <w:left w:val="none" w:sz="0" w:space="0" w:color="auto"/>
                                <w:bottom w:val="none" w:sz="0" w:space="0" w:color="auto"/>
                                <w:right w:val="none" w:sz="0" w:space="0" w:color="auto"/>
                              </w:divBdr>
                              <w:divsChild>
                                <w:div w:id="1228221540">
                                  <w:marLeft w:val="0"/>
                                  <w:marRight w:val="0"/>
                                  <w:marTop w:val="0"/>
                                  <w:marBottom w:val="0"/>
                                  <w:divBdr>
                                    <w:top w:val="none" w:sz="0" w:space="0" w:color="auto"/>
                                    <w:left w:val="none" w:sz="0" w:space="0" w:color="auto"/>
                                    <w:bottom w:val="none" w:sz="0" w:space="0" w:color="auto"/>
                                    <w:right w:val="none" w:sz="0" w:space="0" w:color="auto"/>
                                  </w:divBdr>
                                  <w:divsChild>
                                    <w:div w:id="142988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569596">
      <w:bodyDiv w:val="1"/>
      <w:marLeft w:val="0"/>
      <w:marRight w:val="0"/>
      <w:marTop w:val="0"/>
      <w:marBottom w:val="0"/>
      <w:divBdr>
        <w:top w:val="none" w:sz="0" w:space="0" w:color="auto"/>
        <w:left w:val="none" w:sz="0" w:space="0" w:color="auto"/>
        <w:bottom w:val="none" w:sz="0" w:space="0" w:color="auto"/>
        <w:right w:val="none" w:sz="0" w:space="0" w:color="auto"/>
      </w:divBdr>
    </w:div>
    <w:div w:id="831605861">
      <w:bodyDiv w:val="1"/>
      <w:marLeft w:val="0"/>
      <w:marRight w:val="0"/>
      <w:marTop w:val="0"/>
      <w:marBottom w:val="0"/>
      <w:divBdr>
        <w:top w:val="none" w:sz="0" w:space="0" w:color="auto"/>
        <w:left w:val="none" w:sz="0" w:space="0" w:color="auto"/>
        <w:bottom w:val="none" w:sz="0" w:space="0" w:color="auto"/>
        <w:right w:val="none" w:sz="0" w:space="0" w:color="auto"/>
      </w:divBdr>
    </w:div>
    <w:div w:id="833762819">
      <w:bodyDiv w:val="1"/>
      <w:marLeft w:val="0"/>
      <w:marRight w:val="0"/>
      <w:marTop w:val="0"/>
      <w:marBottom w:val="0"/>
      <w:divBdr>
        <w:top w:val="none" w:sz="0" w:space="0" w:color="auto"/>
        <w:left w:val="none" w:sz="0" w:space="0" w:color="auto"/>
        <w:bottom w:val="none" w:sz="0" w:space="0" w:color="auto"/>
        <w:right w:val="none" w:sz="0" w:space="0" w:color="auto"/>
      </w:divBdr>
      <w:divsChild>
        <w:div w:id="139276079">
          <w:marLeft w:val="0"/>
          <w:marRight w:val="0"/>
          <w:marTop w:val="0"/>
          <w:marBottom w:val="0"/>
          <w:divBdr>
            <w:top w:val="none" w:sz="0" w:space="0" w:color="auto"/>
            <w:left w:val="none" w:sz="0" w:space="0" w:color="auto"/>
            <w:bottom w:val="none" w:sz="0" w:space="0" w:color="auto"/>
            <w:right w:val="none" w:sz="0" w:space="0" w:color="auto"/>
          </w:divBdr>
          <w:divsChild>
            <w:div w:id="348483979">
              <w:marLeft w:val="0"/>
              <w:marRight w:val="0"/>
              <w:marTop w:val="0"/>
              <w:marBottom w:val="0"/>
              <w:divBdr>
                <w:top w:val="none" w:sz="0" w:space="0" w:color="auto"/>
                <w:left w:val="none" w:sz="0" w:space="0" w:color="auto"/>
                <w:bottom w:val="none" w:sz="0" w:space="0" w:color="auto"/>
                <w:right w:val="none" w:sz="0" w:space="0" w:color="auto"/>
              </w:divBdr>
              <w:divsChild>
                <w:div w:id="1850295955">
                  <w:marLeft w:val="0"/>
                  <w:marRight w:val="0"/>
                  <w:marTop w:val="0"/>
                  <w:marBottom w:val="0"/>
                  <w:divBdr>
                    <w:top w:val="none" w:sz="0" w:space="0" w:color="auto"/>
                    <w:left w:val="none" w:sz="0" w:space="0" w:color="auto"/>
                    <w:bottom w:val="none" w:sz="0" w:space="0" w:color="auto"/>
                    <w:right w:val="none" w:sz="0" w:space="0" w:color="auto"/>
                  </w:divBdr>
                  <w:divsChild>
                    <w:div w:id="2050496503">
                      <w:marLeft w:val="0"/>
                      <w:marRight w:val="0"/>
                      <w:marTop w:val="0"/>
                      <w:marBottom w:val="0"/>
                      <w:divBdr>
                        <w:top w:val="none" w:sz="0" w:space="0" w:color="auto"/>
                        <w:left w:val="none" w:sz="0" w:space="0" w:color="auto"/>
                        <w:bottom w:val="none" w:sz="0" w:space="0" w:color="auto"/>
                        <w:right w:val="none" w:sz="0" w:space="0" w:color="auto"/>
                      </w:divBdr>
                      <w:divsChild>
                        <w:div w:id="1226141874">
                          <w:marLeft w:val="0"/>
                          <w:marRight w:val="0"/>
                          <w:marTop w:val="0"/>
                          <w:marBottom w:val="0"/>
                          <w:divBdr>
                            <w:top w:val="none" w:sz="0" w:space="0" w:color="auto"/>
                            <w:left w:val="none" w:sz="0" w:space="0" w:color="auto"/>
                            <w:bottom w:val="none" w:sz="0" w:space="0" w:color="auto"/>
                            <w:right w:val="none" w:sz="0" w:space="0" w:color="auto"/>
                          </w:divBdr>
                          <w:divsChild>
                            <w:div w:id="1919708773">
                              <w:marLeft w:val="0"/>
                              <w:marRight w:val="0"/>
                              <w:marTop w:val="0"/>
                              <w:marBottom w:val="0"/>
                              <w:divBdr>
                                <w:top w:val="none" w:sz="0" w:space="0" w:color="auto"/>
                                <w:left w:val="none" w:sz="0" w:space="0" w:color="auto"/>
                                <w:bottom w:val="none" w:sz="0" w:space="0" w:color="auto"/>
                                <w:right w:val="none" w:sz="0" w:space="0" w:color="auto"/>
                              </w:divBdr>
                              <w:divsChild>
                                <w:div w:id="796410537">
                                  <w:marLeft w:val="0"/>
                                  <w:marRight w:val="0"/>
                                  <w:marTop w:val="0"/>
                                  <w:marBottom w:val="0"/>
                                  <w:divBdr>
                                    <w:top w:val="none" w:sz="0" w:space="0" w:color="auto"/>
                                    <w:left w:val="none" w:sz="0" w:space="0" w:color="auto"/>
                                    <w:bottom w:val="none" w:sz="0" w:space="0" w:color="auto"/>
                                    <w:right w:val="none" w:sz="0" w:space="0" w:color="auto"/>
                                  </w:divBdr>
                                  <w:divsChild>
                                    <w:div w:id="10939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061457">
      <w:bodyDiv w:val="1"/>
      <w:marLeft w:val="0"/>
      <w:marRight w:val="0"/>
      <w:marTop w:val="0"/>
      <w:marBottom w:val="0"/>
      <w:divBdr>
        <w:top w:val="none" w:sz="0" w:space="0" w:color="auto"/>
        <w:left w:val="none" w:sz="0" w:space="0" w:color="auto"/>
        <w:bottom w:val="none" w:sz="0" w:space="0" w:color="auto"/>
        <w:right w:val="none" w:sz="0" w:space="0" w:color="auto"/>
      </w:divBdr>
      <w:divsChild>
        <w:div w:id="543294168">
          <w:marLeft w:val="150"/>
          <w:marRight w:val="150"/>
          <w:marTop w:val="0"/>
          <w:marBottom w:val="0"/>
          <w:divBdr>
            <w:top w:val="none" w:sz="0" w:space="0" w:color="auto"/>
            <w:left w:val="none" w:sz="0" w:space="0" w:color="auto"/>
            <w:bottom w:val="none" w:sz="0" w:space="0" w:color="auto"/>
            <w:right w:val="none" w:sz="0" w:space="0" w:color="auto"/>
          </w:divBdr>
          <w:divsChild>
            <w:div w:id="903415212">
              <w:marLeft w:val="240"/>
              <w:marRight w:val="240"/>
              <w:marTop w:val="0"/>
              <w:marBottom w:val="0"/>
              <w:divBdr>
                <w:top w:val="dotted" w:sz="6" w:space="0" w:color="auto"/>
                <w:left w:val="dotted" w:sz="6" w:space="6" w:color="auto"/>
                <w:bottom w:val="dotted" w:sz="6" w:space="0" w:color="auto"/>
                <w:right w:val="dotted" w:sz="6" w:space="6" w:color="auto"/>
              </w:divBdr>
              <w:divsChild>
                <w:div w:id="118273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554473">
      <w:bodyDiv w:val="1"/>
      <w:marLeft w:val="0"/>
      <w:marRight w:val="0"/>
      <w:marTop w:val="0"/>
      <w:marBottom w:val="0"/>
      <w:divBdr>
        <w:top w:val="none" w:sz="0" w:space="0" w:color="auto"/>
        <w:left w:val="none" w:sz="0" w:space="0" w:color="auto"/>
        <w:bottom w:val="none" w:sz="0" w:space="0" w:color="auto"/>
        <w:right w:val="none" w:sz="0" w:space="0" w:color="auto"/>
      </w:divBdr>
    </w:div>
    <w:div w:id="1362320511">
      <w:bodyDiv w:val="1"/>
      <w:marLeft w:val="0"/>
      <w:marRight w:val="0"/>
      <w:marTop w:val="0"/>
      <w:marBottom w:val="0"/>
      <w:divBdr>
        <w:top w:val="none" w:sz="0" w:space="0" w:color="auto"/>
        <w:left w:val="none" w:sz="0" w:space="0" w:color="auto"/>
        <w:bottom w:val="none" w:sz="0" w:space="0" w:color="auto"/>
        <w:right w:val="none" w:sz="0" w:space="0" w:color="auto"/>
      </w:divBdr>
      <w:divsChild>
        <w:div w:id="1279024367">
          <w:marLeft w:val="0"/>
          <w:marRight w:val="0"/>
          <w:marTop w:val="0"/>
          <w:marBottom w:val="0"/>
          <w:divBdr>
            <w:top w:val="none" w:sz="0" w:space="0" w:color="auto"/>
            <w:left w:val="none" w:sz="0" w:space="0" w:color="auto"/>
            <w:bottom w:val="none" w:sz="0" w:space="0" w:color="auto"/>
            <w:right w:val="none" w:sz="0" w:space="0" w:color="auto"/>
          </w:divBdr>
          <w:divsChild>
            <w:div w:id="1602882052">
              <w:marLeft w:val="0"/>
              <w:marRight w:val="0"/>
              <w:marTop w:val="0"/>
              <w:marBottom w:val="0"/>
              <w:divBdr>
                <w:top w:val="none" w:sz="0" w:space="0" w:color="auto"/>
                <w:left w:val="none" w:sz="0" w:space="0" w:color="auto"/>
                <w:bottom w:val="none" w:sz="0" w:space="0" w:color="auto"/>
                <w:right w:val="none" w:sz="0" w:space="0" w:color="auto"/>
              </w:divBdr>
              <w:divsChild>
                <w:div w:id="7412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4055">
      <w:bodyDiv w:val="1"/>
      <w:marLeft w:val="0"/>
      <w:marRight w:val="0"/>
      <w:marTop w:val="0"/>
      <w:marBottom w:val="0"/>
      <w:divBdr>
        <w:top w:val="none" w:sz="0" w:space="0" w:color="auto"/>
        <w:left w:val="none" w:sz="0" w:space="0" w:color="auto"/>
        <w:bottom w:val="none" w:sz="0" w:space="0" w:color="auto"/>
        <w:right w:val="none" w:sz="0" w:space="0" w:color="auto"/>
      </w:divBdr>
      <w:divsChild>
        <w:div w:id="449084383">
          <w:marLeft w:val="0"/>
          <w:marRight w:val="0"/>
          <w:marTop w:val="0"/>
          <w:marBottom w:val="0"/>
          <w:divBdr>
            <w:top w:val="none" w:sz="0" w:space="0" w:color="auto"/>
            <w:left w:val="none" w:sz="0" w:space="0" w:color="auto"/>
            <w:bottom w:val="none" w:sz="0" w:space="0" w:color="auto"/>
            <w:right w:val="none" w:sz="0" w:space="0" w:color="auto"/>
          </w:divBdr>
          <w:divsChild>
            <w:div w:id="980230060">
              <w:marLeft w:val="0"/>
              <w:marRight w:val="0"/>
              <w:marTop w:val="0"/>
              <w:marBottom w:val="0"/>
              <w:divBdr>
                <w:top w:val="none" w:sz="0" w:space="0" w:color="auto"/>
                <w:left w:val="none" w:sz="0" w:space="0" w:color="auto"/>
                <w:bottom w:val="none" w:sz="0" w:space="0" w:color="auto"/>
                <w:right w:val="none" w:sz="0" w:space="0" w:color="auto"/>
              </w:divBdr>
              <w:divsChild>
                <w:div w:id="8905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01534">
      <w:bodyDiv w:val="1"/>
      <w:marLeft w:val="0"/>
      <w:marRight w:val="0"/>
      <w:marTop w:val="0"/>
      <w:marBottom w:val="0"/>
      <w:divBdr>
        <w:top w:val="none" w:sz="0" w:space="0" w:color="auto"/>
        <w:left w:val="none" w:sz="0" w:space="0" w:color="auto"/>
        <w:bottom w:val="none" w:sz="0" w:space="0" w:color="auto"/>
        <w:right w:val="none" w:sz="0" w:space="0" w:color="auto"/>
      </w:divBdr>
      <w:divsChild>
        <w:div w:id="273287037">
          <w:marLeft w:val="0"/>
          <w:marRight w:val="0"/>
          <w:marTop w:val="0"/>
          <w:marBottom w:val="0"/>
          <w:divBdr>
            <w:top w:val="none" w:sz="0" w:space="0" w:color="auto"/>
            <w:left w:val="none" w:sz="0" w:space="0" w:color="auto"/>
            <w:bottom w:val="none" w:sz="0" w:space="0" w:color="auto"/>
            <w:right w:val="none" w:sz="0" w:space="0" w:color="auto"/>
          </w:divBdr>
        </w:div>
      </w:divsChild>
    </w:div>
    <w:div w:id="1419250970">
      <w:bodyDiv w:val="1"/>
      <w:marLeft w:val="0"/>
      <w:marRight w:val="0"/>
      <w:marTop w:val="0"/>
      <w:marBottom w:val="0"/>
      <w:divBdr>
        <w:top w:val="none" w:sz="0" w:space="0" w:color="auto"/>
        <w:left w:val="none" w:sz="0" w:space="0" w:color="auto"/>
        <w:bottom w:val="none" w:sz="0" w:space="0" w:color="auto"/>
        <w:right w:val="none" w:sz="0" w:space="0" w:color="auto"/>
      </w:divBdr>
      <w:divsChild>
        <w:div w:id="468472126">
          <w:marLeft w:val="0"/>
          <w:marRight w:val="0"/>
          <w:marTop w:val="0"/>
          <w:marBottom w:val="0"/>
          <w:divBdr>
            <w:top w:val="none" w:sz="0" w:space="0" w:color="auto"/>
            <w:left w:val="none" w:sz="0" w:space="0" w:color="auto"/>
            <w:bottom w:val="none" w:sz="0" w:space="0" w:color="auto"/>
            <w:right w:val="none" w:sz="0" w:space="0" w:color="auto"/>
          </w:divBdr>
          <w:divsChild>
            <w:div w:id="46417435">
              <w:marLeft w:val="0"/>
              <w:marRight w:val="0"/>
              <w:marTop w:val="0"/>
              <w:marBottom w:val="0"/>
              <w:divBdr>
                <w:top w:val="none" w:sz="0" w:space="0" w:color="auto"/>
                <w:left w:val="none" w:sz="0" w:space="0" w:color="auto"/>
                <w:bottom w:val="none" w:sz="0" w:space="0" w:color="auto"/>
                <w:right w:val="none" w:sz="0" w:space="0" w:color="auto"/>
              </w:divBdr>
              <w:divsChild>
                <w:div w:id="354771084">
                  <w:marLeft w:val="0"/>
                  <w:marRight w:val="0"/>
                  <w:marTop w:val="0"/>
                  <w:marBottom w:val="0"/>
                  <w:divBdr>
                    <w:top w:val="none" w:sz="0" w:space="0" w:color="auto"/>
                    <w:left w:val="none" w:sz="0" w:space="0" w:color="auto"/>
                    <w:bottom w:val="none" w:sz="0" w:space="0" w:color="auto"/>
                    <w:right w:val="none" w:sz="0" w:space="0" w:color="auto"/>
                  </w:divBdr>
                  <w:divsChild>
                    <w:div w:id="635961828">
                      <w:marLeft w:val="0"/>
                      <w:marRight w:val="0"/>
                      <w:marTop w:val="0"/>
                      <w:marBottom w:val="0"/>
                      <w:divBdr>
                        <w:top w:val="none" w:sz="0" w:space="0" w:color="auto"/>
                        <w:left w:val="none" w:sz="0" w:space="0" w:color="auto"/>
                        <w:bottom w:val="none" w:sz="0" w:space="0" w:color="auto"/>
                        <w:right w:val="none" w:sz="0" w:space="0" w:color="auto"/>
                      </w:divBdr>
                      <w:divsChild>
                        <w:div w:id="1629166755">
                          <w:marLeft w:val="0"/>
                          <w:marRight w:val="0"/>
                          <w:marTop w:val="0"/>
                          <w:marBottom w:val="0"/>
                          <w:divBdr>
                            <w:top w:val="none" w:sz="0" w:space="0" w:color="auto"/>
                            <w:left w:val="none" w:sz="0" w:space="0" w:color="auto"/>
                            <w:bottom w:val="none" w:sz="0" w:space="0" w:color="auto"/>
                            <w:right w:val="none" w:sz="0" w:space="0" w:color="auto"/>
                          </w:divBdr>
                          <w:divsChild>
                            <w:div w:id="909004631">
                              <w:marLeft w:val="0"/>
                              <w:marRight w:val="0"/>
                              <w:marTop w:val="0"/>
                              <w:marBottom w:val="0"/>
                              <w:divBdr>
                                <w:top w:val="none" w:sz="0" w:space="0" w:color="auto"/>
                                <w:left w:val="none" w:sz="0" w:space="0" w:color="auto"/>
                                <w:bottom w:val="none" w:sz="0" w:space="0" w:color="auto"/>
                                <w:right w:val="none" w:sz="0" w:space="0" w:color="auto"/>
                              </w:divBdr>
                              <w:divsChild>
                                <w:div w:id="1349141170">
                                  <w:marLeft w:val="0"/>
                                  <w:marRight w:val="0"/>
                                  <w:marTop w:val="0"/>
                                  <w:marBottom w:val="0"/>
                                  <w:divBdr>
                                    <w:top w:val="none" w:sz="0" w:space="0" w:color="auto"/>
                                    <w:left w:val="none" w:sz="0" w:space="0" w:color="auto"/>
                                    <w:bottom w:val="none" w:sz="0" w:space="0" w:color="auto"/>
                                    <w:right w:val="none" w:sz="0" w:space="0" w:color="auto"/>
                                  </w:divBdr>
                                  <w:divsChild>
                                    <w:div w:id="1245460303">
                                      <w:marLeft w:val="0"/>
                                      <w:marRight w:val="0"/>
                                      <w:marTop w:val="0"/>
                                      <w:marBottom w:val="0"/>
                                      <w:divBdr>
                                        <w:top w:val="none" w:sz="0" w:space="0" w:color="auto"/>
                                        <w:left w:val="none" w:sz="0" w:space="0" w:color="auto"/>
                                        <w:bottom w:val="none" w:sz="0" w:space="0" w:color="auto"/>
                                        <w:right w:val="none" w:sz="0" w:space="0" w:color="auto"/>
                                      </w:divBdr>
                                    </w:div>
                                    <w:div w:id="191759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542789">
      <w:bodyDiv w:val="1"/>
      <w:marLeft w:val="0"/>
      <w:marRight w:val="0"/>
      <w:marTop w:val="0"/>
      <w:marBottom w:val="0"/>
      <w:divBdr>
        <w:top w:val="none" w:sz="0" w:space="0" w:color="auto"/>
        <w:left w:val="none" w:sz="0" w:space="0" w:color="auto"/>
        <w:bottom w:val="none" w:sz="0" w:space="0" w:color="auto"/>
        <w:right w:val="none" w:sz="0" w:space="0" w:color="auto"/>
      </w:divBdr>
      <w:divsChild>
        <w:div w:id="273367190">
          <w:marLeft w:val="0"/>
          <w:marRight w:val="0"/>
          <w:marTop w:val="0"/>
          <w:marBottom w:val="0"/>
          <w:divBdr>
            <w:top w:val="none" w:sz="0" w:space="0" w:color="auto"/>
            <w:left w:val="none" w:sz="0" w:space="0" w:color="auto"/>
            <w:bottom w:val="none" w:sz="0" w:space="0" w:color="auto"/>
            <w:right w:val="none" w:sz="0" w:space="0" w:color="auto"/>
          </w:divBdr>
          <w:divsChild>
            <w:div w:id="1049105767">
              <w:marLeft w:val="0"/>
              <w:marRight w:val="0"/>
              <w:marTop w:val="0"/>
              <w:marBottom w:val="0"/>
              <w:divBdr>
                <w:top w:val="none" w:sz="0" w:space="0" w:color="auto"/>
                <w:left w:val="none" w:sz="0" w:space="0" w:color="auto"/>
                <w:bottom w:val="none" w:sz="0" w:space="0" w:color="auto"/>
                <w:right w:val="none" w:sz="0" w:space="0" w:color="auto"/>
              </w:divBdr>
              <w:divsChild>
                <w:div w:id="287318987">
                  <w:marLeft w:val="0"/>
                  <w:marRight w:val="0"/>
                  <w:marTop w:val="0"/>
                  <w:marBottom w:val="0"/>
                  <w:divBdr>
                    <w:top w:val="none" w:sz="0" w:space="0" w:color="auto"/>
                    <w:left w:val="none" w:sz="0" w:space="0" w:color="auto"/>
                    <w:bottom w:val="none" w:sz="0" w:space="0" w:color="auto"/>
                    <w:right w:val="none" w:sz="0" w:space="0" w:color="auto"/>
                  </w:divBdr>
                </w:div>
                <w:div w:id="689138363">
                  <w:marLeft w:val="0"/>
                  <w:marRight w:val="0"/>
                  <w:marTop w:val="0"/>
                  <w:marBottom w:val="0"/>
                  <w:divBdr>
                    <w:top w:val="none" w:sz="0" w:space="0" w:color="auto"/>
                    <w:left w:val="none" w:sz="0" w:space="0" w:color="auto"/>
                    <w:bottom w:val="none" w:sz="0" w:space="0" w:color="auto"/>
                    <w:right w:val="none" w:sz="0" w:space="0" w:color="auto"/>
                  </w:divBdr>
                </w:div>
              </w:divsChild>
            </w:div>
            <w:div w:id="1963920651">
              <w:marLeft w:val="0"/>
              <w:marRight w:val="0"/>
              <w:marTop w:val="0"/>
              <w:marBottom w:val="0"/>
              <w:divBdr>
                <w:top w:val="none" w:sz="0" w:space="0" w:color="auto"/>
                <w:left w:val="none" w:sz="0" w:space="0" w:color="auto"/>
                <w:bottom w:val="none" w:sz="0" w:space="0" w:color="auto"/>
                <w:right w:val="none" w:sz="0" w:space="0" w:color="auto"/>
              </w:divBdr>
              <w:divsChild>
                <w:div w:id="108596355">
                  <w:marLeft w:val="0"/>
                  <w:marRight w:val="0"/>
                  <w:marTop w:val="0"/>
                  <w:marBottom w:val="0"/>
                  <w:divBdr>
                    <w:top w:val="none" w:sz="0" w:space="0" w:color="auto"/>
                    <w:left w:val="none" w:sz="0" w:space="0" w:color="auto"/>
                    <w:bottom w:val="none" w:sz="0" w:space="0" w:color="auto"/>
                    <w:right w:val="none" w:sz="0" w:space="0" w:color="auto"/>
                  </w:divBdr>
                  <w:divsChild>
                    <w:div w:id="217282490">
                      <w:marLeft w:val="0"/>
                      <w:marRight w:val="0"/>
                      <w:marTop w:val="0"/>
                      <w:marBottom w:val="0"/>
                      <w:divBdr>
                        <w:top w:val="none" w:sz="0" w:space="0" w:color="auto"/>
                        <w:left w:val="none" w:sz="0" w:space="0" w:color="auto"/>
                        <w:bottom w:val="none" w:sz="0" w:space="0" w:color="auto"/>
                        <w:right w:val="none" w:sz="0" w:space="0" w:color="auto"/>
                      </w:divBdr>
                      <w:divsChild>
                        <w:div w:id="1266425805">
                          <w:marLeft w:val="0"/>
                          <w:marRight w:val="0"/>
                          <w:marTop w:val="0"/>
                          <w:marBottom w:val="0"/>
                          <w:divBdr>
                            <w:top w:val="none" w:sz="0" w:space="0" w:color="auto"/>
                            <w:left w:val="none" w:sz="0" w:space="0" w:color="auto"/>
                            <w:bottom w:val="none" w:sz="0" w:space="0" w:color="auto"/>
                            <w:right w:val="none" w:sz="0" w:space="0" w:color="auto"/>
                          </w:divBdr>
                        </w:div>
                      </w:divsChild>
                    </w:div>
                    <w:div w:id="262691097">
                      <w:marLeft w:val="0"/>
                      <w:marRight w:val="0"/>
                      <w:marTop w:val="0"/>
                      <w:marBottom w:val="0"/>
                      <w:divBdr>
                        <w:top w:val="none" w:sz="0" w:space="0" w:color="auto"/>
                        <w:left w:val="none" w:sz="0" w:space="0" w:color="auto"/>
                        <w:bottom w:val="none" w:sz="0" w:space="0" w:color="auto"/>
                        <w:right w:val="none" w:sz="0" w:space="0" w:color="auto"/>
                      </w:divBdr>
                    </w:div>
                    <w:div w:id="310794360">
                      <w:marLeft w:val="0"/>
                      <w:marRight w:val="0"/>
                      <w:marTop w:val="0"/>
                      <w:marBottom w:val="0"/>
                      <w:divBdr>
                        <w:top w:val="none" w:sz="0" w:space="0" w:color="auto"/>
                        <w:left w:val="none" w:sz="0" w:space="0" w:color="auto"/>
                        <w:bottom w:val="none" w:sz="0" w:space="0" w:color="auto"/>
                        <w:right w:val="none" w:sz="0" w:space="0" w:color="auto"/>
                      </w:divBdr>
                      <w:divsChild>
                        <w:div w:id="88429047">
                          <w:marLeft w:val="0"/>
                          <w:marRight w:val="0"/>
                          <w:marTop w:val="0"/>
                          <w:marBottom w:val="0"/>
                          <w:divBdr>
                            <w:top w:val="none" w:sz="0" w:space="0" w:color="auto"/>
                            <w:left w:val="none" w:sz="0" w:space="0" w:color="auto"/>
                            <w:bottom w:val="none" w:sz="0" w:space="0" w:color="auto"/>
                            <w:right w:val="none" w:sz="0" w:space="0" w:color="auto"/>
                          </w:divBdr>
                          <w:divsChild>
                            <w:div w:id="93333557">
                              <w:marLeft w:val="0"/>
                              <w:marRight w:val="0"/>
                              <w:marTop w:val="0"/>
                              <w:marBottom w:val="0"/>
                              <w:divBdr>
                                <w:top w:val="none" w:sz="0" w:space="0" w:color="auto"/>
                                <w:left w:val="none" w:sz="0" w:space="0" w:color="auto"/>
                                <w:bottom w:val="none" w:sz="0" w:space="0" w:color="auto"/>
                                <w:right w:val="none" w:sz="0" w:space="0" w:color="auto"/>
                              </w:divBdr>
                              <w:divsChild>
                                <w:div w:id="7892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71791">
                      <w:marLeft w:val="0"/>
                      <w:marRight w:val="0"/>
                      <w:marTop w:val="0"/>
                      <w:marBottom w:val="0"/>
                      <w:divBdr>
                        <w:top w:val="none" w:sz="0" w:space="0" w:color="auto"/>
                        <w:left w:val="none" w:sz="0" w:space="0" w:color="auto"/>
                        <w:bottom w:val="none" w:sz="0" w:space="0" w:color="auto"/>
                        <w:right w:val="none" w:sz="0" w:space="0" w:color="auto"/>
                      </w:divBdr>
                      <w:divsChild>
                        <w:div w:id="1288003099">
                          <w:marLeft w:val="0"/>
                          <w:marRight w:val="0"/>
                          <w:marTop w:val="0"/>
                          <w:marBottom w:val="0"/>
                          <w:divBdr>
                            <w:top w:val="none" w:sz="0" w:space="0" w:color="auto"/>
                            <w:left w:val="none" w:sz="0" w:space="0" w:color="auto"/>
                            <w:bottom w:val="none" w:sz="0" w:space="0" w:color="auto"/>
                            <w:right w:val="none" w:sz="0" w:space="0" w:color="auto"/>
                          </w:divBdr>
                          <w:divsChild>
                            <w:div w:id="1193225291">
                              <w:marLeft w:val="0"/>
                              <w:marRight w:val="0"/>
                              <w:marTop w:val="0"/>
                              <w:marBottom w:val="0"/>
                              <w:divBdr>
                                <w:top w:val="none" w:sz="0" w:space="0" w:color="auto"/>
                                <w:left w:val="none" w:sz="0" w:space="0" w:color="auto"/>
                                <w:bottom w:val="none" w:sz="0" w:space="0" w:color="auto"/>
                                <w:right w:val="none" w:sz="0" w:space="0" w:color="auto"/>
                              </w:divBdr>
                              <w:divsChild>
                                <w:div w:id="293566277">
                                  <w:marLeft w:val="0"/>
                                  <w:marRight w:val="0"/>
                                  <w:marTop w:val="0"/>
                                  <w:marBottom w:val="0"/>
                                  <w:divBdr>
                                    <w:top w:val="none" w:sz="0" w:space="0" w:color="auto"/>
                                    <w:left w:val="none" w:sz="0" w:space="0" w:color="auto"/>
                                    <w:bottom w:val="none" w:sz="0" w:space="0" w:color="auto"/>
                                    <w:right w:val="none" w:sz="0" w:space="0" w:color="auto"/>
                                  </w:divBdr>
                                </w:div>
                              </w:divsChild>
                            </w:div>
                            <w:div w:id="1302808762">
                              <w:marLeft w:val="0"/>
                              <w:marRight w:val="0"/>
                              <w:marTop w:val="0"/>
                              <w:marBottom w:val="0"/>
                              <w:divBdr>
                                <w:top w:val="none" w:sz="0" w:space="0" w:color="auto"/>
                                <w:left w:val="none" w:sz="0" w:space="0" w:color="auto"/>
                                <w:bottom w:val="none" w:sz="0" w:space="0" w:color="auto"/>
                                <w:right w:val="none" w:sz="0" w:space="0" w:color="auto"/>
                              </w:divBdr>
                              <w:divsChild>
                                <w:div w:id="1096513969">
                                  <w:marLeft w:val="0"/>
                                  <w:marRight w:val="0"/>
                                  <w:marTop w:val="0"/>
                                  <w:marBottom w:val="0"/>
                                  <w:divBdr>
                                    <w:top w:val="none" w:sz="0" w:space="0" w:color="auto"/>
                                    <w:left w:val="none" w:sz="0" w:space="0" w:color="auto"/>
                                    <w:bottom w:val="none" w:sz="0" w:space="0" w:color="auto"/>
                                    <w:right w:val="none" w:sz="0" w:space="0" w:color="auto"/>
                                  </w:divBdr>
                                </w:div>
                              </w:divsChild>
                            </w:div>
                            <w:div w:id="150936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3638">
                      <w:marLeft w:val="0"/>
                      <w:marRight w:val="0"/>
                      <w:marTop w:val="0"/>
                      <w:marBottom w:val="0"/>
                      <w:divBdr>
                        <w:top w:val="none" w:sz="0" w:space="0" w:color="auto"/>
                        <w:left w:val="none" w:sz="0" w:space="0" w:color="auto"/>
                        <w:bottom w:val="none" w:sz="0" w:space="0" w:color="auto"/>
                        <w:right w:val="none" w:sz="0" w:space="0" w:color="auto"/>
                      </w:divBdr>
                      <w:divsChild>
                        <w:div w:id="122113776">
                          <w:marLeft w:val="0"/>
                          <w:marRight w:val="0"/>
                          <w:marTop w:val="0"/>
                          <w:marBottom w:val="0"/>
                          <w:divBdr>
                            <w:top w:val="none" w:sz="0" w:space="0" w:color="auto"/>
                            <w:left w:val="none" w:sz="0" w:space="0" w:color="auto"/>
                            <w:bottom w:val="none" w:sz="0" w:space="0" w:color="auto"/>
                            <w:right w:val="none" w:sz="0" w:space="0" w:color="auto"/>
                          </w:divBdr>
                        </w:div>
                        <w:div w:id="154496189">
                          <w:marLeft w:val="0"/>
                          <w:marRight w:val="0"/>
                          <w:marTop w:val="0"/>
                          <w:marBottom w:val="0"/>
                          <w:divBdr>
                            <w:top w:val="none" w:sz="0" w:space="0" w:color="auto"/>
                            <w:left w:val="none" w:sz="0" w:space="0" w:color="auto"/>
                            <w:bottom w:val="none" w:sz="0" w:space="0" w:color="auto"/>
                            <w:right w:val="none" w:sz="0" w:space="0" w:color="auto"/>
                          </w:divBdr>
                        </w:div>
                        <w:div w:id="242423174">
                          <w:marLeft w:val="0"/>
                          <w:marRight w:val="0"/>
                          <w:marTop w:val="0"/>
                          <w:marBottom w:val="0"/>
                          <w:divBdr>
                            <w:top w:val="none" w:sz="0" w:space="0" w:color="auto"/>
                            <w:left w:val="none" w:sz="0" w:space="0" w:color="auto"/>
                            <w:bottom w:val="none" w:sz="0" w:space="0" w:color="auto"/>
                            <w:right w:val="none" w:sz="0" w:space="0" w:color="auto"/>
                          </w:divBdr>
                        </w:div>
                        <w:div w:id="264923331">
                          <w:marLeft w:val="0"/>
                          <w:marRight w:val="0"/>
                          <w:marTop w:val="0"/>
                          <w:marBottom w:val="0"/>
                          <w:divBdr>
                            <w:top w:val="none" w:sz="0" w:space="0" w:color="auto"/>
                            <w:left w:val="none" w:sz="0" w:space="0" w:color="auto"/>
                            <w:bottom w:val="none" w:sz="0" w:space="0" w:color="auto"/>
                            <w:right w:val="none" w:sz="0" w:space="0" w:color="auto"/>
                          </w:divBdr>
                          <w:divsChild>
                            <w:div w:id="1402751472">
                              <w:marLeft w:val="0"/>
                              <w:marRight w:val="0"/>
                              <w:marTop w:val="0"/>
                              <w:marBottom w:val="0"/>
                              <w:divBdr>
                                <w:top w:val="none" w:sz="0" w:space="0" w:color="auto"/>
                                <w:left w:val="none" w:sz="0" w:space="0" w:color="auto"/>
                                <w:bottom w:val="none" w:sz="0" w:space="0" w:color="auto"/>
                                <w:right w:val="none" w:sz="0" w:space="0" w:color="auto"/>
                              </w:divBdr>
                              <w:divsChild>
                                <w:div w:id="20054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94474">
                          <w:marLeft w:val="0"/>
                          <w:marRight w:val="0"/>
                          <w:marTop w:val="0"/>
                          <w:marBottom w:val="0"/>
                          <w:divBdr>
                            <w:top w:val="none" w:sz="0" w:space="0" w:color="auto"/>
                            <w:left w:val="none" w:sz="0" w:space="0" w:color="auto"/>
                            <w:bottom w:val="none" w:sz="0" w:space="0" w:color="auto"/>
                            <w:right w:val="none" w:sz="0" w:space="0" w:color="auto"/>
                          </w:divBdr>
                          <w:divsChild>
                            <w:div w:id="1576891811">
                              <w:marLeft w:val="0"/>
                              <w:marRight w:val="0"/>
                              <w:marTop w:val="0"/>
                              <w:marBottom w:val="0"/>
                              <w:divBdr>
                                <w:top w:val="none" w:sz="0" w:space="0" w:color="auto"/>
                                <w:left w:val="none" w:sz="0" w:space="0" w:color="auto"/>
                                <w:bottom w:val="none" w:sz="0" w:space="0" w:color="auto"/>
                                <w:right w:val="none" w:sz="0" w:space="0" w:color="auto"/>
                              </w:divBdr>
                              <w:divsChild>
                                <w:div w:id="964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2484">
                          <w:marLeft w:val="0"/>
                          <w:marRight w:val="0"/>
                          <w:marTop w:val="0"/>
                          <w:marBottom w:val="0"/>
                          <w:divBdr>
                            <w:top w:val="none" w:sz="0" w:space="0" w:color="auto"/>
                            <w:left w:val="none" w:sz="0" w:space="0" w:color="auto"/>
                            <w:bottom w:val="none" w:sz="0" w:space="0" w:color="auto"/>
                            <w:right w:val="none" w:sz="0" w:space="0" w:color="auto"/>
                          </w:divBdr>
                        </w:div>
                        <w:div w:id="387341944">
                          <w:marLeft w:val="0"/>
                          <w:marRight w:val="0"/>
                          <w:marTop w:val="0"/>
                          <w:marBottom w:val="0"/>
                          <w:divBdr>
                            <w:top w:val="none" w:sz="0" w:space="0" w:color="auto"/>
                            <w:left w:val="none" w:sz="0" w:space="0" w:color="auto"/>
                            <w:bottom w:val="none" w:sz="0" w:space="0" w:color="auto"/>
                            <w:right w:val="none" w:sz="0" w:space="0" w:color="auto"/>
                          </w:divBdr>
                        </w:div>
                        <w:div w:id="439835933">
                          <w:marLeft w:val="0"/>
                          <w:marRight w:val="0"/>
                          <w:marTop w:val="0"/>
                          <w:marBottom w:val="0"/>
                          <w:divBdr>
                            <w:top w:val="none" w:sz="0" w:space="0" w:color="auto"/>
                            <w:left w:val="none" w:sz="0" w:space="0" w:color="auto"/>
                            <w:bottom w:val="none" w:sz="0" w:space="0" w:color="auto"/>
                            <w:right w:val="none" w:sz="0" w:space="0" w:color="auto"/>
                          </w:divBdr>
                          <w:divsChild>
                            <w:div w:id="336688160">
                              <w:marLeft w:val="0"/>
                              <w:marRight w:val="0"/>
                              <w:marTop w:val="0"/>
                              <w:marBottom w:val="0"/>
                              <w:divBdr>
                                <w:top w:val="none" w:sz="0" w:space="0" w:color="auto"/>
                                <w:left w:val="none" w:sz="0" w:space="0" w:color="auto"/>
                                <w:bottom w:val="none" w:sz="0" w:space="0" w:color="auto"/>
                                <w:right w:val="none" w:sz="0" w:space="0" w:color="auto"/>
                              </w:divBdr>
                              <w:divsChild>
                                <w:div w:id="16192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6138">
                          <w:marLeft w:val="0"/>
                          <w:marRight w:val="0"/>
                          <w:marTop w:val="0"/>
                          <w:marBottom w:val="0"/>
                          <w:divBdr>
                            <w:top w:val="none" w:sz="0" w:space="0" w:color="auto"/>
                            <w:left w:val="none" w:sz="0" w:space="0" w:color="auto"/>
                            <w:bottom w:val="none" w:sz="0" w:space="0" w:color="auto"/>
                            <w:right w:val="none" w:sz="0" w:space="0" w:color="auto"/>
                          </w:divBdr>
                        </w:div>
                        <w:div w:id="511653793">
                          <w:marLeft w:val="0"/>
                          <w:marRight w:val="0"/>
                          <w:marTop w:val="0"/>
                          <w:marBottom w:val="0"/>
                          <w:divBdr>
                            <w:top w:val="none" w:sz="0" w:space="0" w:color="auto"/>
                            <w:left w:val="none" w:sz="0" w:space="0" w:color="auto"/>
                            <w:bottom w:val="none" w:sz="0" w:space="0" w:color="auto"/>
                            <w:right w:val="none" w:sz="0" w:space="0" w:color="auto"/>
                          </w:divBdr>
                          <w:divsChild>
                            <w:div w:id="792747893">
                              <w:marLeft w:val="0"/>
                              <w:marRight w:val="0"/>
                              <w:marTop w:val="0"/>
                              <w:marBottom w:val="0"/>
                              <w:divBdr>
                                <w:top w:val="none" w:sz="0" w:space="0" w:color="auto"/>
                                <w:left w:val="none" w:sz="0" w:space="0" w:color="auto"/>
                                <w:bottom w:val="none" w:sz="0" w:space="0" w:color="auto"/>
                                <w:right w:val="none" w:sz="0" w:space="0" w:color="auto"/>
                              </w:divBdr>
                              <w:divsChild>
                                <w:div w:id="17525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8065">
                          <w:marLeft w:val="0"/>
                          <w:marRight w:val="0"/>
                          <w:marTop w:val="0"/>
                          <w:marBottom w:val="0"/>
                          <w:divBdr>
                            <w:top w:val="none" w:sz="0" w:space="0" w:color="auto"/>
                            <w:left w:val="none" w:sz="0" w:space="0" w:color="auto"/>
                            <w:bottom w:val="none" w:sz="0" w:space="0" w:color="auto"/>
                            <w:right w:val="none" w:sz="0" w:space="0" w:color="auto"/>
                          </w:divBdr>
                          <w:divsChild>
                            <w:div w:id="737358702">
                              <w:marLeft w:val="0"/>
                              <w:marRight w:val="0"/>
                              <w:marTop w:val="0"/>
                              <w:marBottom w:val="0"/>
                              <w:divBdr>
                                <w:top w:val="none" w:sz="0" w:space="0" w:color="auto"/>
                                <w:left w:val="none" w:sz="0" w:space="0" w:color="auto"/>
                                <w:bottom w:val="none" w:sz="0" w:space="0" w:color="auto"/>
                                <w:right w:val="none" w:sz="0" w:space="0" w:color="auto"/>
                              </w:divBdr>
                              <w:divsChild>
                                <w:div w:id="39914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9437">
                          <w:marLeft w:val="0"/>
                          <w:marRight w:val="0"/>
                          <w:marTop w:val="0"/>
                          <w:marBottom w:val="0"/>
                          <w:divBdr>
                            <w:top w:val="none" w:sz="0" w:space="0" w:color="auto"/>
                            <w:left w:val="none" w:sz="0" w:space="0" w:color="auto"/>
                            <w:bottom w:val="none" w:sz="0" w:space="0" w:color="auto"/>
                            <w:right w:val="none" w:sz="0" w:space="0" w:color="auto"/>
                          </w:divBdr>
                          <w:divsChild>
                            <w:div w:id="571081329">
                              <w:marLeft w:val="0"/>
                              <w:marRight w:val="0"/>
                              <w:marTop w:val="0"/>
                              <w:marBottom w:val="0"/>
                              <w:divBdr>
                                <w:top w:val="none" w:sz="0" w:space="0" w:color="auto"/>
                                <w:left w:val="none" w:sz="0" w:space="0" w:color="auto"/>
                                <w:bottom w:val="none" w:sz="0" w:space="0" w:color="auto"/>
                                <w:right w:val="none" w:sz="0" w:space="0" w:color="auto"/>
                              </w:divBdr>
                              <w:divsChild>
                                <w:div w:id="9460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96029">
                          <w:marLeft w:val="0"/>
                          <w:marRight w:val="0"/>
                          <w:marTop w:val="0"/>
                          <w:marBottom w:val="0"/>
                          <w:divBdr>
                            <w:top w:val="none" w:sz="0" w:space="0" w:color="auto"/>
                            <w:left w:val="none" w:sz="0" w:space="0" w:color="auto"/>
                            <w:bottom w:val="none" w:sz="0" w:space="0" w:color="auto"/>
                            <w:right w:val="none" w:sz="0" w:space="0" w:color="auto"/>
                          </w:divBdr>
                        </w:div>
                        <w:div w:id="623999093">
                          <w:marLeft w:val="0"/>
                          <w:marRight w:val="0"/>
                          <w:marTop w:val="0"/>
                          <w:marBottom w:val="0"/>
                          <w:divBdr>
                            <w:top w:val="none" w:sz="0" w:space="0" w:color="auto"/>
                            <w:left w:val="none" w:sz="0" w:space="0" w:color="auto"/>
                            <w:bottom w:val="none" w:sz="0" w:space="0" w:color="auto"/>
                            <w:right w:val="none" w:sz="0" w:space="0" w:color="auto"/>
                          </w:divBdr>
                        </w:div>
                        <w:div w:id="690764694">
                          <w:marLeft w:val="0"/>
                          <w:marRight w:val="0"/>
                          <w:marTop w:val="0"/>
                          <w:marBottom w:val="0"/>
                          <w:divBdr>
                            <w:top w:val="none" w:sz="0" w:space="0" w:color="auto"/>
                            <w:left w:val="none" w:sz="0" w:space="0" w:color="auto"/>
                            <w:bottom w:val="none" w:sz="0" w:space="0" w:color="auto"/>
                            <w:right w:val="none" w:sz="0" w:space="0" w:color="auto"/>
                          </w:divBdr>
                          <w:divsChild>
                            <w:div w:id="682509525">
                              <w:marLeft w:val="0"/>
                              <w:marRight w:val="0"/>
                              <w:marTop w:val="0"/>
                              <w:marBottom w:val="0"/>
                              <w:divBdr>
                                <w:top w:val="none" w:sz="0" w:space="0" w:color="auto"/>
                                <w:left w:val="none" w:sz="0" w:space="0" w:color="auto"/>
                                <w:bottom w:val="none" w:sz="0" w:space="0" w:color="auto"/>
                                <w:right w:val="none" w:sz="0" w:space="0" w:color="auto"/>
                              </w:divBdr>
                              <w:divsChild>
                                <w:div w:id="8338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08706">
                          <w:marLeft w:val="0"/>
                          <w:marRight w:val="0"/>
                          <w:marTop w:val="0"/>
                          <w:marBottom w:val="0"/>
                          <w:divBdr>
                            <w:top w:val="none" w:sz="0" w:space="0" w:color="auto"/>
                            <w:left w:val="none" w:sz="0" w:space="0" w:color="auto"/>
                            <w:bottom w:val="none" w:sz="0" w:space="0" w:color="auto"/>
                            <w:right w:val="none" w:sz="0" w:space="0" w:color="auto"/>
                          </w:divBdr>
                          <w:divsChild>
                            <w:div w:id="1352301795">
                              <w:marLeft w:val="0"/>
                              <w:marRight w:val="0"/>
                              <w:marTop w:val="0"/>
                              <w:marBottom w:val="0"/>
                              <w:divBdr>
                                <w:top w:val="none" w:sz="0" w:space="0" w:color="auto"/>
                                <w:left w:val="none" w:sz="0" w:space="0" w:color="auto"/>
                                <w:bottom w:val="none" w:sz="0" w:space="0" w:color="auto"/>
                                <w:right w:val="none" w:sz="0" w:space="0" w:color="auto"/>
                              </w:divBdr>
                              <w:divsChild>
                                <w:div w:id="13005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434">
                          <w:marLeft w:val="0"/>
                          <w:marRight w:val="0"/>
                          <w:marTop w:val="0"/>
                          <w:marBottom w:val="0"/>
                          <w:divBdr>
                            <w:top w:val="none" w:sz="0" w:space="0" w:color="auto"/>
                            <w:left w:val="none" w:sz="0" w:space="0" w:color="auto"/>
                            <w:bottom w:val="none" w:sz="0" w:space="0" w:color="auto"/>
                            <w:right w:val="none" w:sz="0" w:space="0" w:color="auto"/>
                          </w:divBdr>
                          <w:divsChild>
                            <w:div w:id="1306928682">
                              <w:marLeft w:val="0"/>
                              <w:marRight w:val="0"/>
                              <w:marTop w:val="0"/>
                              <w:marBottom w:val="0"/>
                              <w:divBdr>
                                <w:top w:val="none" w:sz="0" w:space="0" w:color="auto"/>
                                <w:left w:val="none" w:sz="0" w:space="0" w:color="auto"/>
                                <w:bottom w:val="none" w:sz="0" w:space="0" w:color="auto"/>
                                <w:right w:val="none" w:sz="0" w:space="0" w:color="auto"/>
                              </w:divBdr>
                              <w:divsChild>
                                <w:div w:id="4753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0902">
                          <w:marLeft w:val="0"/>
                          <w:marRight w:val="0"/>
                          <w:marTop w:val="0"/>
                          <w:marBottom w:val="0"/>
                          <w:divBdr>
                            <w:top w:val="none" w:sz="0" w:space="0" w:color="auto"/>
                            <w:left w:val="none" w:sz="0" w:space="0" w:color="auto"/>
                            <w:bottom w:val="none" w:sz="0" w:space="0" w:color="auto"/>
                            <w:right w:val="none" w:sz="0" w:space="0" w:color="auto"/>
                          </w:divBdr>
                          <w:divsChild>
                            <w:div w:id="1229994616">
                              <w:marLeft w:val="0"/>
                              <w:marRight w:val="0"/>
                              <w:marTop w:val="0"/>
                              <w:marBottom w:val="0"/>
                              <w:divBdr>
                                <w:top w:val="none" w:sz="0" w:space="0" w:color="auto"/>
                                <w:left w:val="none" w:sz="0" w:space="0" w:color="auto"/>
                                <w:bottom w:val="none" w:sz="0" w:space="0" w:color="auto"/>
                                <w:right w:val="none" w:sz="0" w:space="0" w:color="auto"/>
                              </w:divBdr>
                              <w:divsChild>
                                <w:div w:id="20941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1030">
                          <w:marLeft w:val="0"/>
                          <w:marRight w:val="0"/>
                          <w:marTop w:val="0"/>
                          <w:marBottom w:val="0"/>
                          <w:divBdr>
                            <w:top w:val="none" w:sz="0" w:space="0" w:color="auto"/>
                            <w:left w:val="none" w:sz="0" w:space="0" w:color="auto"/>
                            <w:bottom w:val="none" w:sz="0" w:space="0" w:color="auto"/>
                            <w:right w:val="none" w:sz="0" w:space="0" w:color="auto"/>
                          </w:divBdr>
                        </w:div>
                        <w:div w:id="1102336129">
                          <w:marLeft w:val="0"/>
                          <w:marRight w:val="0"/>
                          <w:marTop w:val="0"/>
                          <w:marBottom w:val="0"/>
                          <w:divBdr>
                            <w:top w:val="none" w:sz="0" w:space="0" w:color="auto"/>
                            <w:left w:val="none" w:sz="0" w:space="0" w:color="auto"/>
                            <w:bottom w:val="none" w:sz="0" w:space="0" w:color="auto"/>
                            <w:right w:val="none" w:sz="0" w:space="0" w:color="auto"/>
                          </w:divBdr>
                        </w:div>
                        <w:div w:id="1157454268">
                          <w:marLeft w:val="0"/>
                          <w:marRight w:val="0"/>
                          <w:marTop w:val="0"/>
                          <w:marBottom w:val="0"/>
                          <w:divBdr>
                            <w:top w:val="none" w:sz="0" w:space="0" w:color="auto"/>
                            <w:left w:val="none" w:sz="0" w:space="0" w:color="auto"/>
                            <w:bottom w:val="none" w:sz="0" w:space="0" w:color="auto"/>
                            <w:right w:val="none" w:sz="0" w:space="0" w:color="auto"/>
                          </w:divBdr>
                        </w:div>
                        <w:div w:id="1203178316">
                          <w:marLeft w:val="0"/>
                          <w:marRight w:val="0"/>
                          <w:marTop w:val="0"/>
                          <w:marBottom w:val="0"/>
                          <w:divBdr>
                            <w:top w:val="none" w:sz="0" w:space="0" w:color="auto"/>
                            <w:left w:val="none" w:sz="0" w:space="0" w:color="auto"/>
                            <w:bottom w:val="none" w:sz="0" w:space="0" w:color="auto"/>
                            <w:right w:val="none" w:sz="0" w:space="0" w:color="auto"/>
                          </w:divBdr>
                        </w:div>
                        <w:div w:id="1274899376">
                          <w:marLeft w:val="0"/>
                          <w:marRight w:val="0"/>
                          <w:marTop w:val="0"/>
                          <w:marBottom w:val="0"/>
                          <w:divBdr>
                            <w:top w:val="none" w:sz="0" w:space="0" w:color="auto"/>
                            <w:left w:val="none" w:sz="0" w:space="0" w:color="auto"/>
                            <w:bottom w:val="none" w:sz="0" w:space="0" w:color="auto"/>
                            <w:right w:val="none" w:sz="0" w:space="0" w:color="auto"/>
                          </w:divBdr>
                          <w:divsChild>
                            <w:div w:id="1475294557">
                              <w:marLeft w:val="0"/>
                              <w:marRight w:val="0"/>
                              <w:marTop w:val="0"/>
                              <w:marBottom w:val="0"/>
                              <w:divBdr>
                                <w:top w:val="none" w:sz="0" w:space="0" w:color="auto"/>
                                <w:left w:val="none" w:sz="0" w:space="0" w:color="auto"/>
                                <w:bottom w:val="none" w:sz="0" w:space="0" w:color="auto"/>
                                <w:right w:val="none" w:sz="0" w:space="0" w:color="auto"/>
                              </w:divBdr>
                            </w:div>
                          </w:divsChild>
                        </w:div>
                        <w:div w:id="1404333137">
                          <w:marLeft w:val="0"/>
                          <w:marRight w:val="0"/>
                          <w:marTop w:val="0"/>
                          <w:marBottom w:val="0"/>
                          <w:divBdr>
                            <w:top w:val="none" w:sz="0" w:space="0" w:color="auto"/>
                            <w:left w:val="none" w:sz="0" w:space="0" w:color="auto"/>
                            <w:bottom w:val="none" w:sz="0" w:space="0" w:color="auto"/>
                            <w:right w:val="none" w:sz="0" w:space="0" w:color="auto"/>
                          </w:divBdr>
                          <w:divsChild>
                            <w:div w:id="1044672348">
                              <w:marLeft w:val="0"/>
                              <w:marRight w:val="0"/>
                              <w:marTop w:val="0"/>
                              <w:marBottom w:val="0"/>
                              <w:divBdr>
                                <w:top w:val="none" w:sz="0" w:space="0" w:color="auto"/>
                                <w:left w:val="none" w:sz="0" w:space="0" w:color="auto"/>
                                <w:bottom w:val="none" w:sz="0" w:space="0" w:color="auto"/>
                                <w:right w:val="none" w:sz="0" w:space="0" w:color="auto"/>
                              </w:divBdr>
                              <w:divsChild>
                                <w:div w:id="130443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1934">
                          <w:marLeft w:val="0"/>
                          <w:marRight w:val="0"/>
                          <w:marTop w:val="0"/>
                          <w:marBottom w:val="0"/>
                          <w:divBdr>
                            <w:top w:val="none" w:sz="0" w:space="0" w:color="auto"/>
                            <w:left w:val="none" w:sz="0" w:space="0" w:color="auto"/>
                            <w:bottom w:val="none" w:sz="0" w:space="0" w:color="auto"/>
                            <w:right w:val="none" w:sz="0" w:space="0" w:color="auto"/>
                          </w:divBdr>
                          <w:divsChild>
                            <w:div w:id="1102722417">
                              <w:marLeft w:val="0"/>
                              <w:marRight w:val="0"/>
                              <w:marTop w:val="0"/>
                              <w:marBottom w:val="0"/>
                              <w:divBdr>
                                <w:top w:val="none" w:sz="0" w:space="0" w:color="auto"/>
                                <w:left w:val="none" w:sz="0" w:space="0" w:color="auto"/>
                                <w:bottom w:val="none" w:sz="0" w:space="0" w:color="auto"/>
                                <w:right w:val="none" w:sz="0" w:space="0" w:color="auto"/>
                              </w:divBdr>
                              <w:divsChild>
                                <w:div w:id="12737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8148">
                          <w:marLeft w:val="0"/>
                          <w:marRight w:val="0"/>
                          <w:marTop w:val="0"/>
                          <w:marBottom w:val="0"/>
                          <w:divBdr>
                            <w:top w:val="none" w:sz="0" w:space="0" w:color="auto"/>
                            <w:left w:val="none" w:sz="0" w:space="0" w:color="auto"/>
                            <w:bottom w:val="none" w:sz="0" w:space="0" w:color="auto"/>
                            <w:right w:val="none" w:sz="0" w:space="0" w:color="auto"/>
                          </w:divBdr>
                          <w:divsChild>
                            <w:div w:id="1108233220">
                              <w:marLeft w:val="0"/>
                              <w:marRight w:val="0"/>
                              <w:marTop w:val="0"/>
                              <w:marBottom w:val="0"/>
                              <w:divBdr>
                                <w:top w:val="none" w:sz="0" w:space="0" w:color="auto"/>
                                <w:left w:val="none" w:sz="0" w:space="0" w:color="auto"/>
                                <w:bottom w:val="none" w:sz="0" w:space="0" w:color="auto"/>
                                <w:right w:val="none" w:sz="0" w:space="0" w:color="auto"/>
                              </w:divBdr>
                              <w:divsChild>
                                <w:div w:id="1672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1844">
                          <w:marLeft w:val="0"/>
                          <w:marRight w:val="0"/>
                          <w:marTop w:val="0"/>
                          <w:marBottom w:val="0"/>
                          <w:divBdr>
                            <w:top w:val="none" w:sz="0" w:space="0" w:color="auto"/>
                            <w:left w:val="none" w:sz="0" w:space="0" w:color="auto"/>
                            <w:bottom w:val="none" w:sz="0" w:space="0" w:color="auto"/>
                            <w:right w:val="none" w:sz="0" w:space="0" w:color="auto"/>
                          </w:divBdr>
                          <w:divsChild>
                            <w:div w:id="1265646435">
                              <w:marLeft w:val="0"/>
                              <w:marRight w:val="0"/>
                              <w:marTop w:val="0"/>
                              <w:marBottom w:val="0"/>
                              <w:divBdr>
                                <w:top w:val="none" w:sz="0" w:space="0" w:color="auto"/>
                                <w:left w:val="none" w:sz="0" w:space="0" w:color="auto"/>
                                <w:bottom w:val="none" w:sz="0" w:space="0" w:color="auto"/>
                                <w:right w:val="none" w:sz="0" w:space="0" w:color="auto"/>
                              </w:divBdr>
                              <w:divsChild>
                                <w:div w:id="9526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5927">
                          <w:marLeft w:val="0"/>
                          <w:marRight w:val="0"/>
                          <w:marTop w:val="0"/>
                          <w:marBottom w:val="0"/>
                          <w:divBdr>
                            <w:top w:val="none" w:sz="0" w:space="0" w:color="auto"/>
                            <w:left w:val="none" w:sz="0" w:space="0" w:color="auto"/>
                            <w:bottom w:val="none" w:sz="0" w:space="0" w:color="auto"/>
                            <w:right w:val="none" w:sz="0" w:space="0" w:color="auto"/>
                          </w:divBdr>
                        </w:div>
                        <w:div w:id="1545747527">
                          <w:marLeft w:val="0"/>
                          <w:marRight w:val="0"/>
                          <w:marTop w:val="0"/>
                          <w:marBottom w:val="0"/>
                          <w:divBdr>
                            <w:top w:val="none" w:sz="0" w:space="0" w:color="auto"/>
                            <w:left w:val="none" w:sz="0" w:space="0" w:color="auto"/>
                            <w:bottom w:val="none" w:sz="0" w:space="0" w:color="auto"/>
                            <w:right w:val="none" w:sz="0" w:space="0" w:color="auto"/>
                          </w:divBdr>
                        </w:div>
                        <w:div w:id="1787503561">
                          <w:marLeft w:val="0"/>
                          <w:marRight w:val="0"/>
                          <w:marTop w:val="0"/>
                          <w:marBottom w:val="0"/>
                          <w:divBdr>
                            <w:top w:val="none" w:sz="0" w:space="0" w:color="auto"/>
                            <w:left w:val="none" w:sz="0" w:space="0" w:color="auto"/>
                            <w:bottom w:val="none" w:sz="0" w:space="0" w:color="auto"/>
                            <w:right w:val="none" w:sz="0" w:space="0" w:color="auto"/>
                          </w:divBdr>
                          <w:divsChild>
                            <w:div w:id="1446728245">
                              <w:marLeft w:val="0"/>
                              <w:marRight w:val="0"/>
                              <w:marTop w:val="0"/>
                              <w:marBottom w:val="0"/>
                              <w:divBdr>
                                <w:top w:val="none" w:sz="0" w:space="0" w:color="auto"/>
                                <w:left w:val="none" w:sz="0" w:space="0" w:color="auto"/>
                                <w:bottom w:val="none" w:sz="0" w:space="0" w:color="auto"/>
                                <w:right w:val="none" w:sz="0" w:space="0" w:color="auto"/>
                              </w:divBdr>
                              <w:divsChild>
                                <w:div w:id="19844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0755">
                          <w:marLeft w:val="0"/>
                          <w:marRight w:val="0"/>
                          <w:marTop w:val="0"/>
                          <w:marBottom w:val="0"/>
                          <w:divBdr>
                            <w:top w:val="none" w:sz="0" w:space="0" w:color="auto"/>
                            <w:left w:val="none" w:sz="0" w:space="0" w:color="auto"/>
                            <w:bottom w:val="none" w:sz="0" w:space="0" w:color="auto"/>
                            <w:right w:val="none" w:sz="0" w:space="0" w:color="auto"/>
                          </w:divBdr>
                          <w:divsChild>
                            <w:div w:id="353043482">
                              <w:marLeft w:val="0"/>
                              <w:marRight w:val="0"/>
                              <w:marTop w:val="0"/>
                              <w:marBottom w:val="0"/>
                              <w:divBdr>
                                <w:top w:val="none" w:sz="0" w:space="0" w:color="auto"/>
                                <w:left w:val="none" w:sz="0" w:space="0" w:color="auto"/>
                                <w:bottom w:val="none" w:sz="0" w:space="0" w:color="auto"/>
                                <w:right w:val="none" w:sz="0" w:space="0" w:color="auto"/>
                              </w:divBdr>
                              <w:divsChild>
                                <w:div w:id="129895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48532">
                          <w:marLeft w:val="0"/>
                          <w:marRight w:val="0"/>
                          <w:marTop w:val="0"/>
                          <w:marBottom w:val="0"/>
                          <w:divBdr>
                            <w:top w:val="none" w:sz="0" w:space="0" w:color="auto"/>
                            <w:left w:val="none" w:sz="0" w:space="0" w:color="auto"/>
                            <w:bottom w:val="none" w:sz="0" w:space="0" w:color="auto"/>
                            <w:right w:val="none" w:sz="0" w:space="0" w:color="auto"/>
                          </w:divBdr>
                        </w:div>
                        <w:div w:id="1840777652">
                          <w:marLeft w:val="0"/>
                          <w:marRight w:val="0"/>
                          <w:marTop w:val="0"/>
                          <w:marBottom w:val="0"/>
                          <w:divBdr>
                            <w:top w:val="none" w:sz="0" w:space="0" w:color="auto"/>
                            <w:left w:val="none" w:sz="0" w:space="0" w:color="auto"/>
                            <w:bottom w:val="none" w:sz="0" w:space="0" w:color="auto"/>
                            <w:right w:val="none" w:sz="0" w:space="0" w:color="auto"/>
                          </w:divBdr>
                        </w:div>
                        <w:div w:id="1957056771">
                          <w:marLeft w:val="0"/>
                          <w:marRight w:val="0"/>
                          <w:marTop w:val="0"/>
                          <w:marBottom w:val="0"/>
                          <w:divBdr>
                            <w:top w:val="none" w:sz="0" w:space="0" w:color="auto"/>
                            <w:left w:val="none" w:sz="0" w:space="0" w:color="auto"/>
                            <w:bottom w:val="none" w:sz="0" w:space="0" w:color="auto"/>
                            <w:right w:val="none" w:sz="0" w:space="0" w:color="auto"/>
                          </w:divBdr>
                        </w:div>
                        <w:div w:id="2098942637">
                          <w:marLeft w:val="0"/>
                          <w:marRight w:val="0"/>
                          <w:marTop w:val="0"/>
                          <w:marBottom w:val="0"/>
                          <w:divBdr>
                            <w:top w:val="none" w:sz="0" w:space="0" w:color="auto"/>
                            <w:left w:val="none" w:sz="0" w:space="0" w:color="auto"/>
                            <w:bottom w:val="none" w:sz="0" w:space="0" w:color="auto"/>
                            <w:right w:val="none" w:sz="0" w:space="0" w:color="auto"/>
                          </w:divBdr>
                          <w:divsChild>
                            <w:div w:id="104468484">
                              <w:marLeft w:val="0"/>
                              <w:marRight w:val="0"/>
                              <w:marTop w:val="0"/>
                              <w:marBottom w:val="0"/>
                              <w:divBdr>
                                <w:top w:val="none" w:sz="0" w:space="0" w:color="auto"/>
                                <w:left w:val="none" w:sz="0" w:space="0" w:color="auto"/>
                                <w:bottom w:val="none" w:sz="0" w:space="0" w:color="auto"/>
                                <w:right w:val="none" w:sz="0" w:space="0" w:color="auto"/>
                              </w:divBdr>
                              <w:divsChild>
                                <w:div w:id="3156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915720">
                  <w:marLeft w:val="0"/>
                  <w:marRight w:val="0"/>
                  <w:marTop w:val="0"/>
                  <w:marBottom w:val="0"/>
                  <w:divBdr>
                    <w:top w:val="none" w:sz="0" w:space="0" w:color="auto"/>
                    <w:left w:val="none" w:sz="0" w:space="0" w:color="auto"/>
                    <w:bottom w:val="none" w:sz="0" w:space="0" w:color="auto"/>
                    <w:right w:val="none" w:sz="0" w:space="0" w:color="auto"/>
                  </w:divBdr>
                  <w:divsChild>
                    <w:div w:id="61146596">
                      <w:marLeft w:val="0"/>
                      <w:marRight w:val="0"/>
                      <w:marTop w:val="0"/>
                      <w:marBottom w:val="0"/>
                      <w:divBdr>
                        <w:top w:val="none" w:sz="0" w:space="0" w:color="auto"/>
                        <w:left w:val="none" w:sz="0" w:space="0" w:color="auto"/>
                        <w:bottom w:val="none" w:sz="0" w:space="0" w:color="auto"/>
                        <w:right w:val="none" w:sz="0" w:space="0" w:color="auto"/>
                      </w:divBdr>
                      <w:divsChild>
                        <w:div w:id="100956192">
                          <w:marLeft w:val="0"/>
                          <w:marRight w:val="0"/>
                          <w:marTop w:val="0"/>
                          <w:marBottom w:val="0"/>
                          <w:divBdr>
                            <w:top w:val="none" w:sz="0" w:space="0" w:color="auto"/>
                            <w:left w:val="none" w:sz="0" w:space="0" w:color="auto"/>
                            <w:bottom w:val="none" w:sz="0" w:space="0" w:color="auto"/>
                            <w:right w:val="none" w:sz="0" w:space="0" w:color="auto"/>
                          </w:divBdr>
                        </w:div>
                        <w:div w:id="1898512521">
                          <w:marLeft w:val="0"/>
                          <w:marRight w:val="0"/>
                          <w:marTop w:val="0"/>
                          <w:marBottom w:val="0"/>
                          <w:divBdr>
                            <w:top w:val="none" w:sz="0" w:space="0" w:color="auto"/>
                            <w:left w:val="none" w:sz="0" w:space="0" w:color="auto"/>
                            <w:bottom w:val="none" w:sz="0" w:space="0" w:color="auto"/>
                            <w:right w:val="none" w:sz="0" w:space="0" w:color="auto"/>
                          </w:divBdr>
                          <w:divsChild>
                            <w:div w:id="28169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3284">
                      <w:marLeft w:val="0"/>
                      <w:marRight w:val="0"/>
                      <w:marTop w:val="0"/>
                      <w:marBottom w:val="0"/>
                      <w:divBdr>
                        <w:top w:val="none" w:sz="0" w:space="0" w:color="auto"/>
                        <w:left w:val="none" w:sz="0" w:space="0" w:color="auto"/>
                        <w:bottom w:val="none" w:sz="0" w:space="0" w:color="auto"/>
                        <w:right w:val="none" w:sz="0" w:space="0" w:color="auto"/>
                      </w:divBdr>
                      <w:divsChild>
                        <w:div w:id="934216614">
                          <w:marLeft w:val="0"/>
                          <w:marRight w:val="0"/>
                          <w:marTop w:val="0"/>
                          <w:marBottom w:val="0"/>
                          <w:divBdr>
                            <w:top w:val="none" w:sz="0" w:space="0" w:color="auto"/>
                            <w:left w:val="none" w:sz="0" w:space="0" w:color="auto"/>
                            <w:bottom w:val="none" w:sz="0" w:space="0" w:color="auto"/>
                            <w:right w:val="none" w:sz="0" w:space="0" w:color="auto"/>
                          </w:divBdr>
                        </w:div>
                        <w:div w:id="1282957704">
                          <w:marLeft w:val="0"/>
                          <w:marRight w:val="0"/>
                          <w:marTop w:val="0"/>
                          <w:marBottom w:val="0"/>
                          <w:divBdr>
                            <w:top w:val="none" w:sz="0" w:space="0" w:color="auto"/>
                            <w:left w:val="none" w:sz="0" w:space="0" w:color="auto"/>
                            <w:bottom w:val="none" w:sz="0" w:space="0" w:color="auto"/>
                            <w:right w:val="none" w:sz="0" w:space="0" w:color="auto"/>
                          </w:divBdr>
                        </w:div>
                        <w:div w:id="1341004111">
                          <w:marLeft w:val="0"/>
                          <w:marRight w:val="0"/>
                          <w:marTop w:val="0"/>
                          <w:marBottom w:val="0"/>
                          <w:divBdr>
                            <w:top w:val="none" w:sz="0" w:space="0" w:color="auto"/>
                            <w:left w:val="none" w:sz="0" w:space="0" w:color="auto"/>
                            <w:bottom w:val="none" w:sz="0" w:space="0" w:color="auto"/>
                            <w:right w:val="none" w:sz="0" w:space="0" w:color="auto"/>
                          </w:divBdr>
                        </w:div>
                        <w:div w:id="2037000547">
                          <w:marLeft w:val="0"/>
                          <w:marRight w:val="0"/>
                          <w:marTop w:val="0"/>
                          <w:marBottom w:val="0"/>
                          <w:divBdr>
                            <w:top w:val="none" w:sz="0" w:space="0" w:color="auto"/>
                            <w:left w:val="none" w:sz="0" w:space="0" w:color="auto"/>
                            <w:bottom w:val="none" w:sz="0" w:space="0" w:color="auto"/>
                            <w:right w:val="none" w:sz="0" w:space="0" w:color="auto"/>
                          </w:divBdr>
                        </w:div>
                      </w:divsChild>
                    </w:div>
                    <w:div w:id="657996125">
                      <w:marLeft w:val="0"/>
                      <w:marRight w:val="0"/>
                      <w:marTop w:val="0"/>
                      <w:marBottom w:val="0"/>
                      <w:divBdr>
                        <w:top w:val="none" w:sz="0" w:space="0" w:color="auto"/>
                        <w:left w:val="none" w:sz="0" w:space="0" w:color="auto"/>
                        <w:bottom w:val="none" w:sz="0" w:space="0" w:color="auto"/>
                        <w:right w:val="none" w:sz="0" w:space="0" w:color="auto"/>
                      </w:divBdr>
                      <w:divsChild>
                        <w:div w:id="474105483">
                          <w:marLeft w:val="0"/>
                          <w:marRight w:val="0"/>
                          <w:marTop w:val="0"/>
                          <w:marBottom w:val="0"/>
                          <w:divBdr>
                            <w:top w:val="none" w:sz="0" w:space="0" w:color="auto"/>
                            <w:left w:val="none" w:sz="0" w:space="0" w:color="auto"/>
                            <w:bottom w:val="none" w:sz="0" w:space="0" w:color="auto"/>
                            <w:right w:val="none" w:sz="0" w:space="0" w:color="auto"/>
                          </w:divBdr>
                        </w:div>
                        <w:div w:id="594945959">
                          <w:marLeft w:val="0"/>
                          <w:marRight w:val="0"/>
                          <w:marTop w:val="0"/>
                          <w:marBottom w:val="0"/>
                          <w:divBdr>
                            <w:top w:val="none" w:sz="0" w:space="0" w:color="auto"/>
                            <w:left w:val="none" w:sz="0" w:space="0" w:color="auto"/>
                            <w:bottom w:val="none" w:sz="0" w:space="0" w:color="auto"/>
                            <w:right w:val="none" w:sz="0" w:space="0" w:color="auto"/>
                          </w:divBdr>
                        </w:div>
                        <w:div w:id="1471244403">
                          <w:marLeft w:val="0"/>
                          <w:marRight w:val="0"/>
                          <w:marTop w:val="0"/>
                          <w:marBottom w:val="0"/>
                          <w:divBdr>
                            <w:top w:val="none" w:sz="0" w:space="0" w:color="auto"/>
                            <w:left w:val="none" w:sz="0" w:space="0" w:color="auto"/>
                            <w:bottom w:val="none" w:sz="0" w:space="0" w:color="auto"/>
                            <w:right w:val="none" w:sz="0" w:space="0" w:color="auto"/>
                          </w:divBdr>
                        </w:div>
                        <w:div w:id="1862086994">
                          <w:marLeft w:val="0"/>
                          <w:marRight w:val="0"/>
                          <w:marTop w:val="0"/>
                          <w:marBottom w:val="0"/>
                          <w:divBdr>
                            <w:top w:val="none" w:sz="0" w:space="0" w:color="auto"/>
                            <w:left w:val="none" w:sz="0" w:space="0" w:color="auto"/>
                            <w:bottom w:val="none" w:sz="0" w:space="0" w:color="auto"/>
                            <w:right w:val="none" w:sz="0" w:space="0" w:color="auto"/>
                          </w:divBdr>
                        </w:div>
                      </w:divsChild>
                    </w:div>
                    <w:div w:id="981495303">
                      <w:marLeft w:val="0"/>
                      <w:marRight w:val="0"/>
                      <w:marTop w:val="0"/>
                      <w:marBottom w:val="0"/>
                      <w:divBdr>
                        <w:top w:val="none" w:sz="0" w:space="0" w:color="auto"/>
                        <w:left w:val="none" w:sz="0" w:space="0" w:color="auto"/>
                        <w:bottom w:val="none" w:sz="0" w:space="0" w:color="auto"/>
                        <w:right w:val="none" w:sz="0" w:space="0" w:color="auto"/>
                      </w:divBdr>
                      <w:divsChild>
                        <w:div w:id="1233931838">
                          <w:marLeft w:val="0"/>
                          <w:marRight w:val="0"/>
                          <w:marTop w:val="0"/>
                          <w:marBottom w:val="0"/>
                          <w:divBdr>
                            <w:top w:val="none" w:sz="0" w:space="0" w:color="auto"/>
                            <w:left w:val="none" w:sz="0" w:space="0" w:color="auto"/>
                            <w:bottom w:val="none" w:sz="0" w:space="0" w:color="auto"/>
                            <w:right w:val="none" w:sz="0" w:space="0" w:color="auto"/>
                          </w:divBdr>
                          <w:divsChild>
                            <w:div w:id="2125155338">
                              <w:marLeft w:val="0"/>
                              <w:marRight w:val="0"/>
                              <w:marTop w:val="0"/>
                              <w:marBottom w:val="0"/>
                              <w:divBdr>
                                <w:top w:val="none" w:sz="0" w:space="0" w:color="auto"/>
                                <w:left w:val="none" w:sz="0" w:space="0" w:color="auto"/>
                                <w:bottom w:val="none" w:sz="0" w:space="0" w:color="auto"/>
                                <w:right w:val="none" w:sz="0" w:space="0" w:color="auto"/>
                              </w:divBdr>
                              <w:divsChild>
                                <w:div w:id="2968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26914">
                      <w:marLeft w:val="0"/>
                      <w:marRight w:val="0"/>
                      <w:marTop w:val="0"/>
                      <w:marBottom w:val="0"/>
                      <w:divBdr>
                        <w:top w:val="none" w:sz="0" w:space="0" w:color="auto"/>
                        <w:left w:val="none" w:sz="0" w:space="0" w:color="auto"/>
                        <w:bottom w:val="none" w:sz="0" w:space="0" w:color="auto"/>
                        <w:right w:val="none" w:sz="0" w:space="0" w:color="auto"/>
                      </w:divBdr>
                      <w:divsChild>
                        <w:div w:id="836000313">
                          <w:marLeft w:val="0"/>
                          <w:marRight w:val="0"/>
                          <w:marTop w:val="0"/>
                          <w:marBottom w:val="0"/>
                          <w:divBdr>
                            <w:top w:val="none" w:sz="0" w:space="0" w:color="auto"/>
                            <w:left w:val="none" w:sz="0" w:space="0" w:color="auto"/>
                            <w:bottom w:val="none" w:sz="0" w:space="0" w:color="auto"/>
                            <w:right w:val="none" w:sz="0" w:space="0" w:color="auto"/>
                          </w:divBdr>
                        </w:div>
                      </w:divsChild>
                    </w:div>
                    <w:div w:id="20176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423237">
      <w:bodyDiv w:val="1"/>
      <w:marLeft w:val="0"/>
      <w:marRight w:val="0"/>
      <w:marTop w:val="0"/>
      <w:marBottom w:val="300"/>
      <w:divBdr>
        <w:top w:val="none" w:sz="0" w:space="0" w:color="auto"/>
        <w:left w:val="none" w:sz="0" w:space="0" w:color="auto"/>
        <w:bottom w:val="none" w:sz="0" w:space="0" w:color="auto"/>
        <w:right w:val="none" w:sz="0" w:space="0" w:color="auto"/>
      </w:divBdr>
      <w:divsChild>
        <w:div w:id="956447280">
          <w:marLeft w:val="0"/>
          <w:marRight w:val="0"/>
          <w:marTop w:val="0"/>
          <w:marBottom w:val="0"/>
          <w:divBdr>
            <w:top w:val="none" w:sz="0" w:space="0" w:color="auto"/>
            <w:left w:val="none" w:sz="0" w:space="0" w:color="auto"/>
            <w:bottom w:val="none" w:sz="0" w:space="0" w:color="auto"/>
            <w:right w:val="none" w:sz="0" w:space="0" w:color="auto"/>
          </w:divBdr>
        </w:div>
      </w:divsChild>
    </w:div>
    <w:div w:id="1941722694">
      <w:bodyDiv w:val="1"/>
      <w:marLeft w:val="0"/>
      <w:marRight w:val="0"/>
      <w:marTop w:val="0"/>
      <w:marBottom w:val="0"/>
      <w:divBdr>
        <w:top w:val="none" w:sz="0" w:space="0" w:color="auto"/>
        <w:left w:val="none" w:sz="0" w:space="0" w:color="auto"/>
        <w:bottom w:val="none" w:sz="0" w:space="0" w:color="auto"/>
        <w:right w:val="none" w:sz="0" w:space="0" w:color="auto"/>
      </w:divBdr>
      <w:divsChild>
        <w:div w:id="596324825">
          <w:marLeft w:val="0"/>
          <w:marRight w:val="0"/>
          <w:marTop w:val="0"/>
          <w:marBottom w:val="0"/>
          <w:divBdr>
            <w:top w:val="none" w:sz="0" w:space="0" w:color="auto"/>
            <w:left w:val="none" w:sz="0" w:space="0" w:color="auto"/>
            <w:bottom w:val="none" w:sz="0" w:space="0" w:color="auto"/>
            <w:right w:val="none" w:sz="0" w:space="0" w:color="auto"/>
          </w:divBdr>
          <w:divsChild>
            <w:div w:id="88972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49508">
      <w:bodyDiv w:val="1"/>
      <w:marLeft w:val="0"/>
      <w:marRight w:val="0"/>
      <w:marTop w:val="0"/>
      <w:marBottom w:val="0"/>
      <w:divBdr>
        <w:top w:val="none" w:sz="0" w:space="0" w:color="auto"/>
        <w:left w:val="none" w:sz="0" w:space="0" w:color="auto"/>
        <w:bottom w:val="none" w:sz="0" w:space="0" w:color="auto"/>
        <w:right w:val="none" w:sz="0" w:space="0" w:color="auto"/>
      </w:divBdr>
      <w:divsChild>
        <w:div w:id="1055619737">
          <w:marLeft w:val="0"/>
          <w:marRight w:val="0"/>
          <w:marTop w:val="0"/>
          <w:marBottom w:val="360"/>
          <w:divBdr>
            <w:top w:val="single" w:sz="18" w:space="0" w:color="FF3300"/>
            <w:left w:val="none" w:sz="0" w:space="0" w:color="auto"/>
            <w:bottom w:val="none" w:sz="0" w:space="0" w:color="auto"/>
            <w:right w:val="none" w:sz="0" w:space="0" w:color="auto"/>
          </w:divBdr>
          <w:divsChild>
            <w:div w:id="506672687">
              <w:marLeft w:val="0"/>
              <w:marRight w:val="0"/>
              <w:marTop w:val="0"/>
              <w:marBottom w:val="0"/>
              <w:divBdr>
                <w:top w:val="none" w:sz="0" w:space="0" w:color="auto"/>
                <w:left w:val="none" w:sz="0" w:space="0" w:color="auto"/>
                <w:bottom w:val="none" w:sz="0" w:space="0" w:color="auto"/>
                <w:right w:val="none" w:sz="0" w:space="0" w:color="auto"/>
              </w:divBdr>
              <w:divsChild>
                <w:div w:id="661929312">
                  <w:marLeft w:val="0"/>
                  <w:marRight w:val="-5040"/>
                  <w:marTop w:val="0"/>
                  <w:marBottom w:val="0"/>
                  <w:divBdr>
                    <w:top w:val="none" w:sz="0" w:space="0" w:color="auto"/>
                    <w:left w:val="none" w:sz="0" w:space="0" w:color="auto"/>
                    <w:bottom w:val="none" w:sz="0" w:space="0" w:color="auto"/>
                    <w:right w:val="none" w:sz="0" w:space="0" w:color="auto"/>
                  </w:divBdr>
                  <w:divsChild>
                    <w:div w:id="893849555">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012755030">
      <w:bodyDiv w:val="1"/>
      <w:marLeft w:val="0"/>
      <w:marRight w:val="0"/>
      <w:marTop w:val="0"/>
      <w:marBottom w:val="0"/>
      <w:divBdr>
        <w:top w:val="none" w:sz="0" w:space="0" w:color="auto"/>
        <w:left w:val="none" w:sz="0" w:space="0" w:color="auto"/>
        <w:bottom w:val="none" w:sz="0" w:space="0" w:color="auto"/>
        <w:right w:val="none" w:sz="0" w:space="0" w:color="auto"/>
      </w:divBdr>
      <w:divsChild>
        <w:div w:id="1261909916">
          <w:marLeft w:val="0"/>
          <w:marRight w:val="0"/>
          <w:marTop w:val="0"/>
          <w:marBottom w:val="0"/>
          <w:divBdr>
            <w:top w:val="none" w:sz="0" w:space="0" w:color="auto"/>
            <w:left w:val="none" w:sz="0" w:space="0" w:color="auto"/>
            <w:bottom w:val="none" w:sz="0" w:space="0" w:color="auto"/>
            <w:right w:val="none" w:sz="0" w:space="0" w:color="auto"/>
          </w:divBdr>
          <w:divsChild>
            <w:div w:id="67268865">
              <w:marLeft w:val="0"/>
              <w:marRight w:val="0"/>
              <w:marTop w:val="0"/>
              <w:marBottom w:val="0"/>
              <w:divBdr>
                <w:top w:val="none" w:sz="0" w:space="0" w:color="auto"/>
                <w:left w:val="none" w:sz="0" w:space="0" w:color="auto"/>
                <w:bottom w:val="none" w:sz="0" w:space="0" w:color="auto"/>
                <w:right w:val="none" w:sz="0" w:space="0" w:color="auto"/>
              </w:divBdr>
              <w:divsChild>
                <w:div w:id="9880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346635">
      <w:bodyDiv w:val="1"/>
      <w:marLeft w:val="0"/>
      <w:marRight w:val="0"/>
      <w:marTop w:val="0"/>
      <w:marBottom w:val="0"/>
      <w:divBdr>
        <w:top w:val="none" w:sz="0" w:space="0" w:color="auto"/>
        <w:left w:val="none" w:sz="0" w:space="0" w:color="auto"/>
        <w:bottom w:val="none" w:sz="0" w:space="0" w:color="auto"/>
        <w:right w:val="none" w:sz="0" w:space="0" w:color="auto"/>
      </w:divBdr>
      <w:divsChild>
        <w:div w:id="108935982">
          <w:marLeft w:val="0"/>
          <w:marRight w:val="0"/>
          <w:marTop w:val="0"/>
          <w:marBottom w:val="0"/>
          <w:divBdr>
            <w:top w:val="none" w:sz="0" w:space="0" w:color="auto"/>
            <w:left w:val="none" w:sz="0" w:space="0" w:color="auto"/>
            <w:bottom w:val="none" w:sz="0" w:space="0" w:color="auto"/>
            <w:right w:val="none" w:sz="0" w:space="0" w:color="auto"/>
          </w:divBdr>
          <w:divsChild>
            <w:div w:id="9920455">
              <w:marLeft w:val="0"/>
              <w:marRight w:val="0"/>
              <w:marTop w:val="0"/>
              <w:marBottom w:val="0"/>
              <w:divBdr>
                <w:top w:val="none" w:sz="0" w:space="0" w:color="auto"/>
                <w:left w:val="none" w:sz="0" w:space="0" w:color="auto"/>
                <w:bottom w:val="none" w:sz="0" w:space="0" w:color="auto"/>
                <w:right w:val="none" w:sz="0" w:space="0" w:color="auto"/>
              </w:divBdr>
              <w:divsChild>
                <w:div w:id="182624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png"/><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png"/><Relationship Id="rId40" Type="http://schemas.openxmlformats.org/officeDocument/2006/relationships/image" Target="media/image34.jpeg"/><Relationship Id="rId45" Type="http://schemas.openxmlformats.org/officeDocument/2006/relationships/image" Target="media/image39.wmf"/><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microsoft.com/office/2007/relationships/stylesWithEffects" Target="stylesWithEffects.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Application%20Data\Microsoft\Templates\Instructor%20Man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Instructor Manual</Template>
  <TotalTime>742</TotalTime>
  <Pages>37</Pages>
  <Words>7803</Words>
  <Characters>44479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Global Courseware</Company>
  <LinksUpToDate>false</LinksUpToDate>
  <CharactersWithSpaces>52178</CharactersWithSpaces>
  <SharedDoc>false</SharedDoc>
  <HLinks>
    <vt:vector size="402" baseType="variant">
      <vt:variant>
        <vt:i4>1638452</vt:i4>
      </vt:variant>
      <vt:variant>
        <vt:i4>389</vt:i4>
      </vt:variant>
      <vt:variant>
        <vt:i4>0</vt:i4>
      </vt:variant>
      <vt:variant>
        <vt:i4>5</vt:i4>
      </vt:variant>
      <vt:variant>
        <vt:lpwstr/>
      </vt:variant>
      <vt:variant>
        <vt:lpwstr>_Toc238876936</vt:lpwstr>
      </vt:variant>
      <vt:variant>
        <vt:i4>1638452</vt:i4>
      </vt:variant>
      <vt:variant>
        <vt:i4>383</vt:i4>
      </vt:variant>
      <vt:variant>
        <vt:i4>0</vt:i4>
      </vt:variant>
      <vt:variant>
        <vt:i4>5</vt:i4>
      </vt:variant>
      <vt:variant>
        <vt:lpwstr/>
      </vt:variant>
      <vt:variant>
        <vt:lpwstr>_Toc238876935</vt:lpwstr>
      </vt:variant>
      <vt:variant>
        <vt:i4>1638452</vt:i4>
      </vt:variant>
      <vt:variant>
        <vt:i4>377</vt:i4>
      </vt:variant>
      <vt:variant>
        <vt:i4>0</vt:i4>
      </vt:variant>
      <vt:variant>
        <vt:i4>5</vt:i4>
      </vt:variant>
      <vt:variant>
        <vt:lpwstr/>
      </vt:variant>
      <vt:variant>
        <vt:lpwstr>_Toc238876934</vt:lpwstr>
      </vt:variant>
      <vt:variant>
        <vt:i4>1638452</vt:i4>
      </vt:variant>
      <vt:variant>
        <vt:i4>371</vt:i4>
      </vt:variant>
      <vt:variant>
        <vt:i4>0</vt:i4>
      </vt:variant>
      <vt:variant>
        <vt:i4>5</vt:i4>
      </vt:variant>
      <vt:variant>
        <vt:lpwstr/>
      </vt:variant>
      <vt:variant>
        <vt:lpwstr>_Toc238876933</vt:lpwstr>
      </vt:variant>
      <vt:variant>
        <vt:i4>1572916</vt:i4>
      </vt:variant>
      <vt:variant>
        <vt:i4>368</vt:i4>
      </vt:variant>
      <vt:variant>
        <vt:i4>0</vt:i4>
      </vt:variant>
      <vt:variant>
        <vt:i4>5</vt:i4>
      </vt:variant>
      <vt:variant>
        <vt:lpwstr/>
      </vt:variant>
      <vt:variant>
        <vt:lpwstr>_Toc238876924</vt:lpwstr>
      </vt:variant>
      <vt:variant>
        <vt:i4>1572916</vt:i4>
      </vt:variant>
      <vt:variant>
        <vt:i4>365</vt:i4>
      </vt:variant>
      <vt:variant>
        <vt:i4>0</vt:i4>
      </vt:variant>
      <vt:variant>
        <vt:i4>5</vt:i4>
      </vt:variant>
      <vt:variant>
        <vt:lpwstr/>
      </vt:variant>
      <vt:variant>
        <vt:lpwstr>_Toc238876924</vt:lpwstr>
      </vt:variant>
      <vt:variant>
        <vt:i4>1572916</vt:i4>
      </vt:variant>
      <vt:variant>
        <vt:i4>362</vt:i4>
      </vt:variant>
      <vt:variant>
        <vt:i4>0</vt:i4>
      </vt:variant>
      <vt:variant>
        <vt:i4>5</vt:i4>
      </vt:variant>
      <vt:variant>
        <vt:lpwstr/>
      </vt:variant>
      <vt:variant>
        <vt:lpwstr>_Toc238876924</vt:lpwstr>
      </vt:variant>
      <vt:variant>
        <vt:i4>1572916</vt:i4>
      </vt:variant>
      <vt:variant>
        <vt:i4>356</vt:i4>
      </vt:variant>
      <vt:variant>
        <vt:i4>0</vt:i4>
      </vt:variant>
      <vt:variant>
        <vt:i4>5</vt:i4>
      </vt:variant>
      <vt:variant>
        <vt:lpwstr/>
      </vt:variant>
      <vt:variant>
        <vt:lpwstr>_Toc238876924</vt:lpwstr>
      </vt:variant>
      <vt:variant>
        <vt:i4>1572916</vt:i4>
      </vt:variant>
      <vt:variant>
        <vt:i4>350</vt:i4>
      </vt:variant>
      <vt:variant>
        <vt:i4>0</vt:i4>
      </vt:variant>
      <vt:variant>
        <vt:i4>5</vt:i4>
      </vt:variant>
      <vt:variant>
        <vt:lpwstr/>
      </vt:variant>
      <vt:variant>
        <vt:lpwstr>_Toc238876923</vt:lpwstr>
      </vt:variant>
      <vt:variant>
        <vt:i4>1572916</vt:i4>
      </vt:variant>
      <vt:variant>
        <vt:i4>344</vt:i4>
      </vt:variant>
      <vt:variant>
        <vt:i4>0</vt:i4>
      </vt:variant>
      <vt:variant>
        <vt:i4>5</vt:i4>
      </vt:variant>
      <vt:variant>
        <vt:lpwstr/>
      </vt:variant>
      <vt:variant>
        <vt:lpwstr>_Toc238876922</vt:lpwstr>
      </vt:variant>
      <vt:variant>
        <vt:i4>1769524</vt:i4>
      </vt:variant>
      <vt:variant>
        <vt:i4>338</vt:i4>
      </vt:variant>
      <vt:variant>
        <vt:i4>0</vt:i4>
      </vt:variant>
      <vt:variant>
        <vt:i4>5</vt:i4>
      </vt:variant>
      <vt:variant>
        <vt:lpwstr/>
      </vt:variant>
      <vt:variant>
        <vt:lpwstr>_Toc238876919</vt:lpwstr>
      </vt:variant>
      <vt:variant>
        <vt:i4>1769524</vt:i4>
      </vt:variant>
      <vt:variant>
        <vt:i4>332</vt:i4>
      </vt:variant>
      <vt:variant>
        <vt:i4>0</vt:i4>
      </vt:variant>
      <vt:variant>
        <vt:i4>5</vt:i4>
      </vt:variant>
      <vt:variant>
        <vt:lpwstr/>
      </vt:variant>
      <vt:variant>
        <vt:lpwstr>_Toc238876918</vt:lpwstr>
      </vt:variant>
      <vt:variant>
        <vt:i4>1769524</vt:i4>
      </vt:variant>
      <vt:variant>
        <vt:i4>326</vt:i4>
      </vt:variant>
      <vt:variant>
        <vt:i4>0</vt:i4>
      </vt:variant>
      <vt:variant>
        <vt:i4>5</vt:i4>
      </vt:variant>
      <vt:variant>
        <vt:lpwstr/>
      </vt:variant>
      <vt:variant>
        <vt:lpwstr>_Toc238876917</vt:lpwstr>
      </vt:variant>
      <vt:variant>
        <vt:i4>1769524</vt:i4>
      </vt:variant>
      <vt:variant>
        <vt:i4>320</vt:i4>
      </vt:variant>
      <vt:variant>
        <vt:i4>0</vt:i4>
      </vt:variant>
      <vt:variant>
        <vt:i4>5</vt:i4>
      </vt:variant>
      <vt:variant>
        <vt:lpwstr/>
      </vt:variant>
      <vt:variant>
        <vt:lpwstr>_Toc238876916</vt:lpwstr>
      </vt:variant>
      <vt:variant>
        <vt:i4>1769524</vt:i4>
      </vt:variant>
      <vt:variant>
        <vt:i4>314</vt:i4>
      </vt:variant>
      <vt:variant>
        <vt:i4>0</vt:i4>
      </vt:variant>
      <vt:variant>
        <vt:i4>5</vt:i4>
      </vt:variant>
      <vt:variant>
        <vt:lpwstr/>
      </vt:variant>
      <vt:variant>
        <vt:lpwstr>_Toc238876915</vt:lpwstr>
      </vt:variant>
      <vt:variant>
        <vt:i4>1769524</vt:i4>
      </vt:variant>
      <vt:variant>
        <vt:i4>308</vt:i4>
      </vt:variant>
      <vt:variant>
        <vt:i4>0</vt:i4>
      </vt:variant>
      <vt:variant>
        <vt:i4>5</vt:i4>
      </vt:variant>
      <vt:variant>
        <vt:lpwstr/>
      </vt:variant>
      <vt:variant>
        <vt:lpwstr>_Toc238876914</vt:lpwstr>
      </vt:variant>
      <vt:variant>
        <vt:i4>1769524</vt:i4>
      </vt:variant>
      <vt:variant>
        <vt:i4>302</vt:i4>
      </vt:variant>
      <vt:variant>
        <vt:i4>0</vt:i4>
      </vt:variant>
      <vt:variant>
        <vt:i4>5</vt:i4>
      </vt:variant>
      <vt:variant>
        <vt:lpwstr/>
      </vt:variant>
      <vt:variant>
        <vt:lpwstr>_Toc238876913</vt:lpwstr>
      </vt:variant>
      <vt:variant>
        <vt:i4>1769524</vt:i4>
      </vt:variant>
      <vt:variant>
        <vt:i4>296</vt:i4>
      </vt:variant>
      <vt:variant>
        <vt:i4>0</vt:i4>
      </vt:variant>
      <vt:variant>
        <vt:i4>5</vt:i4>
      </vt:variant>
      <vt:variant>
        <vt:lpwstr/>
      </vt:variant>
      <vt:variant>
        <vt:lpwstr>_Toc238876912</vt:lpwstr>
      </vt:variant>
      <vt:variant>
        <vt:i4>1769524</vt:i4>
      </vt:variant>
      <vt:variant>
        <vt:i4>290</vt:i4>
      </vt:variant>
      <vt:variant>
        <vt:i4>0</vt:i4>
      </vt:variant>
      <vt:variant>
        <vt:i4>5</vt:i4>
      </vt:variant>
      <vt:variant>
        <vt:lpwstr/>
      </vt:variant>
      <vt:variant>
        <vt:lpwstr>_Toc238876911</vt:lpwstr>
      </vt:variant>
      <vt:variant>
        <vt:i4>1769524</vt:i4>
      </vt:variant>
      <vt:variant>
        <vt:i4>284</vt:i4>
      </vt:variant>
      <vt:variant>
        <vt:i4>0</vt:i4>
      </vt:variant>
      <vt:variant>
        <vt:i4>5</vt:i4>
      </vt:variant>
      <vt:variant>
        <vt:lpwstr/>
      </vt:variant>
      <vt:variant>
        <vt:lpwstr>_Toc238876910</vt:lpwstr>
      </vt:variant>
      <vt:variant>
        <vt:i4>1703988</vt:i4>
      </vt:variant>
      <vt:variant>
        <vt:i4>278</vt:i4>
      </vt:variant>
      <vt:variant>
        <vt:i4>0</vt:i4>
      </vt:variant>
      <vt:variant>
        <vt:i4>5</vt:i4>
      </vt:variant>
      <vt:variant>
        <vt:lpwstr/>
      </vt:variant>
      <vt:variant>
        <vt:lpwstr>_Toc238876909</vt:lpwstr>
      </vt:variant>
      <vt:variant>
        <vt:i4>1245237</vt:i4>
      </vt:variant>
      <vt:variant>
        <vt:i4>272</vt:i4>
      </vt:variant>
      <vt:variant>
        <vt:i4>0</vt:i4>
      </vt:variant>
      <vt:variant>
        <vt:i4>5</vt:i4>
      </vt:variant>
      <vt:variant>
        <vt:lpwstr/>
      </vt:variant>
      <vt:variant>
        <vt:lpwstr>_Toc238876899</vt:lpwstr>
      </vt:variant>
      <vt:variant>
        <vt:i4>1245237</vt:i4>
      </vt:variant>
      <vt:variant>
        <vt:i4>266</vt:i4>
      </vt:variant>
      <vt:variant>
        <vt:i4>0</vt:i4>
      </vt:variant>
      <vt:variant>
        <vt:i4>5</vt:i4>
      </vt:variant>
      <vt:variant>
        <vt:lpwstr/>
      </vt:variant>
      <vt:variant>
        <vt:lpwstr>_Toc238876898</vt:lpwstr>
      </vt:variant>
      <vt:variant>
        <vt:i4>1245237</vt:i4>
      </vt:variant>
      <vt:variant>
        <vt:i4>260</vt:i4>
      </vt:variant>
      <vt:variant>
        <vt:i4>0</vt:i4>
      </vt:variant>
      <vt:variant>
        <vt:i4>5</vt:i4>
      </vt:variant>
      <vt:variant>
        <vt:lpwstr/>
      </vt:variant>
      <vt:variant>
        <vt:lpwstr>_Toc238876897</vt:lpwstr>
      </vt:variant>
      <vt:variant>
        <vt:i4>1245237</vt:i4>
      </vt:variant>
      <vt:variant>
        <vt:i4>254</vt:i4>
      </vt:variant>
      <vt:variant>
        <vt:i4>0</vt:i4>
      </vt:variant>
      <vt:variant>
        <vt:i4>5</vt:i4>
      </vt:variant>
      <vt:variant>
        <vt:lpwstr/>
      </vt:variant>
      <vt:variant>
        <vt:lpwstr>_Toc238876892</vt:lpwstr>
      </vt:variant>
      <vt:variant>
        <vt:i4>1245237</vt:i4>
      </vt:variant>
      <vt:variant>
        <vt:i4>248</vt:i4>
      </vt:variant>
      <vt:variant>
        <vt:i4>0</vt:i4>
      </vt:variant>
      <vt:variant>
        <vt:i4>5</vt:i4>
      </vt:variant>
      <vt:variant>
        <vt:lpwstr/>
      </vt:variant>
      <vt:variant>
        <vt:lpwstr>_Toc238876891</vt:lpwstr>
      </vt:variant>
      <vt:variant>
        <vt:i4>1245237</vt:i4>
      </vt:variant>
      <vt:variant>
        <vt:i4>242</vt:i4>
      </vt:variant>
      <vt:variant>
        <vt:i4>0</vt:i4>
      </vt:variant>
      <vt:variant>
        <vt:i4>5</vt:i4>
      </vt:variant>
      <vt:variant>
        <vt:lpwstr/>
      </vt:variant>
      <vt:variant>
        <vt:lpwstr>_Toc238876890</vt:lpwstr>
      </vt:variant>
      <vt:variant>
        <vt:i4>1179701</vt:i4>
      </vt:variant>
      <vt:variant>
        <vt:i4>236</vt:i4>
      </vt:variant>
      <vt:variant>
        <vt:i4>0</vt:i4>
      </vt:variant>
      <vt:variant>
        <vt:i4>5</vt:i4>
      </vt:variant>
      <vt:variant>
        <vt:lpwstr/>
      </vt:variant>
      <vt:variant>
        <vt:lpwstr>_Toc238876885</vt:lpwstr>
      </vt:variant>
      <vt:variant>
        <vt:i4>1179701</vt:i4>
      </vt:variant>
      <vt:variant>
        <vt:i4>230</vt:i4>
      </vt:variant>
      <vt:variant>
        <vt:i4>0</vt:i4>
      </vt:variant>
      <vt:variant>
        <vt:i4>5</vt:i4>
      </vt:variant>
      <vt:variant>
        <vt:lpwstr/>
      </vt:variant>
      <vt:variant>
        <vt:lpwstr>_Toc238876884</vt:lpwstr>
      </vt:variant>
      <vt:variant>
        <vt:i4>1179701</vt:i4>
      </vt:variant>
      <vt:variant>
        <vt:i4>224</vt:i4>
      </vt:variant>
      <vt:variant>
        <vt:i4>0</vt:i4>
      </vt:variant>
      <vt:variant>
        <vt:i4>5</vt:i4>
      </vt:variant>
      <vt:variant>
        <vt:lpwstr/>
      </vt:variant>
      <vt:variant>
        <vt:lpwstr>_Toc238876883</vt:lpwstr>
      </vt:variant>
      <vt:variant>
        <vt:i4>1179701</vt:i4>
      </vt:variant>
      <vt:variant>
        <vt:i4>218</vt:i4>
      </vt:variant>
      <vt:variant>
        <vt:i4>0</vt:i4>
      </vt:variant>
      <vt:variant>
        <vt:i4>5</vt:i4>
      </vt:variant>
      <vt:variant>
        <vt:lpwstr/>
      </vt:variant>
      <vt:variant>
        <vt:lpwstr>_Toc238876882</vt:lpwstr>
      </vt:variant>
      <vt:variant>
        <vt:i4>1179701</vt:i4>
      </vt:variant>
      <vt:variant>
        <vt:i4>212</vt:i4>
      </vt:variant>
      <vt:variant>
        <vt:i4>0</vt:i4>
      </vt:variant>
      <vt:variant>
        <vt:i4>5</vt:i4>
      </vt:variant>
      <vt:variant>
        <vt:lpwstr/>
      </vt:variant>
      <vt:variant>
        <vt:lpwstr>_Toc238876880</vt:lpwstr>
      </vt:variant>
      <vt:variant>
        <vt:i4>1900597</vt:i4>
      </vt:variant>
      <vt:variant>
        <vt:i4>206</vt:i4>
      </vt:variant>
      <vt:variant>
        <vt:i4>0</vt:i4>
      </vt:variant>
      <vt:variant>
        <vt:i4>5</vt:i4>
      </vt:variant>
      <vt:variant>
        <vt:lpwstr/>
      </vt:variant>
      <vt:variant>
        <vt:lpwstr>_Toc238876879</vt:lpwstr>
      </vt:variant>
      <vt:variant>
        <vt:i4>1900597</vt:i4>
      </vt:variant>
      <vt:variant>
        <vt:i4>200</vt:i4>
      </vt:variant>
      <vt:variant>
        <vt:i4>0</vt:i4>
      </vt:variant>
      <vt:variant>
        <vt:i4>5</vt:i4>
      </vt:variant>
      <vt:variant>
        <vt:lpwstr/>
      </vt:variant>
      <vt:variant>
        <vt:lpwstr>_Toc238876878</vt:lpwstr>
      </vt:variant>
      <vt:variant>
        <vt:i4>1900597</vt:i4>
      </vt:variant>
      <vt:variant>
        <vt:i4>194</vt:i4>
      </vt:variant>
      <vt:variant>
        <vt:i4>0</vt:i4>
      </vt:variant>
      <vt:variant>
        <vt:i4>5</vt:i4>
      </vt:variant>
      <vt:variant>
        <vt:lpwstr/>
      </vt:variant>
      <vt:variant>
        <vt:lpwstr>_Toc238876877</vt:lpwstr>
      </vt:variant>
      <vt:variant>
        <vt:i4>1900597</vt:i4>
      </vt:variant>
      <vt:variant>
        <vt:i4>188</vt:i4>
      </vt:variant>
      <vt:variant>
        <vt:i4>0</vt:i4>
      </vt:variant>
      <vt:variant>
        <vt:i4>5</vt:i4>
      </vt:variant>
      <vt:variant>
        <vt:lpwstr/>
      </vt:variant>
      <vt:variant>
        <vt:lpwstr>_Toc238876876</vt:lpwstr>
      </vt:variant>
      <vt:variant>
        <vt:i4>1900597</vt:i4>
      </vt:variant>
      <vt:variant>
        <vt:i4>182</vt:i4>
      </vt:variant>
      <vt:variant>
        <vt:i4>0</vt:i4>
      </vt:variant>
      <vt:variant>
        <vt:i4>5</vt:i4>
      </vt:variant>
      <vt:variant>
        <vt:lpwstr/>
      </vt:variant>
      <vt:variant>
        <vt:lpwstr>_Toc238876875</vt:lpwstr>
      </vt:variant>
      <vt:variant>
        <vt:i4>1900597</vt:i4>
      </vt:variant>
      <vt:variant>
        <vt:i4>176</vt:i4>
      </vt:variant>
      <vt:variant>
        <vt:i4>0</vt:i4>
      </vt:variant>
      <vt:variant>
        <vt:i4>5</vt:i4>
      </vt:variant>
      <vt:variant>
        <vt:lpwstr/>
      </vt:variant>
      <vt:variant>
        <vt:lpwstr>_Toc238876874</vt:lpwstr>
      </vt:variant>
      <vt:variant>
        <vt:i4>1900597</vt:i4>
      </vt:variant>
      <vt:variant>
        <vt:i4>170</vt:i4>
      </vt:variant>
      <vt:variant>
        <vt:i4>0</vt:i4>
      </vt:variant>
      <vt:variant>
        <vt:i4>5</vt:i4>
      </vt:variant>
      <vt:variant>
        <vt:lpwstr/>
      </vt:variant>
      <vt:variant>
        <vt:lpwstr>_Toc238876873</vt:lpwstr>
      </vt:variant>
      <vt:variant>
        <vt:i4>1900597</vt:i4>
      </vt:variant>
      <vt:variant>
        <vt:i4>164</vt:i4>
      </vt:variant>
      <vt:variant>
        <vt:i4>0</vt:i4>
      </vt:variant>
      <vt:variant>
        <vt:i4>5</vt:i4>
      </vt:variant>
      <vt:variant>
        <vt:lpwstr/>
      </vt:variant>
      <vt:variant>
        <vt:lpwstr>_Toc238876872</vt:lpwstr>
      </vt:variant>
      <vt:variant>
        <vt:i4>1900597</vt:i4>
      </vt:variant>
      <vt:variant>
        <vt:i4>158</vt:i4>
      </vt:variant>
      <vt:variant>
        <vt:i4>0</vt:i4>
      </vt:variant>
      <vt:variant>
        <vt:i4>5</vt:i4>
      </vt:variant>
      <vt:variant>
        <vt:lpwstr/>
      </vt:variant>
      <vt:variant>
        <vt:lpwstr>_Toc238876871</vt:lpwstr>
      </vt:variant>
      <vt:variant>
        <vt:i4>1900597</vt:i4>
      </vt:variant>
      <vt:variant>
        <vt:i4>152</vt:i4>
      </vt:variant>
      <vt:variant>
        <vt:i4>0</vt:i4>
      </vt:variant>
      <vt:variant>
        <vt:i4>5</vt:i4>
      </vt:variant>
      <vt:variant>
        <vt:lpwstr/>
      </vt:variant>
      <vt:variant>
        <vt:lpwstr>_Toc238876870</vt:lpwstr>
      </vt:variant>
      <vt:variant>
        <vt:i4>1835061</vt:i4>
      </vt:variant>
      <vt:variant>
        <vt:i4>146</vt:i4>
      </vt:variant>
      <vt:variant>
        <vt:i4>0</vt:i4>
      </vt:variant>
      <vt:variant>
        <vt:i4>5</vt:i4>
      </vt:variant>
      <vt:variant>
        <vt:lpwstr/>
      </vt:variant>
      <vt:variant>
        <vt:lpwstr>_Toc238876869</vt:lpwstr>
      </vt:variant>
      <vt:variant>
        <vt:i4>1835061</vt:i4>
      </vt:variant>
      <vt:variant>
        <vt:i4>140</vt:i4>
      </vt:variant>
      <vt:variant>
        <vt:i4>0</vt:i4>
      </vt:variant>
      <vt:variant>
        <vt:i4>5</vt:i4>
      </vt:variant>
      <vt:variant>
        <vt:lpwstr/>
      </vt:variant>
      <vt:variant>
        <vt:lpwstr>_Toc238876868</vt:lpwstr>
      </vt:variant>
      <vt:variant>
        <vt:i4>1835061</vt:i4>
      </vt:variant>
      <vt:variant>
        <vt:i4>134</vt:i4>
      </vt:variant>
      <vt:variant>
        <vt:i4>0</vt:i4>
      </vt:variant>
      <vt:variant>
        <vt:i4>5</vt:i4>
      </vt:variant>
      <vt:variant>
        <vt:lpwstr/>
      </vt:variant>
      <vt:variant>
        <vt:lpwstr>_Toc238876867</vt:lpwstr>
      </vt:variant>
      <vt:variant>
        <vt:i4>1835061</vt:i4>
      </vt:variant>
      <vt:variant>
        <vt:i4>128</vt:i4>
      </vt:variant>
      <vt:variant>
        <vt:i4>0</vt:i4>
      </vt:variant>
      <vt:variant>
        <vt:i4>5</vt:i4>
      </vt:variant>
      <vt:variant>
        <vt:lpwstr/>
      </vt:variant>
      <vt:variant>
        <vt:lpwstr>_Toc238876866</vt:lpwstr>
      </vt:variant>
      <vt:variant>
        <vt:i4>1835061</vt:i4>
      </vt:variant>
      <vt:variant>
        <vt:i4>122</vt:i4>
      </vt:variant>
      <vt:variant>
        <vt:i4>0</vt:i4>
      </vt:variant>
      <vt:variant>
        <vt:i4>5</vt:i4>
      </vt:variant>
      <vt:variant>
        <vt:lpwstr/>
      </vt:variant>
      <vt:variant>
        <vt:lpwstr>_Toc238876865</vt:lpwstr>
      </vt:variant>
      <vt:variant>
        <vt:i4>1835061</vt:i4>
      </vt:variant>
      <vt:variant>
        <vt:i4>116</vt:i4>
      </vt:variant>
      <vt:variant>
        <vt:i4>0</vt:i4>
      </vt:variant>
      <vt:variant>
        <vt:i4>5</vt:i4>
      </vt:variant>
      <vt:variant>
        <vt:lpwstr/>
      </vt:variant>
      <vt:variant>
        <vt:lpwstr>_Toc238876864</vt:lpwstr>
      </vt:variant>
      <vt:variant>
        <vt:i4>1835061</vt:i4>
      </vt:variant>
      <vt:variant>
        <vt:i4>110</vt:i4>
      </vt:variant>
      <vt:variant>
        <vt:i4>0</vt:i4>
      </vt:variant>
      <vt:variant>
        <vt:i4>5</vt:i4>
      </vt:variant>
      <vt:variant>
        <vt:lpwstr/>
      </vt:variant>
      <vt:variant>
        <vt:lpwstr>_Toc238876863</vt:lpwstr>
      </vt:variant>
      <vt:variant>
        <vt:i4>1835061</vt:i4>
      </vt:variant>
      <vt:variant>
        <vt:i4>104</vt:i4>
      </vt:variant>
      <vt:variant>
        <vt:i4>0</vt:i4>
      </vt:variant>
      <vt:variant>
        <vt:i4>5</vt:i4>
      </vt:variant>
      <vt:variant>
        <vt:lpwstr/>
      </vt:variant>
      <vt:variant>
        <vt:lpwstr>_Toc238876862</vt:lpwstr>
      </vt:variant>
      <vt:variant>
        <vt:i4>1835061</vt:i4>
      </vt:variant>
      <vt:variant>
        <vt:i4>98</vt:i4>
      </vt:variant>
      <vt:variant>
        <vt:i4>0</vt:i4>
      </vt:variant>
      <vt:variant>
        <vt:i4>5</vt:i4>
      </vt:variant>
      <vt:variant>
        <vt:lpwstr/>
      </vt:variant>
      <vt:variant>
        <vt:lpwstr>_Toc238876861</vt:lpwstr>
      </vt:variant>
      <vt:variant>
        <vt:i4>1835061</vt:i4>
      </vt:variant>
      <vt:variant>
        <vt:i4>92</vt:i4>
      </vt:variant>
      <vt:variant>
        <vt:i4>0</vt:i4>
      </vt:variant>
      <vt:variant>
        <vt:i4>5</vt:i4>
      </vt:variant>
      <vt:variant>
        <vt:lpwstr/>
      </vt:variant>
      <vt:variant>
        <vt:lpwstr>_Toc238876860</vt:lpwstr>
      </vt:variant>
      <vt:variant>
        <vt:i4>2031669</vt:i4>
      </vt:variant>
      <vt:variant>
        <vt:i4>86</vt:i4>
      </vt:variant>
      <vt:variant>
        <vt:i4>0</vt:i4>
      </vt:variant>
      <vt:variant>
        <vt:i4>5</vt:i4>
      </vt:variant>
      <vt:variant>
        <vt:lpwstr/>
      </vt:variant>
      <vt:variant>
        <vt:lpwstr>_Toc238876859</vt:lpwstr>
      </vt:variant>
      <vt:variant>
        <vt:i4>2031669</vt:i4>
      </vt:variant>
      <vt:variant>
        <vt:i4>80</vt:i4>
      </vt:variant>
      <vt:variant>
        <vt:i4>0</vt:i4>
      </vt:variant>
      <vt:variant>
        <vt:i4>5</vt:i4>
      </vt:variant>
      <vt:variant>
        <vt:lpwstr/>
      </vt:variant>
      <vt:variant>
        <vt:lpwstr>_Toc238876858</vt:lpwstr>
      </vt:variant>
      <vt:variant>
        <vt:i4>2031669</vt:i4>
      </vt:variant>
      <vt:variant>
        <vt:i4>74</vt:i4>
      </vt:variant>
      <vt:variant>
        <vt:i4>0</vt:i4>
      </vt:variant>
      <vt:variant>
        <vt:i4>5</vt:i4>
      </vt:variant>
      <vt:variant>
        <vt:lpwstr/>
      </vt:variant>
      <vt:variant>
        <vt:lpwstr>_Toc238876857</vt:lpwstr>
      </vt:variant>
      <vt:variant>
        <vt:i4>2031669</vt:i4>
      </vt:variant>
      <vt:variant>
        <vt:i4>68</vt:i4>
      </vt:variant>
      <vt:variant>
        <vt:i4>0</vt:i4>
      </vt:variant>
      <vt:variant>
        <vt:i4>5</vt:i4>
      </vt:variant>
      <vt:variant>
        <vt:lpwstr/>
      </vt:variant>
      <vt:variant>
        <vt:lpwstr>_Toc238876856</vt:lpwstr>
      </vt:variant>
      <vt:variant>
        <vt:i4>2031669</vt:i4>
      </vt:variant>
      <vt:variant>
        <vt:i4>62</vt:i4>
      </vt:variant>
      <vt:variant>
        <vt:i4>0</vt:i4>
      </vt:variant>
      <vt:variant>
        <vt:i4>5</vt:i4>
      </vt:variant>
      <vt:variant>
        <vt:lpwstr/>
      </vt:variant>
      <vt:variant>
        <vt:lpwstr>_Toc238876855</vt:lpwstr>
      </vt:variant>
      <vt:variant>
        <vt:i4>2031669</vt:i4>
      </vt:variant>
      <vt:variant>
        <vt:i4>56</vt:i4>
      </vt:variant>
      <vt:variant>
        <vt:i4>0</vt:i4>
      </vt:variant>
      <vt:variant>
        <vt:i4>5</vt:i4>
      </vt:variant>
      <vt:variant>
        <vt:lpwstr/>
      </vt:variant>
      <vt:variant>
        <vt:lpwstr>_Toc238876854</vt:lpwstr>
      </vt:variant>
      <vt:variant>
        <vt:i4>2031669</vt:i4>
      </vt:variant>
      <vt:variant>
        <vt:i4>50</vt:i4>
      </vt:variant>
      <vt:variant>
        <vt:i4>0</vt:i4>
      </vt:variant>
      <vt:variant>
        <vt:i4>5</vt:i4>
      </vt:variant>
      <vt:variant>
        <vt:lpwstr/>
      </vt:variant>
      <vt:variant>
        <vt:lpwstr>_Toc238876853</vt:lpwstr>
      </vt:variant>
      <vt:variant>
        <vt:i4>2031669</vt:i4>
      </vt:variant>
      <vt:variant>
        <vt:i4>44</vt:i4>
      </vt:variant>
      <vt:variant>
        <vt:i4>0</vt:i4>
      </vt:variant>
      <vt:variant>
        <vt:i4>5</vt:i4>
      </vt:variant>
      <vt:variant>
        <vt:lpwstr/>
      </vt:variant>
      <vt:variant>
        <vt:lpwstr>_Toc238876852</vt:lpwstr>
      </vt:variant>
      <vt:variant>
        <vt:i4>2031669</vt:i4>
      </vt:variant>
      <vt:variant>
        <vt:i4>38</vt:i4>
      </vt:variant>
      <vt:variant>
        <vt:i4>0</vt:i4>
      </vt:variant>
      <vt:variant>
        <vt:i4>5</vt:i4>
      </vt:variant>
      <vt:variant>
        <vt:lpwstr/>
      </vt:variant>
      <vt:variant>
        <vt:lpwstr>_Toc238876851</vt:lpwstr>
      </vt:variant>
      <vt:variant>
        <vt:i4>2031669</vt:i4>
      </vt:variant>
      <vt:variant>
        <vt:i4>32</vt:i4>
      </vt:variant>
      <vt:variant>
        <vt:i4>0</vt:i4>
      </vt:variant>
      <vt:variant>
        <vt:i4>5</vt:i4>
      </vt:variant>
      <vt:variant>
        <vt:lpwstr/>
      </vt:variant>
      <vt:variant>
        <vt:lpwstr>_Toc238876850</vt:lpwstr>
      </vt:variant>
      <vt:variant>
        <vt:i4>1966133</vt:i4>
      </vt:variant>
      <vt:variant>
        <vt:i4>26</vt:i4>
      </vt:variant>
      <vt:variant>
        <vt:i4>0</vt:i4>
      </vt:variant>
      <vt:variant>
        <vt:i4>5</vt:i4>
      </vt:variant>
      <vt:variant>
        <vt:lpwstr/>
      </vt:variant>
      <vt:variant>
        <vt:lpwstr>_Toc238876849</vt:lpwstr>
      </vt:variant>
      <vt:variant>
        <vt:i4>1966133</vt:i4>
      </vt:variant>
      <vt:variant>
        <vt:i4>20</vt:i4>
      </vt:variant>
      <vt:variant>
        <vt:i4>0</vt:i4>
      </vt:variant>
      <vt:variant>
        <vt:i4>5</vt:i4>
      </vt:variant>
      <vt:variant>
        <vt:lpwstr/>
      </vt:variant>
      <vt:variant>
        <vt:lpwstr>_Toc238876848</vt:lpwstr>
      </vt:variant>
      <vt:variant>
        <vt:i4>1966133</vt:i4>
      </vt:variant>
      <vt:variant>
        <vt:i4>14</vt:i4>
      </vt:variant>
      <vt:variant>
        <vt:i4>0</vt:i4>
      </vt:variant>
      <vt:variant>
        <vt:i4>5</vt:i4>
      </vt:variant>
      <vt:variant>
        <vt:lpwstr/>
      </vt:variant>
      <vt:variant>
        <vt:lpwstr>_Toc238876847</vt:lpwstr>
      </vt:variant>
      <vt:variant>
        <vt:i4>1966133</vt:i4>
      </vt:variant>
      <vt:variant>
        <vt:i4>8</vt:i4>
      </vt:variant>
      <vt:variant>
        <vt:i4>0</vt:i4>
      </vt:variant>
      <vt:variant>
        <vt:i4>5</vt:i4>
      </vt:variant>
      <vt:variant>
        <vt:lpwstr/>
      </vt:variant>
      <vt:variant>
        <vt:lpwstr>_Toc238876846</vt:lpwstr>
      </vt:variant>
      <vt:variant>
        <vt:i4>1966133</vt:i4>
      </vt:variant>
      <vt:variant>
        <vt:i4>2</vt:i4>
      </vt:variant>
      <vt:variant>
        <vt:i4>0</vt:i4>
      </vt:variant>
      <vt:variant>
        <vt:i4>5</vt:i4>
      </vt:variant>
      <vt:variant>
        <vt:lpwstr/>
      </vt:variant>
      <vt:variant>
        <vt:lpwstr>_Toc238876845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Vardeleon</dc:creator>
  <cp:lastModifiedBy>tarek</cp:lastModifiedBy>
  <cp:revision>29</cp:revision>
  <cp:lastPrinted>2009-04-26T17:26:00Z</cp:lastPrinted>
  <dcterms:created xsi:type="dcterms:W3CDTF">2011-03-24T18:04:00Z</dcterms:created>
  <dcterms:modified xsi:type="dcterms:W3CDTF">2020-04-26T09:21:00Z</dcterms:modified>
</cp:coreProperties>
</file>