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4DD" w:rsidRPr="00C46FE4" w:rsidRDefault="00AF273B" w:rsidP="00866179">
      <w:pPr>
        <w:jc w:val="center"/>
        <w:sectPr w:rsidR="00BF44DD" w:rsidRPr="00C46FE4" w:rsidSect="00823C84">
          <w:type w:val="continuous"/>
          <w:pgSz w:w="12240" w:h="15840" w:code="1"/>
          <w:pgMar w:top="1440" w:right="1440" w:bottom="1440" w:left="1440" w:header="720" w:footer="720" w:gutter="0"/>
          <w:pgNumType w:start="1"/>
          <w:cols w:space="720"/>
          <w:formProt w:val="0"/>
          <w:vAlign w:val="center"/>
          <w:docGrid w:linePitch="360"/>
        </w:sectPr>
      </w:pPr>
      <w:bookmarkStart w:id="0" w:name="_GoBack"/>
      <w:bookmarkEnd w:id="0"/>
      <w:r>
        <w:rPr>
          <w:noProof/>
          <w:lang w:bidi="ar-SA"/>
        </w:rPr>
        <w:pict>
          <v:shapetype id="_x0000_t202" coordsize="21600,21600" o:spt="202" path="m,l,21600r21600,l21600,xe">
            <v:stroke joinstyle="miter"/>
            <v:path gradientshapeok="t" o:connecttype="rect"/>
          </v:shapetype>
          <v:shape id="Text Box 113" o:spid="_x0000_s1027" type="#_x0000_t202" style="position:absolute;left:0;text-align:left;margin-left:-78.2pt;margin-top:-107.15pt;width:633.9pt;height:196.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" stroked="f" strokecolor="#92cddc" strokeweight="1pt">
            <v:fill color2="#4f81bd" focus="100%" type="gradient"/>
            <v:shadow on="t" color="#205867" opacity=".5" offset="1pt"/>
            <v:textbox>
              <w:txbxContent>
                <w:p w:rsidR="00727E3D" w:rsidRDefault="00727E3D" w:rsidP="00545551">
                  <w:pPr>
                    <w:ind w:right="1008"/>
                    <w:jc w:val="right"/>
                    <w:rPr>
                      <w:b/>
                      <w:color w:val="17365D"/>
                      <w:sz w:val="86"/>
                      <w:szCs w:val="86"/>
                    </w:rPr>
                  </w:pPr>
                  <w:r>
                    <w:rPr>
                      <w:b/>
                      <w:color w:val="17365D"/>
                      <w:sz w:val="86"/>
                      <w:szCs w:val="86"/>
                    </w:rPr>
                    <w:t xml:space="preserve">Communication and </w:t>
                  </w:r>
                </w:p>
                <w:p w:rsidR="00204C00" w:rsidRDefault="00204C00" w:rsidP="00545551">
                  <w:pPr>
                    <w:ind w:right="1008"/>
                    <w:jc w:val="right"/>
                    <w:rPr>
                      <w:b/>
                      <w:color w:val="17365D"/>
                      <w:sz w:val="86"/>
                      <w:szCs w:val="86"/>
                    </w:rPr>
                  </w:pPr>
                  <w:r>
                    <w:rPr>
                      <w:b/>
                      <w:color w:val="17365D"/>
                      <w:sz w:val="86"/>
                      <w:szCs w:val="86"/>
                    </w:rPr>
                    <w:t>Presentation Skills</w:t>
                  </w:r>
                </w:p>
                <w:p w:rsidR="00204C00" w:rsidRDefault="00204C00" w:rsidP="00545551">
                  <w:pPr>
                    <w:ind w:right="1008"/>
                    <w:jc w:val="right"/>
                    <w:rPr>
                      <w:b/>
                      <w:color w:val="17365D"/>
                    </w:rPr>
                  </w:pPr>
                  <w:r>
                    <w:rPr>
                      <w:b/>
                      <w:color w:val="17365D"/>
                    </w:rPr>
                    <w:t>Training Manual</w:t>
                  </w:r>
                </w:p>
                <w:p w:rsidR="00204C00" w:rsidRDefault="00204C00"/>
              </w:txbxContent>
            </v:textbox>
          </v:shape>
        </w:pict>
      </w:r>
      <w:r>
        <w:rPr>
          <w:noProof/>
          <w:lang w:bidi="ar-SA"/>
        </w:rPr>
        <w:pict>
          <v:shape id="Text Box 114" o:spid="_x0000_s1026" type="#_x0000_t202" style="position:absolute;left:0;text-align:left;margin-left:-28.95pt;margin-top:-116.3pt;width:177.85pt;height:227.75pt;z-index:25166028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" filled="f" stroked="f" strokecolor="#8db3e2">
            <v:textbox style="mso-fit-shape-to-text:t">
              <w:txbxContent>
                <w:p w:rsidR="00204C00" w:rsidRDefault="00FE11D0">
                  <w:r>
                    <w:rPr>
                      <w:noProof/>
                      <w:lang w:bidi="ar-SA"/>
                    </w:rPr>
                    <w:drawing>
                      <wp:inline distT="0" distB="0" distL="0" distR="0">
                        <wp:extent cx="2075290" cy="2648324"/>
                        <wp:effectExtent l="0" t="0" r="0" b="0"/>
                        <wp:docPr id="18" name="Picture 18" descr="C:\Users\Darren\Desktop\New Photos\s0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ren\Desktop\New Photos\s00032.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5402" cy="2648467"/>
                                </a:xfrm>
                                <a:prstGeom prst="rect">
                                  <a:avLst/>
                                </a:prstGeom>
                                <a:noFill/>
                                <a:ln>
                                  <a:noFill/>
                                </a:ln>
                              </pic:spPr>
                            </pic:pic>
                          </a:graphicData>
                        </a:graphic>
                      </wp:inline>
                    </w:drawing>
                  </w:r>
                </w:p>
              </w:txbxContent>
            </v:textbox>
          </v:shape>
        </w:pict>
      </w:r>
    </w:p>
    <w:p w:rsidR="00BF44DD" w:rsidRPr="00C46FE4" w:rsidRDefault="00BF44DD" w:rsidP="00C3031D">
      <w:pPr>
        <w:pStyle w:val="Title"/>
        <w:rPr>
          <w:rStyle w:val="BookTitle"/>
        </w:rPr>
      </w:pPr>
      <w:r w:rsidRPr="00C46FE4">
        <w:rPr>
          <w:rStyle w:val="BookTitle"/>
        </w:rPr>
        <w:lastRenderedPageBreak/>
        <w:t>Table of Contents</w:t>
      </w:r>
    </w:p>
    <w:p w:rsidR="00BF44DD" w:rsidRPr="00C46FE4" w:rsidRDefault="00BF44DD" w:rsidP="00C3031D"/>
    <w:p w:rsidR="006F2D02" w:rsidRDefault="00AF273B">
      <w:pPr>
        <w:pStyle w:val="TOC1"/>
        <w:tabs>
          <w:tab w:val="right" w:leader="dot" w:pos="9350"/>
        </w:tabs>
        <w:rPr>
          <w:rFonts w:asciiTheme="minorHAnsi" w:eastAsiaTheme="minorEastAsia" w:hAnsiTheme="minorHAnsi" w:cstheme="minorBidi"/>
          <w:b w:val="0"/>
          <w:bCs w:val="0"/>
          <w:noProof/>
          <w:szCs w:val="22"/>
          <w:lang w:bidi="ar-SA"/>
        </w:rPr>
      </w:pPr>
      <w:r w:rsidRPr="00AF273B">
        <w:fldChar w:fldCharType="begin"/>
      </w:r>
      <w:r w:rsidR="00622352" w:rsidRPr="00C46FE4">
        <w:instrText xml:space="preserve"> TOC \o "1-3" \h \z \u </w:instrText>
      </w:r>
      <w:r w:rsidRPr="00AF273B">
        <w:fldChar w:fldCharType="separate"/>
      </w:r>
      <w:hyperlink w:anchor="_Toc304811800" w:history="1">
        <w:r w:rsidR="006F2D02" w:rsidRPr="005D040A">
          <w:rPr>
            <w:rStyle w:val="Hyperlink"/>
            <w:noProof/>
            <w:lang w:eastAsia="zh-TW"/>
          </w:rPr>
          <w:t>Module One: Getting Started</w:t>
        </w:r>
        <w:r w:rsidR="006F2D02">
          <w:rPr>
            <w:noProof/>
            <w:webHidden/>
          </w:rPr>
          <w:tab/>
        </w:r>
        <w:r>
          <w:rPr>
            <w:noProof/>
            <w:webHidden/>
          </w:rPr>
          <w:fldChar w:fldCharType="begin"/>
        </w:r>
        <w:r w:rsidR="006F2D02">
          <w:rPr>
            <w:noProof/>
            <w:webHidden/>
          </w:rPr>
          <w:instrText xml:space="preserve"> PAGEREF _Toc304811800 \h </w:instrText>
        </w:r>
        <w:r>
          <w:rPr>
            <w:noProof/>
            <w:webHidden/>
          </w:rPr>
        </w:r>
        <w:r>
          <w:rPr>
            <w:noProof/>
            <w:webHidden/>
          </w:rPr>
          <w:fldChar w:fldCharType="separate"/>
        </w:r>
        <w:r w:rsidR="006F2D02">
          <w:rPr>
            <w:noProof/>
            <w:webHidden/>
          </w:rPr>
          <w:t>3</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01" w:history="1">
        <w:r w:rsidR="006F2D02" w:rsidRPr="005D040A">
          <w:rPr>
            <w:rStyle w:val="Hyperlink"/>
            <w:noProof/>
          </w:rPr>
          <w:t>Workshop Objectives</w:t>
        </w:r>
        <w:r w:rsidR="006F2D02">
          <w:rPr>
            <w:noProof/>
            <w:webHidden/>
          </w:rPr>
          <w:tab/>
        </w:r>
        <w:r>
          <w:rPr>
            <w:noProof/>
            <w:webHidden/>
          </w:rPr>
          <w:fldChar w:fldCharType="begin"/>
        </w:r>
        <w:r w:rsidR="006F2D02">
          <w:rPr>
            <w:noProof/>
            <w:webHidden/>
          </w:rPr>
          <w:instrText xml:space="preserve"> PAGEREF _Toc304811801 \h </w:instrText>
        </w:r>
        <w:r>
          <w:rPr>
            <w:noProof/>
            <w:webHidden/>
          </w:rPr>
        </w:r>
        <w:r>
          <w:rPr>
            <w:noProof/>
            <w:webHidden/>
          </w:rPr>
          <w:fldChar w:fldCharType="separate"/>
        </w:r>
        <w:r w:rsidR="006F2D02">
          <w:rPr>
            <w:noProof/>
            <w:webHidden/>
          </w:rPr>
          <w:t>3</w:t>
        </w:r>
        <w:r>
          <w:rPr>
            <w:noProof/>
            <w:webHidden/>
          </w:rPr>
          <w:fldChar w:fldCharType="end"/>
        </w:r>
      </w:hyperlink>
    </w:p>
    <w:p w:rsidR="006F2D02" w:rsidRDefault="00AF273B">
      <w:pPr>
        <w:pStyle w:val="TOC1"/>
        <w:tabs>
          <w:tab w:val="right" w:leader="dot" w:pos="9350"/>
        </w:tabs>
        <w:rPr>
          <w:rFonts w:asciiTheme="minorHAnsi" w:eastAsiaTheme="minorEastAsia" w:hAnsiTheme="minorHAnsi" w:cstheme="minorBidi"/>
          <w:b w:val="0"/>
          <w:bCs w:val="0"/>
          <w:noProof/>
          <w:szCs w:val="22"/>
          <w:lang w:bidi="ar-SA"/>
        </w:rPr>
      </w:pPr>
      <w:hyperlink w:anchor="_Toc304811802" w:history="1">
        <w:r w:rsidR="006F2D02" w:rsidRPr="005D040A">
          <w:rPr>
            <w:rStyle w:val="Hyperlink"/>
            <w:noProof/>
          </w:rPr>
          <w:t>Module Two: Creating the Program</w:t>
        </w:r>
        <w:r w:rsidR="006F2D02">
          <w:rPr>
            <w:noProof/>
            <w:webHidden/>
          </w:rPr>
          <w:tab/>
        </w:r>
        <w:r>
          <w:rPr>
            <w:noProof/>
            <w:webHidden/>
          </w:rPr>
          <w:fldChar w:fldCharType="begin"/>
        </w:r>
        <w:r w:rsidR="006F2D02">
          <w:rPr>
            <w:noProof/>
            <w:webHidden/>
          </w:rPr>
          <w:instrText xml:space="preserve"> PAGEREF _Toc304811802 \h </w:instrText>
        </w:r>
        <w:r>
          <w:rPr>
            <w:noProof/>
            <w:webHidden/>
          </w:rPr>
        </w:r>
        <w:r>
          <w:rPr>
            <w:noProof/>
            <w:webHidden/>
          </w:rPr>
          <w:fldChar w:fldCharType="separate"/>
        </w:r>
        <w:r w:rsidR="006F2D02">
          <w:rPr>
            <w:noProof/>
            <w:webHidden/>
          </w:rPr>
          <w:t>4</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03" w:history="1">
        <w:r w:rsidR="006F2D02" w:rsidRPr="005D040A">
          <w:rPr>
            <w:rStyle w:val="Hyperlink"/>
            <w:noProof/>
          </w:rPr>
          <w:t>Performing a Needs Analysis</w:t>
        </w:r>
        <w:r w:rsidR="006F2D02">
          <w:rPr>
            <w:noProof/>
            <w:webHidden/>
          </w:rPr>
          <w:tab/>
        </w:r>
        <w:r>
          <w:rPr>
            <w:noProof/>
            <w:webHidden/>
          </w:rPr>
          <w:fldChar w:fldCharType="begin"/>
        </w:r>
        <w:r w:rsidR="006F2D02">
          <w:rPr>
            <w:noProof/>
            <w:webHidden/>
          </w:rPr>
          <w:instrText xml:space="preserve"> PAGEREF _Toc304811803 \h </w:instrText>
        </w:r>
        <w:r>
          <w:rPr>
            <w:noProof/>
            <w:webHidden/>
          </w:rPr>
        </w:r>
        <w:r>
          <w:rPr>
            <w:noProof/>
            <w:webHidden/>
          </w:rPr>
          <w:fldChar w:fldCharType="separate"/>
        </w:r>
        <w:r w:rsidR="006F2D02">
          <w:rPr>
            <w:noProof/>
            <w:webHidden/>
          </w:rPr>
          <w:t>4</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04" w:history="1">
        <w:r w:rsidR="006F2D02" w:rsidRPr="005D040A">
          <w:rPr>
            <w:rStyle w:val="Hyperlink"/>
            <w:noProof/>
          </w:rPr>
          <w:t>Writing the Basic Outline</w:t>
        </w:r>
        <w:r w:rsidR="006F2D02">
          <w:rPr>
            <w:noProof/>
            <w:webHidden/>
          </w:rPr>
          <w:tab/>
        </w:r>
        <w:r>
          <w:rPr>
            <w:noProof/>
            <w:webHidden/>
          </w:rPr>
          <w:fldChar w:fldCharType="begin"/>
        </w:r>
        <w:r w:rsidR="006F2D02">
          <w:rPr>
            <w:noProof/>
            <w:webHidden/>
          </w:rPr>
          <w:instrText xml:space="preserve"> PAGEREF _Toc304811804 \h </w:instrText>
        </w:r>
        <w:r>
          <w:rPr>
            <w:noProof/>
            <w:webHidden/>
          </w:rPr>
        </w:r>
        <w:r>
          <w:rPr>
            <w:noProof/>
            <w:webHidden/>
          </w:rPr>
          <w:fldChar w:fldCharType="separate"/>
        </w:r>
        <w:r w:rsidR="006F2D02">
          <w:rPr>
            <w:noProof/>
            <w:webHidden/>
          </w:rPr>
          <w:t>6</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05" w:history="1">
        <w:r w:rsidR="006F2D02" w:rsidRPr="005D040A">
          <w:rPr>
            <w:rStyle w:val="Hyperlink"/>
            <w:noProof/>
          </w:rPr>
          <w:t>Researching, Writing, and Editing</w:t>
        </w:r>
        <w:r w:rsidR="006F2D02">
          <w:rPr>
            <w:noProof/>
            <w:webHidden/>
          </w:rPr>
          <w:tab/>
        </w:r>
        <w:r>
          <w:rPr>
            <w:noProof/>
            <w:webHidden/>
          </w:rPr>
          <w:fldChar w:fldCharType="begin"/>
        </w:r>
        <w:r w:rsidR="006F2D02">
          <w:rPr>
            <w:noProof/>
            <w:webHidden/>
          </w:rPr>
          <w:instrText xml:space="preserve"> PAGEREF _Toc304811805 \h </w:instrText>
        </w:r>
        <w:r>
          <w:rPr>
            <w:noProof/>
            <w:webHidden/>
          </w:rPr>
        </w:r>
        <w:r>
          <w:rPr>
            <w:noProof/>
            <w:webHidden/>
          </w:rPr>
          <w:fldChar w:fldCharType="separate"/>
        </w:r>
        <w:r w:rsidR="006F2D02">
          <w:rPr>
            <w:noProof/>
            <w:webHidden/>
          </w:rPr>
          <w:t>6</w:t>
        </w:r>
        <w:r>
          <w:rPr>
            <w:noProof/>
            <w:webHidden/>
          </w:rPr>
          <w:fldChar w:fldCharType="end"/>
        </w:r>
      </w:hyperlink>
    </w:p>
    <w:p w:rsidR="006F2D02" w:rsidRDefault="00AF273B">
      <w:pPr>
        <w:pStyle w:val="TOC1"/>
        <w:tabs>
          <w:tab w:val="right" w:leader="dot" w:pos="9350"/>
        </w:tabs>
        <w:rPr>
          <w:rFonts w:asciiTheme="minorHAnsi" w:eastAsiaTheme="minorEastAsia" w:hAnsiTheme="minorHAnsi" w:cstheme="minorBidi"/>
          <w:b w:val="0"/>
          <w:bCs w:val="0"/>
          <w:noProof/>
          <w:szCs w:val="22"/>
          <w:lang w:bidi="ar-SA"/>
        </w:rPr>
      </w:pPr>
      <w:hyperlink w:anchor="_Toc304811806" w:history="1">
        <w:r w:rsidR="006F2D02" w:rsidRPr="005D040A">
          <w:rPr>
            <w:rStyle w:val="Hyperlink"/>
            <w:noProof/>
          </w:rPr>
          <w:t>Module Three: Choosing Your Delivery Methods</w:t>
        </w:r>
        <w:r w:rsidR="006F2D02">
          <w:rPr>
            <w:noProof/>
            <w:webHidden/>
          </w:rPr>
          <w:tab/>
        </w:r>
        <w:r>
          <w:rPr>
            <w:noProof/>
            <w:webHidden/>
          </w:rPr>
          <w:fldChar w:fldCharType="begin"/>
        </w:r>
        <w:r w:rsidR="006F2D02">
          <w:rPr>
            <w:noProof/>
            <w:webHidden/>
          </w:rPr>
          <w:instrText xml:space="preserve"> PAGEREF _Toc304811806 \h </w:instrText>
        </w:r>
        <w:r>
          <w:rPr>
            <w:noProof/>
            <w:webHidden/>
          </w:rPr>
        </w:r>
        <w:r>
          <w:rPr>
            <w:noProof/>
            <w:webHidden/>
          </w:rPr>
          <w:fldChar w:fldCharType="separate"/>
        </w:r>
        <w:r w:rsidR="006F2D02">
          <w:rPr>
            <w:noProof/>
            <w:webHidden/>
          </w:rPr>
          <w:t>7</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07" w:history="1">
        <w:r w:rsidR="006F2D02" w:rsidRPr="005D040A">
          <w:rPr>
            <w:rStyle w:val="Hyperlink"/>
            <w:noProof/>
          </w:rPr>
          <w:t>Basic Methods</w:t>
        </w:r>
        <w:r w:rsidR="006F2D02">
          <w:rPr>
            <w:noProof/>
            <w:webHidden/>
          </w:rPr>
          <w:tab/>
        </w:r>
        <w:r>
          <w:rPr>
            <w:noProof/>
            <w:webHidden/>
          </w:rPr>
          <w:fldChar w:fldCharType="begin"/>
        </w:r>
        <w:r w:rsidR="006F2D02">
          <w:rPr>
            <w:noProof/>
            <w:webHidden/>
          </w:rPr>
          <w:instrText xml:space="preserve"> PAGEREF _Toc304811807 \h </w:instrText>
        </w:r>
        <w:r>
          <w:rPr>
            <w:noProof/>
            <w:webHidden/>
          </w:rPr>
        </w:r>
        <w:r>
          <w:rPr>
            <w:noProof/>
            <w:webHidden/>
          </w:rPr>
          <w:fldChar w:fldCharType="separate"/>
        </w:r>
        <w:r w:rsidR="006F2D02">
          <w:rPr>
            <w:noProof/>
            <w:webHidden/>
          </w:rPr>
          <w:t>7</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08" w:history="1">
        <w:r w:rsidR="006F2D02" w:rsidRPr="005D040A">
          <w:rPr>
            <w:rStyle w:val="Hyperlink"/>
            <w:noProof/>
          </w:rPr>
          <w:t>Advanced Methods</w:t>
        </w:r>
        <w:r w:rsidR="006F2D02">
          <w:rPr>
            <w:noProof/>
            <w:webHidden/>
          </w:rPr>
          <w:tab/>
        </w:r>
        <w:r>
          <w:rPr>
            <w:noProof/>
            <w:webHidden/>
          </w:rPr>
          <w:fldChar w:fldCharType="begin"/>
        </w:r>
        <w:r w:rsidR="006F2D02">
          <w:rPr>
            <w:noProof/>
            <w:webHidden/>
          </w:rPr>
          <w:instrText xml:space="preserve"> PAGEREF _Toc304811808 \h </w:instrText>
        </w:r>
        <w:r>
          <w:rPr>
            <w:noProof/>
            <w:webHidden/>
          </w:rPr>
        </w:r>
        <w:r>
          <w:rPr>
            <w:noProof/>
            <w:webHidden/>
          </w:rPr>
          <w:fldChar w:fldCharType="separate"/>
        </w:r>
        <w:r w:rsidR="006F2D02">
          <w:rPr>
            <w:noProof/>
            <w:webHidden/>
          </w:rPr>
          <w:t>8</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09" w:history="1">
        <w:r w:rsidR="006F2D02" w:rsidRPr="005D040A">
          <w:rPr>
            <w:rStyle w:val="Hyperlink"/>
            <w:noProof/>
          </w:rPr>
          <w:t>Basic Criteria to Consider</w:t>
        </w:r>
        <w:r w:rsidR="006F2D02">
          <w:rPr>
            <w:noProof/>
            <w:webHidden/>
          </w:rPr>
          <w:tab/>
        </w:r>
        <w:r>
          <w:rPr>
            <w:noProof/>
            <w:webHidden/>
          </w:rPr>
          <w:fldChar w:fldCharType="begin"/>
        </w:r>
        <w:r w:rsidR="006F2D02">
          <w:rPr>
            <w:noProof/>
            <w:webHidden/>
          </w:rPr>
          <w:instrText xml:space="preserve"> PAGEREF _Toc304811809 \h </w:instrText>
        </w:r>
        <w:r>
          <w:rPr>
            <w:noProof/>
            <w:webHidden/>
          </w:rPr>
        </w:r>
        <w:r>
          <w:rPr>
            <w:noProof/>
            <w:webHidden/>
          </w:rPr>
          <w:fldChar w:fldCharType="separate"/>
        </w:r>
        <w:r w:rsidR="006F2D02">
          <w:rPr>
            <w:noProof/>
            <w:webHidden/>
          </w:rPr>
          <w:t>10</w:t>
        </w:r>
        <w:r>
          <w:rPr>
            <w:noProof/>
            <w:webHidden/>
          </w:rPr>
          <w:fldChar w:fldCharType="end"/>
        </w:r>
      </w:hyperlink>
    </w:p>
    <w:p w:rsidR="006F2D02" w:rsidRDefault="00AF273B">
      <w:pPr>
        <w:pStyle w:val="TOC1"/>
        <w:tabs>
          <w:tab w:val="right" w:leader="dot" w:pos="9350"/>
        </w:tabs>
        <w:rPr>
          <w:rFonts w:asciiTheme="minorHAnsi" w:eastAsiaTheme="minorEastAsia" w:hAnsiTheme="minorHAnsi" w:cstheme="minorBidi"/>
          <w:b w:val="0"/>
          <w:bCs w:val="0"/>
          <w:noProof/>
          <w:szCs w:val="22"/>
          <w:lang w:bidi="ar-SA"/>
        </w:rPr>
      </w:pPr>
      <w:hyperlink w:anchor="_Toc304811810" w:history="1">
        <w:r w:rsidR="006F2D02" w:rsidRPr="005D040A">
          <w:rPr>
            <w:rStyle w:val="Hyperlink"/>
            <w:noProof/>
            <w:lang w:eastAsia="zh-TW"/>
          </w:rPr>
          <w:t xml:space="preserve">Module Four: Verbal </w:t>
        </w:r>
        <w:r w:rsidR="006F2D02" w:rsidRPr="005D040A">
          <w:rPr>
            <w:rStyle w:val="Hyperlink"/>
            <w:noProof/>
          </w:rPr>
          <w:t>Communication</w:t>
        </w:r>
        <w:r w:rsidR="006F2D02" w:rsidRPr="005D040A">
          <w:rPr>
            <w:rStyle w:val="Hyperlink"/>
            <w:noProof/>
            <w:lang w:eastAsia="zh-TW"/>
          </w:rPr>
          <w:t xml:space="preserve"> Skills</w:t>
        </w:r>
        <w:r w:rsidR="006F2D02">
          <w:rPr>
            <w:noProof/>
            <w:webHidden/>
          </w:rPr>
          <w:tab/>
        </w:r>
        <w:r>
          <w:rPr>
            <w:noProof/>
            <w:webHidden/>
          </w:rPr>
          <w:fldChar w:fldCharType="begin"/>
        </w:r>
        <w:r w:rsidR="006F2D02">
          <w:rPr>
            <w:noProof/>
            <w:webHidden/>
          </w:rPr>
          <w:instrText xml:space="preserve"> PAGEREF _Toc304811810 \h </w:instrText>
        </w:r>
        <w:r>
          <w:rPr>
            <w:noProof/>
            <w:webHidden/>
          </w:rPr>
        </w:r>
        <w:r>
          <w:rPr>
            <w:noProof/>
            <w:webHidden/>
          </w:rPr>
          <w:fldChar w:fldCharType="separate"/>
        </w:r>
        <w:r w:rsidR="006F2D02">
          <w:rPr>
            <w:noProof/>
            <w:webHidden/>
          </w:rPr>
          <w:t>11</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11" w:history="1">
        <w:r w:rsidR="006F2D02" w:rsidRPr="005D040A">
          <w:rPr>
            <w:rStyle w:val="Hyperlink"/>
            <w:noProof/>
          </w:rPr>
          <w:t>Listening and Hearing: They Aren’t the Same Thing</w:t>
        </w:r>
        <w:r w:rsidR="006F2D02">
          <w:rPr>
            <w:noProof/>
            <w:webHidden/>
          </w:rPr>
          <w:tab/>
        </w:r>
        <w:r>
          <w:rPr>
            <w:noProof/>
            <w:webHidden/>
          </w:rPr>
          <w:fldChar w:fldCharType="begin"/>
        </w:r>
        <w:r w:rsidR="006F2D02">
          <w:rPr>
            <w:noProof/>
            <w:webHidden/>
          </w:rPr>
          <w:instrText xml:space="preserve"> PAGEREF _Toc304811811 \h </w:instrText>
        </w:r>
        <w:r>
          <w:rPr>
            <w:noProof/>
            <w:webHidden/>
          </w:rPr>
        </w:r>
        <w:r>
          <w:rPr>
            <w:noProof/>
            <w:webHidden/>
          </w:rPr>
          <w:fldChar w:fldCharType="separate"/>
        </w:r>
        <w:r w:rsidR="006F2D02">
          <w:rPr>
            <w:noProof/>
            <w:webHidden/>
          </w:rPr>
          <w:t>11</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12" w:history="1">
        <w:r w:rsidR="006F2D02" w:rsidRPr="005D040A">
          <w:rPr>
            <w:rStyle w:val="Hyperlink"/>
            <w:noProof/>
          </w:rPr>
          <w:t>Asking Questions</w:t>
        </w:r>
        <w:r w:rsidR="006F2D02">
          <w:rPr>
            <w:noProof/>
            <w:webHidden/>
          </w:rPr>
          <w:tab/>
        </w:r>
        <w:r>
          <w:rPr>
            <w:noProof/>
            <w:webHidden/>
          </w:rPr>
          <w:fldChar w:fldCharType="begin"/>
        </w:r>
        <w:r w:rsidR="006F2D02">
          <w:rPr>
            <w:noProof/>
            <w:webHidden/>
          </w:rPr>
          <w:instrText xml:space="preserve"> PAGEREF _Toc304811812 \h </w:instrText>
        </w:r>
        <w:r>
          <w:rPr>
            <w:noProof/>
            <w:webHidden/>
          </w:rPr>
        </w:r>
        <w:r>
          <w:rPr>
            <w:noProof/>
            <w:webHidden/>
          </w:rPr>
          <w:fldChar w:fldCharType="separate"/>
        </w:r>
        <w:r w:rsidR="006F2D02">
          <w:rPr>
            <w:noProof/>
            <w:webHidden/>
          </w:rPr>
          <w:t>12</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13" w:history="1">
        <w:r w:rsidR="006F2D02" w:rsidRPr="005D040A">
          <w:rPr>
            <w:rStyle w:val="Hyperlink"/>
            <w:noProof/>
          </w:rPr>
          <w:t>Communicating with Power</w:t>
        </w:r>
        <w:r w:rsidR="006F2D02">
          <w:rPr>
            <w:noProof/>
            <w:webHidden/>
          </w:rPr>
          <w:tab/>
        </w:r>
        <w:r>
          <w:rPr>
            <w:noProof/>
            <w:webHidden/>
          </w:rPr>
          <w:fldChar w:fldCharType="begin"/>
        </w:r>
        <w:r w:rsidR="006F2D02">
          <w:rPr>
            <w:noProof/>
            <w:webHidden/>
          </w:rPr>
          <w:instrText xml:space="preserve"> PAGEREF _Toc304811813 \h </w:instrText>
        </w:r>
        <w:r>
          <w:rPr>
            <w:noProof/>
            <w:webHidden/>
          </w:rPr>
        </w:r>
        <w:r>
          <w:rPr>
            <w:noProof/>
            <w:webHidden/>
          </w:rPr>
          <w:fldChar w:fldCharType="separate"/>
        </w:r>
        <w:r w:rsidR="006F2D02">
          <w:rPr>
            <w:noProof/>
            <w:webHidden/>
          </w:rPr>
          <w:t>13</w:t>
        </w:r>
        <w:r>
          <w:rPr>
            <w:noProof/>
            <w:webHidden/>
          </w:rPr>
          <w:fldChar w:fldCharType="end"/>
        </w:r>
      </w:hyperlink>
    </w:p>
    <w:p w:rsidR="006F2D02" w:rsidRDefault="00AF273B">
      <w:pPr>
        <w:pStyle w:val="TOC1"/>
        <w:tabs>
          <w:tab w:val="right" w:leader="dot" w:pos="9350"/>
        </w:tabs>
        <w:rPr>
          <w:rFonts w:asciiTheme="minorHAnsi" w:eastAsiaTheme="minorEastAsia" w:hAnsiTheme="minorHAnsi" w:cstheme="minorBidi"/>
          <w:b w:val="0"/>
          <w:bCs w:val="0"/>
          <w:noProof/>
          <w:szCs w:val="22"/>
          <w:lang w:bidi="ar-SA"/>
        </w:rPr>
      </w:pPr>
      <w:hyperlink w:anchor="_Toc304811814" w:history="1">
        <w:r w:rsidR="006F2D02" w:rsidRPr="005D040A">
          <w:rPr>
            <w:rStyle w:val="Hyperlink"/>
            <w:noProof/>
            <w:lang w:eastAsia="zh-TW"/>
          </w:rPr>
          <w:t>Module Five: Non-Verbal Communication Skills</w:t>
        </w:r>
        <w:r w:rsidR="006F2D02">
          <w:rPr>
            <w:noProof/>
            <w:webHidden/>
          </w:rPr>
          <w:tab/>
        </w:r>
        <w:r>
          <w:rPr>
            <w:noProof/>
            <w:webHidden/>
          </w:rPr>
          <w:fldChar w:fldCharType="begin"/>
        </w:r>
        <w:r w:rsidR="006F2D02">
          <w:rPr>
            <w:noProof/>
            <w:webHidden/>
          </w:rPr>
          <w:instrText xml:space="preserve"> PAGEREF _Toc304811814 \h </w:instrText>
        </w:r>
        <w:r>
          <w:rPr>
            <w:noProof/>
            <w:webHidden/>
          </w:rPr>
        </w:r>
        <w:r>
          <w:rPr>
            <w:noProof/>
            <w:webHidden/>
          </w:rPr>
          <w:fldChar w:fldCharType="separate"/>
        </w:r>
        <w:r w:rsidR="006F2D02">
          <w:rPr>
            <w:noProof/>
            <w:webHidden/>
          </w:rPr>
          <w:t>15</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15" w:history="1">
        <w:r w:rsidR="006F2D02" w:rsidRPr="005D040A">
          <w:rPr>
            <w:rStyle w:val="Hyperlink"/>
            <w:noProof/>
          </w:rPr>
          <w:t>Body Language</w:t>
        </w:r>
        <w:r w:rsidR="006F2D02">
          <w:rPr>
            <w:noProof/>
            <w:webHidden/>
          </w:rPr>
          <w:tab/>
        </w:r>
        <w:r>
          <w:rPr>
            <w:noProof/>
            <w:webHidden/>
          </w:rPr>
          <w:fldChar w:fldCharType="begin"/>
        </w:r>
        <w:r w:rsidR="006F2D02">
          <w:rPr>
            <w:noProof/>
            <w:webHidden/>
          </w:rPr>
          <w:instrText xml:space="preserve"> PAGEREF _Toc304811815 \h </w:instrText>
        </w:r>
        <w:r>
          <w:rPr>
            <w:noProof/>
            <w:webHidden/>
          </w:rPr>
        </w:r>
        <w:r>
          <w:rPr>
            <w:noProof/>
            <w:webHidden/>
          </w:rPr>
          <w:fldChar w:fldCharType="separate"/>
        </w:r>
        <w:r w:rsidR="006F2D02">
          <w:rPr>
            <w:noProof/>
            <w:webHidden/>
          </w:rPr>
          <w:t>15</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16" w:history="1">
        <w:r w:rsidR="006F2D02" w:rsidRPr="005D040A">
          <w:rPr>
            <w:rStyle w:val="Hyperlink"/>
            <w:noProof/>
          </w:rPr>
          <w:t>Gestures</w:t>
        </w:r>
        <w:r w:rsidR="006F2D02">
          <w:rPr>
            <w:noProof/>
            <w:webHidden/>
          </w:rPr>
          <w:tab/>
        </w:r>
        <w:r>
          <w:rPr>
            <w:noProof/>
            <w:webHidden/>
          </w:rPr>
          <w:fldChar w:fldCharType="begin"/>
        </w:r>
        <w:r w:rsidR="006F2D02">
          <w:rPr>
            <w:noProof/>
            <w:webHidden/>
          </w:rPr>
          <w:instrText xml:space="preserve"> PAGEREF _Toc304811816 \h </w:instrText>
        </w:r>
        <w:r>
          <w:rPr>
            <w:noProof/>
            <w:webHidden/>
          </w:rPr>
        </w:r>
        <w:r>
          <w:rPr>
            <w:noProof/>
            <w:webHidden/>
          </w:rPr>
          <w:fldChar w:fldCharType="separate"/>
        </w:r>
        <w:r w:rsidR="006F2D02">
          <w:rPr>
            <w:noProof/>
            <w:webHidden/>
          </w:rPr>
          <w:t>16</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17" w:history="1">
        <w:r w:rsidR="006F2D02" w:rsidRPr="005D040A">
          <w:rPr>
            <w:rStyle w:val="Hyperlink"/>
            <w:noProof/>
          </w:rPr>
          <w:t>The Signals You Send to Others</w:t>
        </w:r>
        <w:r w:rsidR="006F2D02">
          <w:rPr>
            <w:noProof/>
            <w:webHidden/>
          </w:rPr>
          <w:tab/>
        </w:r>
        <w:r>
          <w:rPr>
            <w:noProof/>
            <w:webHidden/>
          </w:rPr>
          <w:fldChar w:fldCharType="begin"/>
        </w:r>
        <w:r w:rsidR="006F2D02">
          <w:rPr>
            <w:noProof/>
            <w:webHidden/>
          </w:rPr>
          <w:instrText xml:space="preserve"> PAGEREF _Toc304811817 \h </w:instrText>
        </w:r>
        <w:r>
          <w:rPr>
            <w:noProof/>
            <w:webHidden/>
          </w:rPr>
        </w:r>
        <w:r>
          <w:rPr>
            <w:noProof/>
            <w:webHidden/>
          </w:rPr>
          <w:fldChar w:fldCharType="separate"/>
        </w:r>
        <w:r w:rsidR="006F2D02">
          <w:rPr>
            <w:noProof/>
            <w:webHidden/>
          </w:rPr>
          <w:t>16</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18" w:history="1">
        <w:r w:rsidR="006F2D02" w:rsidRPr="005D040A">
          <w:rPr>
            <w:rStyle w:val="Hyperlink"/>
            <w:noProof/>
          </w:rPr>
          <w:t>It’s Not What You Say, It’s How You Say It</w:t>
        </w:r>
        <w:r w:rsidR="006F2D02">
          <w:rPr>
            <w:noProof/>
            <w:webHidden/>
          </w:rPr>
          <w:tab/>
        </w:r>
        <w:r>
          <w:rPr>
            <w:noProof/>
            <w:webHidden/>
          </w:rPr>
          <w:fldChar w:fldCharType="begin"/>
        </w:r>
        <w:r w:rsidR="006F2D02">
          <w:rPr>
            <w:noProof/>
            <w:webHidden/>
          </w:rPr>
          <w:instrText xml:space="preserve"> PAGEREF _Toc304811818 \h </w:instrText>
        </w:r>
        <w:r>
          <w:rPr>
            <w:noProof/>
            <w:webHidden/>
          </w:rPr>
        </w:r>
        <w:r>
          <w:rPr>
            <w:noProof/>
            <w:webHidden/>
          </w:rPr>
          <w:fldChar w:fldCharType="separate"/>
        </w:r>
        <w:r w:rsidR="006F2D02">
          <w:rPr>
            <w:noProof/>
            <w:webHidden/>
          </w:rPr>
          <w:t>17</w:t>
        </w:r>
        <w:r>
          <w:rPr>
            <w:noProof/>
            <w:webHidden/>
          </w:rPr>
          <w:fldChar w:fldCharType="end"/>
        </w:r>
      </w:hyperlink>
    </w:p>
    <w:p w:rsidR="006F2D02" w:rsidRDefault="00AF273B">
      <w:pPr>
        <w:pStyle w:val="TOC1"/>
        <w:tabs>
          <w:tab w:val="right" w:leader="dot" w:pos="9350"/>
        </w:tabs>
        <w:rPr>
          <w:rFonts w:asciiTheme="minorHAnsi" w:eastAsiaTheme="minorEastAsia" w:hAnsiTheme="minorHAnsi" w:cstheme="minorBidi"/>
          <w:b w:val="0"/>
          <w:bCs w:val="0"/>
          <w:noProof/>
          <w:szCs w:val="22"/>
          <w:lang w:bidi="ar-SA"/>
        </w:rPr>
      </w:pPr>
      <w:hyperlink w:anchor="_Toc304811819" w:history="1">
        <w:r w:rsidR="006F2D02" w:rsidRPr="005D040A">
          <w:rPr>
            <w:rStyle w:val="Hyperlink"/>
            <w:noProof/>
            <w:lang w:eastAsia="zh-TW"/>
          </w:rPr>
          <w:t>Module Six: Overcoming Nervousness</w:t>
        </w:r>
        <w:r w:rsidR="006F2D02">
          <w:rPr>
            <w:noProof/>
            <w:webHidden/>
          </w:rPr>
          <w:tab/>
        </w:r>
        <w:r>
          <w:rPr>
            <w:noProof/>
            <w:webHidden/>
          </w:rPr>
          <w:fldChar w:fldCharType="begin"/>
        </w:r>
        <w:r w:rsidR="006F2D02">
          <w:rPr>
            <w:noProof/>
            <w:webHidden/>
          </w:rPr>
          <w:instrText xml:space="preserve"> PAGEREF _Toc304811819 \h </w:instrText>
        </w:r>
        <w:r>
          <w:rPr>
            <w:noProof/>
            <w:webHidden/>
          </w:rPr>
        </w:r>
        <w:r>
          <w:rPr>
            <w:noProof/>
            <w:webHidden/>
          </w:rPr>
          <w:fldChar w:fldCharType="separate"/>
        </w:r>
        <w:r w:rsidR="006F2D02">
          <w:rPr>
            <w:noProof/>
            <w:webHidden/>
          </w:rPr>
          <w:t>18</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20" w:history="1">
        <w:r w:rsidR="006F2D02" w:rsidRPr="005D040A">
          <w:rPr>
            <w:rStyle w:val="Hyperlink"/>
            <w:noProof/>
          </w:rPr>
          <w:t>Preparing Mentally</w:t>
        </w:r>
        <w:r w:rsidR="006F2D02">
          <w:rPr>
            <w:noProof/>
            <w:webHidden/>
          </w:rPr>
          <w:tab/>
        </w:r>
        <w:r>
          <w:rPr>
            <w:noProof/>
            <w:webHidden/>
          </w:rPr>
          <w:fldChar w:fldCharType="begin"/>
        </w:r>
        <w:r w:rsidR="006F2D02">
          <w:rPr>
            <w:noProof/>
            <w:webHidden/>
          </w:rPr>
          <w:instrText xml:space="preserve"> PAGEREF _Toc304811820 \h </w:instrText>
        </w:r>
        <w:r>
          <w:rPr>
            <w:noProof/>
            <w:webHidden/>
          </w:rPr>
        </w:r>
        <w:r>
          <w:rPr>
            <w:noProof/>
            <w:webHidden/>
          </w:rPr>
          <w:fldChar w:fldCharType="separate"/>
        </w:r>
        <w:r w:rsidR="006F2D02">
          <w:rPr>
            <w:noProof/>
            <w:webHidden/>
          </w:rPr>
          <w:t>18</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21" w:history="1">
        <w:r w:rsidR="006F2D02" w:rsidRPr="005D040A">
          <w:rPr>
            <w:rStyle w:val="Hyperlink"/>
            <w:noProof/>
          </w:rPr>
          <w:t>Physical Relaxation Techniques</w:t>
        </w:r>
        <w:r w:rsidR="006F2D02">
          <w:rPr>
            <w:noProof/>
            <w:webHidden/>
          </w:rPr>
          <w:tab/>
        </w:r>
        <w:r>
          <w:rPr>
            <w:noProof/>
            <w:webHidden/>
          </w:rPr>
          <w:fldChar w:fldCharType="begin"/>
        </w:r>
        <w:r w:rsidR="006F2D02">
          <w:rPr>
            <w:noProof/>
            <w:webHidden/>
          </w:rPr>
          <w:instrText xml:space="preserve"> PAGEREF _Toc304811821 \h </w:instrText>
        </w:r>
        <w:r>
          <w:rPr>
            <w:noProof/>
            <w:webHidden/>
          </w:rPr>
        </w:r>
        <w:r>
          <w:rPr>
            <w:noProof/>
            <w:webHidden/>
          </w:rPr>
          <w:fldChar w:fldCharType="separate"/>
        </w:r>
        <w:r w:rsidR="006F2D02">
          <w:rPr>
            <w:noProof/>
            <w:webHidden/>
          </w:rPr>
          <w:t>19</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22" w:history="1">
        <w:r w:rsidR="006F2D02" w:rsidRPr="005D040A">
          <w:rPr>
            <w:rStyle w:val="Hyperlink"/>
            <w:noProof/>
          </w:rPr>
          <w:t>Appearing Confident in Front of the Crowd</w:t>
        </w:r>
        <w:r w:rsidR="006F2D02">
          <w:rPr>
            <w:noProof/>
            <w:webHidden/>
          </w:rPr>
          <w:tab/>
        </w:r>
        <w:r>
          <w:rPr>
            <w:noProof/>
            <w:webHidden/>
          </w:rPr>
          <w:fldChar w:fldCharType="begin"/>
        </w:r>
        <w:r w:rsidR="006F2D02">
          <w:rPr>
            <w:noProof/>
            <w:webHidden/>
          </w:rPr>
          <w:instrText xml:space="preserve"> PAGEREF _Toc304811822 \h </w:instrText>
        </w:r>
        <w:r>
          <w:rPr>
            <w:noProof/>
            <w:webHidden/>
          </w:rPr>
        </w:r>
        <w:r>
          <w:rPr>
            <w:noProof/>
            <w:webHidden/>
          </w:rPr>
          <w:fldChar w:fldCharType="separate"/>
        </w:r>
        <w:r w:rsidR="006F2D02">
          <w:rPr>
            <w:noProof/>
            <w:webHidden/>
          </w:rPr>
          <w:t>20</w:t>
        </w:r>
        <w:r>
          <w:rPr>
            <w:noProof/>
            <w:webHidden/>
          </w:rPr>
          <w:fldChar w:fldCharType="end"/>
        </w:r>
      </w:hyperlink>
    </w:p>
    <w:p w:rsidR="006F2D02" w:rsidRDefault="00AF273B">
      <w:pPr>
        <w:pStyle w:val="TOC1"/>
        <w:tabs>
          <w:tab w:val="right" w:leader="dot" w:pos="9350"/>
        </w:tabs>
        <w:rPr>
          <w:rFonts w:asciiTheme="minorHAnsi" w:eastAsiaTheme="minorEastAsia" w:hAnsiTheme="minorHAnsi" w:cstheme="minorBidi"/>
          <w:b w:val="0"/>
          <w:bCs w:val="0"/>
          <w:noProof/>
          <w:szCs w:val="22"/>
          <w:lang w:bidi="ar-SA"/>
        </w:rPr>
      </w:pPr>
      <w:hyperlink w:anchor="_Toc304811823" w:history="1">
        <w:r w:rsidR="006F2D02" w:rsidRPr="005D040A">
          <w:rPr>
            <w:rStyle w:val="Hyperlink"/>
            <w:noProof/>
            <w:lang w:eastAsia="zh-TW"/>
          </w:rPr>
          <w:t>Module Seven: Creating Fantastic Flip Charts</w:t>
        </w:r>
        <w:r w:rsidR="006F2D02">
          <w:rPr>
            <w:noProof/>
            <w:webHidden/>
          </w:rPr>
          <w:tab/>
        </w:r>
        <w:r>
          <w:rPr>
            <w:noProof/>
            <w:webHidden/>
          </w:rPr>
          <w:fldChar w:fldCharType="begin"/>
        </w:r>
        <w:r w:rsidR="006F2D02">
          <w:rPr>
            <w:noProof/>
            <w:webHidden/>
          </w:rPr>
          <w:instrText xml:space="preserve"> PAGEREF _Toc304811823 \h </w:instrText>
        </w:r>
        <w:r>
          <w:rPr>
            <w:noProof/>
            <w:webHidden/>
          </w:rPr>
        </w:r>
        <w:r>
          <w:rPr>
            <w:noProof/>
            <w:webHidden/>
          </w:rPr>
          <w:fldChar w:fldCharType="separate"/>
        </w:r>
        <w:r w:rsidR="006F2D02">
          <w:rPr>
            <w:noProof/>
            <w:webHidden/>
          </w:rPr>
          <w:t>21</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24" w:history="1">
        <w:r w:rsidR="006F2D02" w:rsidRPr="005D040A">
          <w:rPr>
            <w:rStyle w:val="Hyperlink"/>
            <w:noProof/>
          </w:rPr>
          <w:t>Required Tools</w:t>
        </w:r>
        <w:r w:rsidR="006F2D02">
          <w:rPr>
            <w:noProof/>
            <w:webHidden/>
          </w:rPr>
          <w:tab/>
        </w:r>
        <w:r>
          <w:rPr>
            <w:noProof/>
            <w:webHidden/>
          </w:rPr>
          <w:fldChar w:fldCharType="begin"/>
        </w:r>
        <w:r w:rsidR="006F2D02">
          <w:rPr>
            <w:noProof/>
            <w:webHidden/>
          </w:rPr>
          <w:instrText xml:space="preserve"> PAGEREF _Toc304811824 \h </w:instrText>
        </w:r>
        <w:r>
          <w:rPr>
            <w:noProof/>
            <w:webHidden/>
          </w:rPr>
        </w:r>
        <w:r>
          <w:rPr>
            <w:noProof/>
            <w:webHidden/>
          </w:rPr>
          <w:fldChar w:fldCharType="separate"/>
        </w:r>
        <w:r w:rsidR="006F2D02">
          <w:rPr>
            <w:noProof/>
            <w:webHidden/>
          </w:rPr>
          <w:t>21</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25" w:history="1">
        <w:r w:rsidR="006F2D02" w:rsidRPr="005D040A">
          <w:rPr>
            <w:rStyle w:val="Hyperlink"/>
            <w:noProof/>
          </w:rPr>
          <w:t>The Advantages of Pre-Writing</w:t>
        </w:r>
        <w:r w:rsidR="006F2D02">
          <w:rPr>
            <w:noProof/>
            <w:webHidden/>
          </w:rPr>
          <w:tab/>
        </w:r>
        <w:r>
          <w:rPr>
            <w:noProof/>
            <w:webHidden/>
          </w:rPr>
          <w:fldChar w:fldCharType="begin"/>
        </w:r>
        <w:r w:rsidR="006F2D02">
          <w:rPr>
            <w:noProof/>
            <w:webHidden/>
          </w:rPr>
          <w:instrText xml:space="preserve"> PAGEREF _Toc304811825 \h </w:instrText>
        </w:r>
        <w:r>
          <w:rPr>
            <w:noProof/>
            <w:webHidden/>
          </w:rPr>
        </w:r>
        <w:r>
          <w:rPr>
            <w:noProof/>
            <w:webHidden/>
          </w:rPr>
          <w:fldChar w:fldCharType="separate"/>
        </w:r>
        <w:r w:rsidR="006F2D02">
          <w:rPr>
            <w:noProof/>
            <w:webHidden/>
          </w:rPr>
          <w:t>21</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26" w:history="1">
        <w:r w:rsidR="006F2D02" w:rsidRPr="005D040A">
          <w:rPr>
            <w:rStyle w:val="Hyperlink"/>
            <w:noProof/>
          </w:rPr>
          <w:t>Using Colors Appropriately</w:t>
        </w:r>
        <w:r w:rsidR="006F2D02">
          <w:rPr>
            <w:noProof/>
            <w:webHidden/>
          </w:rPr>
          <w:tab/>
        </w:r>
        <w:r>
          <w:rPr>
            <w:noProof/>
            <w:webHidden/>
          </w:rPr>
          <w:fldChar w:fldCharType="begin"/>
        </w:r>
        <w:r w:rsidR="006F2D02">
          <w:rPr>
            <w:noProof/>
            <w:webHidden/>
          </w:rPr>
          <w:instrText xml:space="preserve"> PAGEREF _Toc304811826 \h </w:instrText>
        </w:r>
        <w:r>
          <w:rPr>
            <w:noProof/>
            <w:webHidden/>
          </w:rPr>
        </w:r>
        <w:r>
          <w:rPr>
            <w:noProof/>
            <w:webHidden/>
          </w:rPr>
          <w:fldChar w:fldCharType="separate"/>
        </w:r>
        <w:r w:rsidR="006F2D02">
          <w:rPr>
            <w:noProof/>
            <w:webHidden/>
          </w:rPr>
          <w:t>22</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27" w:history="1">
        <w:r w:rsidR="006F2D02" w:rsidRPr="005D040A">
          <w:rPr>
            <w:rStyle w:val="Hyperlink"/>
            <w:noProof/>
          </w:rPr>
          <w:t>Creating a Plan B</w:t>
        </w:r>
        <w:r w:rsidR="006F2D02">
          <w:rPr>
            <w:noProof/>
            <w:webHidden/>
          </w:rPr>
          <w:tab/>
        </w:r>
        <w:r>
          <w:rPr>
            <w:noProof/>
            <w:webHidden/>
          </w:rPr>
          <w:fldChar w:fldCharType="begin"/>
        </w:r>
        <w:r w:rsidR="006F2D02">
          <w:rPr>
            <w:noProof/>
            <w:webHidden/>
          </w:rPr>
          <w:instrText xml:space="preserve"> PAGEREF _Toc304811827 \h </w:instrText>
        </w:r>
        <w:r>
          <w:rPr>
            <w:noProof/>
            <w:webHidden/>
          </w:rPr>
        </w:r>
        <w:r>
          <w:rPr>
            <w:noProof/>
            <w:webHidden/>
          </w:rPr>
          <w:fldChar w:fldCharType="separate"/>
        </w:r>
        <w:r w:rsidR="006F2D02">
          <w:rPr>
            <w:noProof/>
            <w:webHidden/>
          </w:rPr>
          <w:t>22</w:t>
        </w:r>
        <w:r>
          <w:rPr>
            <w:noProof/>
            <w:webHidden/>
          </w:rPr>
          <w:fldChar w:fldCharType="end"/>
        </w:r>
      </w:hyperlink>
    </w:p>
    <w:p w:rsidR="006F2D02" w:rsidRDefault="00AF273B">
      <w:pPr>
        <w:pStyle w:val="TOC1"/>
        <w:tabs>
          <w:tab w:val="right" w:leader="dot" w:pos="9350"/>
        </w:tabs>
        <w:rPr>
          <w:rFonts w:asciiTheme="minorHAnsi" w:eastAsiaTheme="minorEastAsia" w:hAnsiTheme="minorHAnsi" w:cstheme="minorBidi"/>
          <w:b w:val="0"/>
          <w:bCs w:val="0"/>
          <w:noProof/>
          <w:szCs w:val="22"/>
          <w:lang w:bidi="ar-SA"/>
        </w:rPr>
      </w:pPr>
      <w:hyperlink w:anchor="_Toc304811828" w:history="1">
        <w:r w:rsidR="006F2D02" w:rsidRPr="005D040A">
          <w:rPr>
            <w:rStyle w:val="Hyperlink"/>
            <w:noProof/>
            <w:lang w:eastAsia="zh-TW"/>
          </w:rPr>
          <w:t>Module Eight: Creating Compelling PowerPoint Presentations</w:t>
        </w:r>
        <w:r w:rsidR="006F2D02">
          <w:rPr>
            <w:noProof/>
            <w:webHidden/>
          </w:rPr>
          <w:tab/>
        </w:r>
        <w:r>
          <w:rPr>
            <w:noProof/>
            <w:webHidden/>
          </w:rPr>
          <w:fldChar w:fldCharType="begin"/>
        </w:r>
        <w:r w:rsidR="006F2D02">
          <w:rPr>
            <w:noProof/>
            <w:webHidden/>
          </w:rPr>
          <w:instrText xml:space="preserve"> PAGEREF _Toc304811828 \h </w:instrText>
        </w:r>
        <w:r>
          <w:rPr>
            <w:noProof/>
            <w:webHidden/>
          </w:rPr>
        </w:r>
        <w:r>
          <w:rPr>
            <w:noProof/>
            <w:webHidden/>
          </w:rPr>
          <w:fldChar w:fldCharType="separate"/>
        </w:r>
        <w:r w:rsidR="006F2D02">
          <w:rPr>
            <w:noProof/>
            <w:webHidden/>
          </w:rPr>
          <w:t>24</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29" w:history="1">
        <w:r w:rsidR="006F2D02" w:rsidRPr="005D040A">
          <w:rPr>
            <w:rStyle w:val="Hyperlink"/>
            <w:noProof/>
            <w:lang w:eastAsia="zh-TW"/>
          </w:rPr>
          <w:t>Required Tools</w:t>
        </w:r>
        <w:r w:rsidR="006F2D02">
          <w:rPr>
            <w:noProof/>
            <w:webHidden/>
          </w:rPr>
          <w:tab/>
        </w:r>
        <w:r>
          <w:rPr>
            <w:noProof/>
            <w:webHidden/>
          </w:rPr>
          <w:fldChar w:fldCharType="begin"/>
        </w:r>
        <w:r w:rsidR="006F2D02">
          <w:rPr>
            <w:noProof/>
            <w:webHidden/>
          </w:rPr>
          <w:instrText xml:space="preserve"> PAGEREF _Toc304811829 \h </w:instrText>
        </w:r>
        <w:r>
          <w:rPr>
            <w:noProof/>
            <w:webHidden/>
          </w:rPr>
        </w:r>
        <w:r>
          <w:rPr>
            <w:noProof/>
            <w:webHidden/>
          </w:rPr>
          <w:fldChar w:fldCharType="separate"/>
        </w:r>
        <w:r w:rsidR="006F2D02">
          <w:rPr>
            <w:noProof/>
            <w:webHidden/>
          </w:rPr>
          <w:t>24</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30" w:history="1">
        <w:r w:rsidR="006F2D02" w:rsidRPr="005D040A">
          <w:rPr>
            <w:rStyle w:val="Hyperlink"/>
            <w:noProof/>
            <w:lang w:eastAsia="zh-TW"/>
          </w:rPr>
          <w:t>Tips and Tricks</w:t>
        </w:r>
        <w:r w:rsidR="006F2D02">
          <w:rPr>
            <w:noProof/>
            <w:webHidden/>
          </w:rPr>
          <w:tab/>
        </w:r>
        <w:r>
          <w:rPr>
            <w:noProof/>
            <w:webHidden/>
          </w:rPr>
          <w:fldChar w:fldCharType="begin"/>
        </w:r>
        <w:r w:rsidR="006F2D02">
          <w:rPr>
            <w:noProof/>
            <w:webHidden/>
          </w:rPr>
          <w:instrText xml:space="preserve"> PAGEREF _Toc304811830 \h </w:instrText>
        </w:r>
        <w:r>
          <w:rPr>
            <w:noProof/>
            <w:webHidden/>
          </w:rPr>
        </w:r>
        <w:r>
          <w:rPr>
            <w:noProof/>
            <w:webHidden/>
          </w:rPr>
          <w:fldChar w:fldCharType="separate"/>
        </w:r>
        <w:r w:rsidR="006F2D02">
          <w:rPr>
            <w:noProof/>
            <w:webHidden/>
          </w:rPr>
          <w:t>25</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31" w:history="1">
        <w:r w:rsidR="006F2D02" w:rsidRPr="005D040A">
          <w:rPr>
            <w:rStyle w:val="Hyperlink"/>
            <w:noProof/>
            <w:lang w:eastAsia="zh-TW"/>
          </w:rPr>
          <w:t>Creating a Plan B</w:t>
        </w:r>
        <w:r w:rsidR="006F2D02">
          <w:rPr>
            <w:noProof/>
            <w:webHidden/>
          </w:rPr>
          <w:tab/>
        </w:r>
        <w:r>
          <w:rPr>
            <w:noProof/>
            <w:webHidden/>
          </w:rPr>
          <w:fldChar w:fldCharType="begin"/>
        </w:r>
        <w:r w:rsidR="006F2D02">
          <w:rPr>
            <w:noProof/>
            <w:webHidden/>
          </w:rPr>
          <w:instrText xml:space="preserve"> PAGEREF _Toc304811831 \h </w:instrText>
        </w:r>
        <w:r>
          <w:rPr>
            <w:noProof/>
            <w:webHidden/>
          </w:rPr>
        </w:r>
        <w:r>
          <w:rPr>
            <w:noProof/>
            <w:webHidden/>
          </w:rPr>
          <w:fldChar w:fldCharType="separate"/>
        </w:r>
        <w:r w:rsidR="006F2D02">
          <w:rPr>
            <w:noProof/>
            <w:webHidden/>
          </w:rPr>
          <w:t>26</w:t>
        </w:r>
        <w:r>
          <w:rPr>
            <w:noProof/>
            <w:webHidden/>
          </w:rPr>
          <w:fldChar w:fldCharType="end"/>
        </w:r>
      </w:hyperlink>
    </w:p>
    <w:p w:rsidR="006F2D02" w:rsidRDefault="00AF273B">
      <w:pPr>
        <w:pStyle w:val="TOC1"/>
        <w:tabs>
          <w:tab w:val="right" w:leader="dot" w:pos="9350"/>
        </w:tabs>
        <w:rPr>
          <w:rFonts w:asciiTheme="minorHAnsi" w:eastAsiaTheme="minorEastAsia" w:hAnsiTheme="minorHAnsi" w:cstheme="minorBidi"/>
          <w:b w:val="0"/>
          <w:bCs w:val="0"/>
          <w:noProof/>
          <w:szCs w:val="22"/>
          <w:lang w:bidi="ar-SA"/>
        </w:rPr>
      </w:pPr>
      <w:hyperlink w:anchor="_Toc304811832" w:history="1">
        <w:r w:rsidR="006F2D02" w:rsidRPr="005D040A">
          <w:rPr>
            <w:rStyle w:val="Hyperlink"/>
            <w:noProof/>
            <w:lang w:eastAsia="zh-TW"/>
          </w:rPr>
          <w:t>Module Nine: Wow ‘Em with the Whiteboard</w:t>
        </w:r>
        <w:r w:rsidR="006F2D02">
          <w:rPr>
            <w:noProof/>
            <w:webHidden/>
          </w:rPr>
          <w:tab/>
        </w:r>
        <w:r>
          <w:rPr>
            <w:noProof/>
            <w:webHidden/>
          </w:rPr>
          <w:fldChar w:fldCharType="begin"/>
        </w:r>
        <w:r w:rsidR="006F2D02">
          <w:rPr>
            <w:noProof/>
            <w:webHidden/>
          </w:rPr>
          <w:instrText xml:space="preserve"> PAGEREF _Toc304811832 \h </w:instrText>
        </w:r>
        <w:r>
          <w:rPr>
            <w:noProof/>
            <w:webHidden/>
          </w:rPr>
        </w:r>
        <w:r>
          <w:rPr>
            <w:noProof/>
            <w:webHidden/>
          </w:rPr>
          <w:fldChar w:fldCharType="separate"/>
        </w:r>
        <w:r w:rsidR="006F2D02">
          <w:rPr>
            <w:noProof/>
            <w:webHidden/>
          </w:rPr>
          <w:t>27</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33" w:history="1">
        <w:r w:rsidR="006F2D02" w:rsidRPr="005D040A">
          <w:rPr>
            <w:rStyle w:val="Hyperlink"/>
            <w:noProof/>
            <w:lang w:eastAsia="zh-TW"/>
          </w:rPr>
          <w:t>Traditional and Electronic Whiteboards</w:t>
        </w:r>
        <w:r w:rsidR="006F2D02">
          <w:rPr>
            <w:noProof/>
            <w:webHidden/>
          </w:rPr>
          <w:tab/>
        </w:r>
        <w:r>
          <w:rPr>
            <w:noProof/>
            <w:webHidden/>
          </w:rPr>
          <w:fldChar w:fldCharType="begin"/>
        </w:r>
        <w:r w:rsidR="006F2D02">
          <w:rPr>
            <w:noProof/>
            <w:webHidden/>
          </w:rPr>
          <w:instrText xml:space="preserve"> PAGEREF _Toc304811833 \h </w:instrText>
        </w:r>
        <w:r>
          <w:rPr>
            <w:noProof/>
            <w:webHidden/>
          </w:rPr>
        </w:r>
        <w:r>
          <w:rPr>
            <w:noProof/>
            <w:webHidden/>
          </w:rPr>
          <w:fldChar w:fldCharType="separate"/>
        </w:r>
        <w:r w:rsidR="006F2D02">
          <w:rPr>
            <w:noProof/>
            <w:webHidden/>
          </w:rPr>
          <w:t>27</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34" w:history="1">
        <w:r w:rsidR="006F2D02" w:rsidRPr="005D040A">
          <w:rPr>
            <w:rStyle w:val="Hyperlink"/>
            <w:noProof/>
            <w:lang w:eastAsia="zh-TW"/>
          </w:rPr>
          <w:t>Using Colors Appropriately</w:t>
        </w:r>
        <w:r w:rsidR="006F2D02">
          <w:rPr>
            <w:noProof/>
            <w:webHidden/>
          </w:rPr>
          <w:tab/>
        </w:r>
        <w:r>
          <w:rPr>
            <w:noProof/>
            <w:webHidden/>
          </w:rPr>
          <w:fldChar w:fldCharType="begin"/>
        </w:r>
        <w:r w:rsidR="006F2D02">
          <w:rPr>
            <w:noProof/>
            <w:webHidden/>
          </w:rPr>
          <w:instrText xml:space="preserve"> PAGEREF _Toc304811834 \h </w:instrText>
        </w:r>
        <w:r>
          <w:rPr>
            <w:noProof/>
            <w:webHidden/>
          </w:rPr>
        </w:r>
        <w:r>
          <w:rPr>
            <w:noProof/>
            <w:webHidden/>
          </w:rPr>
          <w:fldChar w:fldCharType="separate"/>
        </w:r>
        <w:r w:rsidR="006F2D02">
          <w:rPr>
            <w:noProof/>
            <w:webHidden/>
          </w:rPr>
          <w:t>28</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35" w:history="1">
        <w:r w:rsidR="006F2D02" w:rsidRPr="005D040A">
          <w:rPr>
            <w:rStyle w:val="Hyperlink"/>
            <w:noProof/>
            <w:lang w:eastAsia="zh-TW"/>
          </w:rPr>
          <w:t>Creating a Plan B</w:t>
        </w:r>
        <w:r w:rsidR="006F2D02">
          <w:rPr>
            <w:noProof/>
            <w:webHidden/>
          </w:rPr>
          <w:tab/>
        </w:r>
        <w:r>
          <w:rPr>
            <w:noProof/>
            <w:webHidden/>
          </w:rPr>
          <w:fldChar w:fldCharType="begin"/>
        </w:r>
        <w:r w:rsidR="006F2D02">
          <w:rPr>
            <w:noProof/>
            <w:webHidden/>
          </w:rPr>
          <w:instrText xml:space="preserve"> PAGEREF _Toc304811835 \h </w:instrText>
        </w:r>
        <w:r>
          <w:rPr>
            <w:noProof/>
            <w:webHidden/>
          </w:rPr>
        </w:r>
        <w:r>
          <w:rPr>
            <w:noProof/>
            <w:webHidden/>
          </w:rPr>
          <w:fldChar w:fldCharType="separate"/>
        </w:r>
        <w:r w:rsidR="006F2D02">
          <w:rPr>
            <w:noProof/>
            <w:webHidden/>
          </w:rPr>
          <w:t>28</w:t>
        </w:r>
        <w:r>
          <w:rPr>
            <w:noProof/>
            <w:webHidden/>
          </w:rPr>
          <w:fldChar w:fldCharType="end"/>
        </w:r>
      </w:hyperlink>
    </w:p>
    <w:p w:rsidR="006F2D02" w:rsidRDefault="00AF273B">
      <w:pPr>
        <w:pStyle w:val="TOC1"/>
        <w:tabs>
          <w:tab w:val="right" w:leader="dot" w:pos="9350"/>
        </w:tabs>
        <w:rPr>
          <w:rFonts w:asciiTheme="minorHAnsi" w:eastAsiaTheme="minorEastAsia" w:hAnsiTheme="minorHAnsi" w:cstheme="minorBidi"/>
          <w:b w:val="0"/>
          <w:bCs w:val="0"/>
          <w:noProof/>
          <w:szCs w:val="22"/>
          <w:lang w:bidi="ar-SA"/>
        </w:rPr>
      </w:pPr>
      <w:hyperlink w:anchor="_Toc304811836" w:history="1">
        <w:r w:rsidR="006F2D02" w:rsidRPr="005D040A">
          <w:rPr>
            <w:rStyle w:val="Hyperlink"/>
            <w:noProof/>
            <w:lang w:eastAsia="zh-TW"/>
          </w:rPr>
          <w:t xml:space="preserve">Module Ten: </w:t>
        </w:r>
        <w:r w:rsidR="006F2D02" w:rsidRPr="005D040A">
          <w:rPr>
            <w:rStyle w:val="Hyperlink"/>
            <w:noProof/>
          </w:rPr>
          <w:t>Vibrant Videos and Amazing Audio</w:t>
        </w:r>
        <w:r w:rsidR="006F2D02">
          <w:rPr>
            <w:noProof/>
            <w:webHidden/>
          </w:rPr>
          <w:tab/>
        </w:r>
        <w:r>
          <w:rPr>
            <w:noProof/>
            <w:webHidden/>
          </w:rPr>
          <w:fldChar w:fldCharType="begin"/>
        </w:r>
        <w:r w:rsidR="006F2D02">
          <w:rPr>
            <w:noProof/>
            <w:webHidden/>
          </w:rPr>
          <w:instrText xml:space="preserve"> PAGEREF _Toc304811836 \h </w:instrText>
        </w:r>
        <w:r>
          <w:rPr>
            <w:noProof/>
            <w:webHidden/>
          </w:rPr>
        </w:r>
        <w:r>
          <w:rPr>
            <w:noProof/>
            <w:webHidden/>
          </w:rPr>
          <w:fldChar w:fldCharType="separate"/>
        </w:r>
        <w:r w:rsidR="006F2D02">
          <w:rPr>
            <w:noProof/>
            <w:webHidden/>
          </w:rPr>
          <w:t>29</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37" w:history="1">
        <w:r w:rsidR="006F2D02" w:rsidRPr="005D040A">
          <w:rPr>
            <w:rStyle w:val="Hyperlink"/>
            <w:noProof/>
          </w:rPr>
          <w:t>Required Tools</w:t>
        </w:r>
        <w:r w:rsidR="006F2D02">
          <w:rPr>
            <w:noProof/>
            <w:webHidden/>
          </w:rPr>
          <w:tab/>
        </w:r>
        <w:r>
          <w:rPr>
            <w:noProof/>
            <w:webHidden/>
          </w:rPr>
          <w:fldChar w:fldCharType="begin"/>
        </w:r>
        <w:r w:rsidR="006F2D02">
          <w:rPr>
            <w:noProof/>
            <w:webHidden/>
          </w:rPr>
          <w:instrText xml:space="preserve"> PAGEREF _Toc304811837 \h </w:instrText>
        </w:r>
        <w:r>
          <w:rPr>
            <w:noProof/>
            <w:webHidden/>
          </w:rPr>
        </w:r>
        <w:r>
          <w:rPr>
            <w:noProof/>
            <w:webHidden/>
          </w:rPr>
          <w:fldChar w:fldCharType="separate"/>
        </w:r>
        <w:r w:rsidR="006F2D02">
          <w:rPr>
            <w:noProof/>
            <w:webHidden/>
          </w:rPr>
          <w:t>29</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38" w:history="1">
        <w:r w:rsidR="006F2D02" w:rsidRPr="005D040A">
          <w:rPr>
            <w:rStyle w:val="Hyperlink"/>
            <w:noProof/>
          </w:rPr>
          <w:t>Tips and Tricks</w:t>
        </w:r>
        <w:r w:rsidR="006F2D02">
          <w:rPr>
            <w:noProof/>
            <w:webHidden/>
          </w:rPr>
          <w:tab/>
        </w:r>
        <w:r>
          <w:rPr>
            <w:noProof/>
            <w:webHidden/>
          </w:rPr>
          <w:fldChar w:fldCharType="begin"/>
        </w:r>
        <w:r w:rsidR="006F2D02">
          <w:rPr>
            <w:noProof/>
            <w:webHidden/>
          </w:rPr>
          <w:instrText xml:space="preserve"> PAGEREF _Toc304811838 \h </w:instrText>
        </w:r>
        <w:r>
          <w:rPr>
            <w:noProof/>
            <w:webHidden/>
          </w:rPr>
        </w:r>
        <w:r>
          <w:rPr>
            <w:noProof/>
            <w:webHidden/>
          </w:rPr>
          <w:fldChar w:fldCharType="separate"/>
        </w:r>
        <w:r w:rsidR="006F2D02">
          <w:rPr>
            <w:noProof/>
            <w:webHidden/>
          </w:rPr>
          <w:t>30</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39" w:history="1">
        <w:r w:rsidR="006F2D02" w:rsidRPr="005D040A">
          <w:rPr>
            <w:rStyle w:val="Hyperlink"/>
            <w:noProof/>
          </w:rPr>
          <w:t>Creating a Plan B</w:t>
        </w:r>
        <w:r w:rsidR="006F2D02">
          <w:rPr>
            <w:noProof/>
            <w:webHidden/>
          </w:rPr>
          <w:tab/>
        </w:r>
        <w:r>
          <w:rPr>
            <w:noProof/>
            <w:webHidden/>
          </w:rPr>
          <w:fldChar w:fldCharType="begin"/>
        </w:r>
        <w:r w:rsidR="006F2D02">
          <w:rPr>
            <w:noProof/>
            <w:webHidden/>
          </w:rPr>
          <w:instrText xml:space="preserve"> PAGEREF _Toc304811839 \h </w:instrText>
        </w:r>
        <w:r>
          <w:rPr>
            <w:noProof/>
            <w:webHidden/>
          </w:rPr>
        </w:r>
        <w:r>
          <w:rPr>
            <w:noProof/>
            <w:webHidden/>
          </w:rPr>
          <w:fldChar w:fldCharType="separate"/>
        </w:r>
        <w:r w:rsidR="006F2D02">
          <w:rPr>
            <w:noProof/>
            <w:webHidden/>
          </w:rPr>
          <w:t>31</w:t>
        </w:r>
        <w:r>
          <w:rPr>
            <w:noProof/>
            <w:webHidden/>
          </w:rPr>
          <w:fldChar w:fldCharType="end"/>
        </w:r>
      </w:hyperlink>
    </w:p>
    <w:p w:rsidR="006F2D02" w:rsidRDefault="00AF273B">
      <w:pPr>
        <w:pStyle w:val="TOC1"/>
        <w:tabs>
          <w:tab w:val="right" w:leader="dot" w:pos="9350"/>
        </w:tabs>
        <w:rPr>
          <w:rFonts w:asciiTheme="minorHAnsi" w:eastAsiaTheme="minorEastAsia" w:hAnsiTheme="minorHAnsi" w:cstheme="minorBidi"/>
          <w:b w:val="0"/>
          <w:bCs w:val="0"/>
          <w:noProof/>
          <w:szCs w:val="22"/>
          <w:lang w:bidi="ar-SA"/>
        </w:rPr>
      </w:pPr>
      <w:hyperlink w:anchor="_Toc304811840" w:history="1">
        <w:r w:rsidR="006F2D02" w:rsidRPr="005D040A">
          <w:rPr>
            <w:rStyle w:val="Hyperlink"/>
            <w:noProof/>
          </w:rPr>
          <w:t>Module Eleven: Pumping it Up a Notch</w:t>
        </w:r>
        <w:r w:rsidR="006F2D02">
          <w:rPr>
            <w:noProof/>
            <w:webHidden/>
          </w:rPr>
          <w:tab/>
        </w:r>
        <w:r>
          <w:rPr>
            <w:noProof/>
            <w:webHidden/>
          </w:rPr>
          <w:fldChar w:fldCharType="begin"/>
        </w:r>
        <w:r w:rsidR="006F2D02">
          <w:rPr>
            <w:noProof/>
            <w:webHidden/>
          </w:rPr>
          <w:instrText xml:space="preserve"> PAGEREF _Toc304811840 \h </w:instrText>
        </w:r>
        <w:r>
          <w:rPr>
            <w:noProof/>
            <w:webHidden/>
          </w:rPr>
        </w:r>
        <w:r>
          <w:rPr>
            <w:noProof/>
            <w:webHidden/>
          </w:rPr>
          <w:fldChar w:fldCharType="separate"/>
        </w:r>
        <w:r w:rsidR="006F2D02">
          <w:rPr>
            <w:noProof/>
            <w:webHidden/>
          </w:rPr>
          <w:t>32</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41" w:history="1">
        <w:r w:rsidR="006F2D02" w:rsidRPr="005D040A">
          <w:rPr>
            <w:rStyle w:val="Hyperlink"/>
            <w:noProof/>
            <w:lang w:eastAsia="zh-TW"/>
          </w:rPr>
          <w:t>Make Them Laugh a Little</w:t>
        </w:r>
        <w:r w:rsidR="006F2D02">
          <w:rPr>
            <w:noProof/>
            <w:webHidden/>
          </w:rPr>
          <w:tab/>
        </w:r>
        <w:r>
          <w:rPr>
            <w:noProof/>
            <w:webHidden/>
          </w:rPr>
          <w:fldChar w:fldCharType="begin"/>
        </w:r>
        <w:r w:rsidR="006F2D02">
          <w:rPr>
            <w:noProof/>
            <w:webHidden/>
          </w:rPr>
          <w:instrText xml:space="preserve"> PAGEREF _Toc304811841 \h </w:instrText>
        </w:r>
        <w:r>
          <w:rPr>
            <w:noProof/>
            <w:webHidden/>
          </w:rPr>
        </w:r>
        <w:r>
          <w:rPr>
            <w:noProof/>
            <w:webHidden/>
          </w:rPr>
          <w:fldChar w:fldCharType="separate"/>
        </w:r>
        <w:r w:rsidR="006F2D02">
          <w:rPr>
            <w:noProof/>
            <w:webHidden/>
          </w:rPr>
          <w:t>32</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42" w:history="1">
        <w:r w:rsidR="006F2D02" w:rsidRPr="005D040A">
          <w:rPr>
            <w:rStyle w:val="Hyperlink"/>
            <w:noProof/>
            <w:lang w:eastAsia="zh-TW"/>
          </w:rPr>
          <w:t>Ask Them a Question</w:t>
        </w:r>
        <w:r w:rsidR="006F2D02">
          <w:rPr>
            <w:noProof/>
            <w:webHidden/>
          </w:rPr>
          <w:tab/>
        </w:r>
        <w:r>
          <w:rPr>
            <w:noProof/>
            <w:webHidden/>
          </w:rPr>
          <w:fldChar w:fldCharType="begin"/>
        </w:r>
        <w:r w:rsidR="006F2D02">
          <w:rPr>
            <w:noProof/>
            <w:webHidden/>
          </w:rPr>
          <w:instrText xml:space="preserve"> PAGEREF _Toc304811842 \h </w:instrText>
        </w:r>
        <w:r>
          <w:rPr>
            <w:noProof/>
            <w:webHidden/>
          </w:rPr>
        </w:r>
        <w:r>
          <w:rPr>
            <w:noProof/>
            <w:webHidden/>
          </w:rPr>
          <w:fldChar w:fldCharType="separate"/>
        </w:r>
        <w:r w:rsidR="006F2D02">
          <w:rPr>
            <w:noProof/>
            <w:webHidden/>
          </w:rPr>
          <w:t>33</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43" w:history="1">
        <w:r w:rsidR="006F2D02" w:rsidRPr="005D040A">
          <w:rPr>
            <w:rStyle w:val="Hyperlink"/>
            <w:noProof/>
            <w:lang w:eastAsia="zh-TW"/>
          </w:rPr>
          <w:t>Encouraging Discussion</w:t>
        </w:r>
        <w:r w:rsidR="006F2D02">
          <w:rPr>
            <w:noProof/>
            <w:webHidden/>
          </w:rPr>
          <w:tab/>
        </w:r>
        <w:r>
          <w:rPr>
            <w:noProof/>
            <w:webHidden/>
          </w:rPr>
          <w:fldChar w:fldCharType="begin"/>
        </w:r>
        <w:r w:rsidR="006F2D02">
          <w:rPr>
            <w:noProof/>
            <w:webHidden/>
          </w:rPr>
          <w:instrText xml:space="preserve"> PAGEREF _Toc304811843 \h </w:instrText>
        </w:r>
        <w:r>
          <w:rPr>
            <w:noProof/>
            <w:webHidden/>
          </w:rPr>
        </w:r>
        <w:r>
          <w:rPr>
            <w:noProof/>
            <w:webHidden/>
          </w:rPr>
          <w:fldChar w:fldCharType="separate"/>
        </w:r>
        <w:r w:rsidR="006F2D02">
          <w:rPr>
            <w:noProof/>
            <w:webHidden/>
          </w:rPr>
          <w:t>33</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44" w:history="1">
        <w:r w:rsidR="006F2D02" w:rsidRPr="005D040A">
          <w:rPr>
            <w:rStyle w:val="Hyperlink"/>
            <w:noProof/>
            <w:lang w:eastAsia="zh-TW"/>
          </w:rPr>
          <w:t>Dealing with Questions</w:t>
        </w:r>
        <w:r w:rsidR="006F2D02">
          <w:rPr>
            <w:noProof/>
            <w:webHidden/>
          </w:rPr>
          <w:tab/>
        </w:r>
        <w:r>
          <w:rPr>
            <w:noProof/>
            <w:webHidden/>
          </w:rPr>
          <w:fldChar w:fldCharType="begin"/>
        </w:r>
        <w:r w:rsidR="006F2D02">
          <w:rPr>
            <w:noProof/>
            <w:webHidden/>
          </w:rPr>
          <w:instrText xml:space="preserve"> PAGEREF _Toc304811844 \h </w:instrText>
        </w:r>
        <w:r>
          <w:rPr>
            <w:noProof/>
            <w:webHidden/>
          </w:rPr>
        </w:r>
        <w:r>
          <w:rPr>
            <w:noProof/>
            <w:webHidden/>
          </w:rPr>
          <w:fldChar w:fldCharType="separate"/>
        </w:r>
        <w:r w:rsidR="006F2D02">
          <w:rPr>
            <w:noProof/>
            <w:webHidden/>
          </w:rPr>
          <w:t>34</w:t>
        </w:r>
        <w:r>
          <w:rPr>
            <w:noProof/>
            <w:webHidden/>
          </w:rPr>
          <w:fldChar w:fldCharType="end"/>
        </w:r>
      </w:hyperlink>
    </w:p>
    <w:p w:rsidR="006F2D02" w:rsidRDefault="00AF273B">
      <w:pPr>
        <w:pStyle w:val="TOC1"/>
        <w:tabs>
          <w:tab w:val="right" w:leader="dot" w:pos="9350"/>
        </w:tabs>
        <w:rPr>
          <w:rFonts w:asciiTheme="minorHAnsi" w:eastAsiaTheme="minorEastAsia" w:hAnsiTheme="minorHAnsi" w:cstheme="minorBidi"/>
          <w:b w:val="0"/>
          <w:bCs w:val="0"/>
          <w:noProof/>
          <w:szCs w:val="22"/>
          <w:lang w:bidi="ar-SA"/>
        </w:rPr>
      </w:pPr>
      <w:hyperlink w:anchor="_Toc304811845" w:history="1">
        <w:r w:rsidR="006F2D02" w:rsidRPr="005D040A">
          <w:rPr>
            <w:rStyle w:val="Hyperlink"/>
            <w:noProof/>
            <w:lang w:eastAsia="zh-TW"/>
          </w:rPr>
          <w:t>Module Twelve: Wrapping Up</w:t>
        </w:r>
        <w:r w:rsidR="006F2D02">
          <w:rPr>
            <w:noProof/>
            <w:webHidden/>
          </w:rPr>
          <w:tab/>
        </w:r>
        <w:r>
          <w:rPr>
            <w:noProof/>
            <w:webHidden/>
          </w:rPr>
          <w:fldChar w:fldCharType="begin"/>
        </w:r>
        <w:r w:rsidR="006F2D02">
          <w:rPr>
            <w:noProof/>
            <w:webHidden/>
          </w:rPr>
          <w:instrText xml:space="preserve"> PAGEREF _Toc304811845 \h </w:instrText>
        </w:r>
        <w:r>
          <w:rPr>
            <w:noProof/>
            <w:webHidden/>
          </w:rPr>
        </w:r>
        <w:r>
          <w:rPr>
            <w:noProof/>
            <w:webHidden/>
          </w:rPr>
          <w:fldChar w:fldCharType="separate"/>
        </w:r>
        <w:r w:rsidR="006F2D02">
          <w:rPr>
            <w:noProof/>
            <w:webHidden/>
          </w:rPr>
          <w:t>35</w:t>
        </w:r>
        <w:r>
          <w:rPr>
            <w:noProof/>
            <w:webHidden/>
          </w:rPr>
          <w:fldChar w:fldCharType="end"/>
        </w:r>
      </w:hyperlink>
    </w:p>
    <w:p w:rsidR="006F2D02" w:rsidRDefault="00AF273B">
      <w:pPr>
        <w:pStyle w:val="TOC2"/>
        <w:tabs>
          <w:tab w:val="right" w:leader="dot" w:pos="9350"/>
        </w:tabs>
        <w:rPr>
          <w:rFonts w:asciiTheme="minorHAnsi" w:eastAsiaTheme="minorEastAsia" w:hAnsiTheme="minorHAnsi" w:cstheme="minorBidi"/>
          <w:i w:val="0"/>
          <w:iCs w:val="0"/>
          <w:noProof/>
          <w:szCs w:val="22"/>
          <w:lang w:bidi="ar-SA"/>
        </w:rPr>
      </w:pPr>
      <w:hyperlink w:anchor="_Toc304811846" w:history="1">
        <w:r w:rsidR="006F2D02" w:rsidRPr="005D040A">
          <w:rPr>
            <w:rStyle w:val="Hyperlink"/>
            <w:noProof/>
            <w:lang w:eastAsia="zh-TW"/>
          </w:rPr>
          <w:t>Words from the Wise</w:t>
        </w:r>
        <w:r w:rsidR="006F2D02">
          <w:rPr>
            <w:noProof/>
            <w:webHidden/>
          </w:rPr>
          <w:tab/>
        </w:r>
        <w:r>
          <w:rPr>
            <w:noProof/>
            <w:webHidden/>
          </w:rPr>
          <w:fldChar w:fldCharType="begin"/>
        </w:r>
        <w:r w:rsidR="006F2D02">
          <w:rPr>
            <w:noProof/>
            <w:webHidden/>
          </w:rPr>
          <w:instrText xml:space="preserve"> PAGEREF _Toc304811846 \h </w:instrText>
        </w:r>
        <w:r>
          <w:rPr>
            <w:noProof/>
            <w:webHidden/>
          </w:rPr>
        </w:r>
        <w:r>
          <w:rPr>
            <w:noProof/>
            <w:webHidden/>
          </w:rPr>
          <w:fldChar w:fldCharType="separate"/>
        </w:r>
        <w:r w:rsidR="006F2D02">
          <w:rPr>
            <w:noProof/>
            <w:webHidden/>
          </w:rPr>
          <w:t>35</w:t>
        </w:r>
        <w:r>
          <w:rPr>
            <w:noProof/>
            <w:webHidden/>
          </w:rPr>
          <w:fldChar w:fldCharType="end"/>
        </w:r>
      </w:hyperlink>
    </w:p>
    <w:p w:rsidR="00BF44DD" w:rsidRPr="00C46FE4" w:rsidRDefault="00AF273B" w:rsidP="00C3031D">
      <w:pPr>
        <w:sectPr w:rsidR="00BF44DD" w:rsidRPr="00C46FE4" w:rsidSect="00823C84">
          <w:pgSz w:w="12240" w:h="15840"/>
          <w:pgMar w:top="1440" w:right="1440" w:bottom="1440" w:left="1440" w:header="720" w:footer="720" w:gutter="0"/>
          <w:pgNumType w:start="1"/>
          <w:cols w:space="720"/>
          <w:formProt w:val="0"/>
          <w:docGrid w:linePitch="360"/>
        </w:sectPr>
      </w:pPr>
      <w:r w:rsidRPr="00C46FE4">
        <w:fldChar w:fldCharType="end"/>
      </w:r>
    </w:p>
    <w:p w:rsidR="00C92DBA" w:rsidRPr="00C46FE4" w:rsidRDefault="00AF273B" w:rsidP="00C92DBA">
      <w:pPr>
        <w:pStyle w:val="Heading1"/>
      </w:pPr>
      <w:bookmarkStart w:id="1" w:name="_Toc304811800"/>
      <w:r>
        <w:rPr>
          <w:noProof/>
          <w:lang w:bidi="ar-SA"/>
        </w:rPr>
        <w:lastRenderedPageBreak/>
        <w:pict>
          <v:rect id="Rectangle 111" o:spid="_x0000_s1028" style="position:absolute;margin-left:1704.8pt;margin-top:0;width:612pt;height:2in;z-index:251658240;visibility:visible;mso-width-percent:1000;mso-wrap-distance-top:7.2pt;mso-wrap-distance-bottom:7.2pt;mso-position-horizontal:right;mso-position-horizontal-relative:page;mso-position-vertical:top;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" o:allowincell="f" fillcolor="#4f81bd" stroked="f">
            <v:shadow type="perspective" color="#9bbb59" origin="-.5,-.5" offset="-6pt,-6pt" matrix=".75,,,.75"/>
            <v:textbox inset="4in,54pt,1in,0">
              <w:txbxContent>
                <w:p w:rsidR="00581E63" w:rsidRPr="00FC4923" w:rsidRDefault="00581E63" w:rsidP="00C92DBA">
                  <w:pPr>
                    <w:pBdr>
                      <w:top w:val="single" w:sz="24" w:space="1" w:color="auto"/>
                      <w:left w:val="single" w:sz="24" w:space="4" w:color="auto"/>
                      <w:bottom w:val="single" w:sz="24" w:space="1" w:color="auto"/>
                      <w:right w:val="single" w:sz="24" w:space="4" w:color="auto"/>
                    </w:pBdr>
                    <w:shd w:val="clear" w:color="auto" w:fill="000000"/>
                    <w:rPr>
                      <w:rFonts w:ascii="Cambria" w:hAnsi="Cambria"/>
                      <w:i/>
                      <w:iCs/>
                      <w:color w:val="FFFFFF"/>
                      <w:sz w:val="28"/>
                      <w:szCs w:val="28"/>
                    </w:rPr>
                  </w:pPr>
                  <w:r>
                    <w:rPr>
                      <w:rFonts w:ascii="Cambria" w:hAnsi="Cambria"/>
                      <w:i/>
                      <w:iCs/>
                      <w:color w:val="FFFFFF"/>
                      <w:sz w:val="28"/>
                      <w:szCs w:val="28"/>
                    </w:rPr>
                    <w:t>Coming together is a beginning; keeping together is progress; working together is success</w:t>
                  </w:r>
                  <w:r w:rsidRPr="00FC4923">
                    <w:rPr>
                      <w:rFonts w:ascii="Cambria" w:hAnsi="Cambria"/>
                      <w:i/>
                      <w:iCs/>
                      <w:color w:val="FFFFFF"/>
                      <w:sz w:val="28"/>
                      <w:szCs w:val="28"/>
                    </w:rPr>
                    <w:t>.</w:t>
                  </w:r>
                </w:p>
                <w:p w:rsidR="00581E63" w:rsidRPr="00FC4923" w:rsidRDefault="00581E63" w:rsidP="00C92DBA">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r w:rsidRPr="00FC4923">
                    <w:rPr>
                      <w:rFonts w:ascii="Cambria" w:hAnsi="Cambria"/>
                      <w:i/>
                      <w:iCs/>
                      <w:color w:val="FFFFFF"/>
                      <w:sz w:val="28"/>
                      <w:szCs w:val="28"/>
                    </w:rPr>
                    <w:t>John D. Rockefeller</w:t>
                  </w:r>
                </w:p>
              </w:txbxContent>
            </v:textbox>
            <w10:wrap type="square" anchorx="page" anchory="page"/>
          </v:rect>
        </w:pict>
      </w:r>
      <w:bookmarkStart w:id="2" w:name="_Toc230963919"/>
      <w:r w:rsidR="00C92DBA" w:rsidRPr="00C46FE4">
        <w:rPr>
          <w:lang w:eastAsia="zh-TW"/>
        </w:rPr>
        <w:t>Module One: Getting Started</w:t>
      </w:r>
      <w:bookmarkEnd w:id="1"/>
      <w:bookmarkEnd w:id="2"/>
    </w:p>
    <w:p w:rsidR="00F8393C" w:rsidRPr="00C46FE4" w:rsidRDefault="00BC663E" w:rsidP="00C3031D">
      <w:r w:rsidRPr="00C46FE4">
        <w:rPr>
          <w:noProof/>
          <w:lang w:bidi="ar-SA"/>
        </w:rPr>
        <w:drawing>
          <wp:anchor distT="0" distB="0" distL="114300" distR="114300" simplePos="0" relativeHeight="251668480" behindDoc="0" locked="0" layoutInCell="1" allowOverlap="1">
            <wp:simplePos x="0" y="0"/>
            <wp:positionH relativeFrom="margin">
              <wp:posOffset>-3175</wp:posOffset>
            </wp:positionH>
            <wp:positionV relativeFrom="margin">
              <wp:posOffset>1629410</wp:posOffset>
            </wp:positionV>
            <wp:extent cx="2002155" cy="1554480"/>
            <wp:effectExtent l="0" t="0" r="0" b="762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2155" cy="1554480"/>
                    </a:xfrm>
                    <a:prstGeom prst="rect">
                      <a:avLst/>
                    </a:prstGeom>
                    <a:noFill/>
                    <a:ln>
                      <a:noFill/>
                    </a:ln>
                  </pic:spPr>
                </pic:pic>
              </a:graphicData>
            </a:graphic>
          </wp:anchor>
        </w:drawing>
      </w:r>
      <w:r w:rsidR="00DA51D2" w:rsidRPr="00C46FE4">
        <w:t xml:space="preserve">Welcome to the Presentation Skills workshop. </w:t>
      </w:r>
      <w:r w:rsidR="00B55499" w:rsidRPr="00C46FE4">
        <w:t>This program can benefit anyone who presents; a trainer, a meeting facilitator, speaker, or seminar discussion leader.</w:t>
      </w:r>
      <w:r w:rsidR="00447799" w:rsidRPr="00C46FE4">
        <w:t xml:space="preserve"> </w:t>
      </w:r>
      <w:r w:rsidR="00E5699A" w:rsidRPr="00C46FE4">
        <w:t>No matter which role you are assuming, t</w:t>
      </w:r>
      <w:r w:rsidR="00DA51D2" w:rsidRPr="00C46FE4">
        <w:t xml:space="preserve">his workshop will help </w:t>
      </w:r>
      <w:r w:rsidR="00E5699A" w:rsidRPr="00C46FE4">
        <w:t xml:space="preserve">you </w:t>
      </w:r>
      <w:r w:rsidR="00DA51D2" w:rsidRPr="00C46FE4">
        <w:t>become more efficient and proficient with the skills of providing information to others.</w:t>
      </w:r>
    </w:p>
    <w:p w:rsidR="00BC663E" w:rsidRPr="00C46FE4" w:rsidRDefault="00BC663E" w:rsidP="00C3031D"/>
    <w:p w:rsidR="00BC663E" w:rsidRPr="00C46FE4" w:rsidRDefault="00BC663E" w:rsidP="00C3031D"/>
    <w:p w:rsidR="00BC663E" w:rsidRPr="00C46FE4" w:rsidRDefault="00BC663E" w:rsidP="00C3031D"/>
    <w:p w:rsidR="002E737D" w:rsidRPr="00C46FE4" w:rsidRDefault="002E737D" w:rsidP="002E737D">
      <w:pPr>
        <w:pStyle w:val="Heading2"/>
      </w:pPr>
      <w:bookmarkStart w:id="3" w:name="_Toc231396200"/>
      <w:bookmarkStart w:id="4" w:name="_Toc304811801"/>
      <w:bookmarkStart w:id="5" w:name="_Toc230963921"/>
      <w:r w:rsidRPr="00C46FE4">
        <w:t>Workshop Objectives</w:t>
      </w:r>
      <w:bookmarkEnd w:id="3"/>
      <w:bookmarkEnd w:id="4"/>
    </w:p>
    <w:p w:rsidR="002E737D" w:rsidRPr="00C46FE4" w:rsidRDefault="00BC663E" w:rsidP="002E737D">
      <w:r w:rsidRPr="00C46FE4">
        <w:rPr>
          <w:noProof/>
          <w:lang w:bidi="ar-SA"/>
        </w:rPr>
        <w:drawing>
          <wp:anchor distT="0" distB="0" distL="114300" distR="114300" simplePos="0" relativeHeight="251674624" behindDoc="0" locked="0" layoutInCell="1" allowOverlap="1">
            <wp:simplePos x="0" y="0"/>
            <wp:positionH relativeFrom="margin">
              <wp:posOffset>47625</wp:posOffset>
            </wp:positionH>
            <wp:positionV relativeFrom="margin">
              <wp:posOffset>4018915</wp:posOffset>
            </wp:positionV>
            <wp:extent cx="1188720" cy="665480"/>
            <wp:effectExtent l="0" t="0" r="0" b="1270"/>
            <wp:wrapSquare wrapText="bothSides"/>
            <wp:docPr id="78" name="Picture 78" descr="C:\Users\Kimmi\AppData\Local\Microsoft\Windows\Temporary Internet Files\Content.IE5\JVU559D0\MCj0293474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mmi\AppData\Local\Microsoft\Windows\Temporary Internet Files\Content.IE5\JVU559D0\MCj02934740000[1].wmf"/>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8720" cy="665480"/>
                    </a:xfrm>
                    <a:prstGeom prst="rect">
                      <a:avLst/>
                    </a:prstGeom>
                    <a:noFill/>
                    <a:ln>
                      <a:noFill/>
                    </a:ln>
                  </pic:spPr>
                </pic:pic>
              </a:graphicData>
            </a:graphic>
          </wp:anchor>
        </w:drawing>
      </w:r>
      <w:r w:rsidR="002E737D" w:rsidRPr="00C46FE4">
        <w:t>Research has consistently demonstrated that when clear goals are associated with learning, the learning occurs more easily and rapidly. With that in mind, let’s review our goals for today.</w:t>
      </w:r>
    </w:p>
    <w:p w:rsidR="002E737D" w:rsidRPr="00C46FE4" w:rsidRDefault="002E737D" w:rsidP="002E737D">
      <w:r w:rsidRPr="00C46FE4">
        <w:t>By the end of this workshop, you should be able to:</w:t>
      </w:r>
    </w:p>
    <w:p w:rsidR="002E737D" w:rsidRPr="00C46FE4" w:rsidRDefault="002E737D" w:rsidP="002E737D">
      <w:pPr>
        <w:pStyle w:val="BulletedPoints"/>
      </w:pPr>
      <w:r w:rsidRPr="00C46FE4">
        <w:t>Perform a needs analysis and prepare an outline</w:t>
      </w:r>
    </w:p>
    <w:p w:rsidR="002E737D" w:rsidRPr="00C46FE4" w:rsidRDefault="002E737D" w:rsidP="002E737D">
      <w:pPr>
        <w:pStyle w:val="BulletedPoints"/>
      </w:pPr>
      <w:r w:rsidRPr="00C46FE4">
        <w:t>Select presentation delivery methods</w:t>
      </w:r>
    </w:p>
    <w:p w:rsidR="002E737D" w:rsidRPr="00C46FE4" w:rsidRDefault="002E737D" w:rsidP="002E737D">
      <w:pPr>
        <w:pStyle w:val="BulletedPoints"/>
      </w:pPr>
      <w:r w:rsidRPr="00C46FE4">
        <w:t>Practice verbal and non-verbal communication skills</w:t>
      </w:r>
    </w:p>
    <w:p w:rsidR="002E737D" w:rsidRPr="00C46FE4" w:rsidRDefault="002E737D" w:rsidP="002E737D">
      <w:pPr>
        <w:pStyle w:val="BulletedPoints"/>
      </w:pPr>
      <w:r w:rsidRPr="00C46FE4">
        <w:t>Knock down nervousness</w:t>
      </w:r>
    </w:p>
    <w:p w:rsidR="002E737D" w:rsidRPr="00C46FE4" w:rsidRDefault="002E737D" w:rsidP="002E737D">
      <w:pPr>
        <w:pStyle w:val="BulletedPoints"/>
      </w:pPr>
      <w:r w:rsidRPr="00C46FE4">
        <w:t xml:space="preserve">Develop and use flip charts with </w:t>
      </w:r>
      <w:r w:rsidR="00592E16" w:rsidRPr="00C46FE4">
        <w:t>color</w:t>
      </w:r>
    </w:p>
    <w:p w:rsidR="002E737D" w:rsidRPr="00C46FE4" w:rsidRDefault="002E737D" w:rsidP="002E737D">
      <w:pPr>
        <w:pStyle w:val="BulletedPoints"/>
      </w:pPr>
      <w:r w:rsidRPr="00C46FE4">
        <w:t>Create targeted PowerPoint presentations</w:t>
      </w:r>
    </w:p>
    <w:p w:rsidR="002E737D" w:rsidRPr="00C46FE4" w:rsidRDefault="002E737D" w:rsidP="002E737D">
      <w:pPr>
        <w:pStyle w:val="BulletedPoints"/>
      </w:pPr>
      <w:r w:rsidRPr="00C46FE4">
        <w:t xml:space="preserve">Utilize </w:t>
      </w:r>
      <w:r w:rsidR="00592E16" w:rsidRPr="00C46FE4">
        <w:t>white boarding</w:t>
      </w:r>
      <w:r w:rsidRPr="00C46FE4">
        <w:t xml:space="preserve"> for reinforcement</w:t>
      </w:r>
    </w:p>
    <w:p w:rsidR="002E737D" w:rsidRPr="00C46FE4" w:rsidRDefault="002E737D" w:rsidP="002E737D">
      <w:pPr>
        <w:pStyle w:val="BulletedPoints"/>
      </w:pPr>
      <w:r w:rsidRPr="00C46FE4">
        <w:t>Descr</w:t>
      </w:r>
      <w:r w:rsidR="00AA3C26" w:rsidRPr="00C46FE4">
        <w:t>ibe how video and audio enhance</w:t>
      </w:r>
      <w:r w:rsidRPr="00C46FE4">
        <w:t xml:space="preserve"> a presentation</w:t>
      </w:r>
      <w:r w:rsidR="00AA3C26" w:rsidRPr="00C46FE4">
        <w:t xml:space="preserve"> and list criteria for determining what types to use</w:t>
      </w:r>
    </w:p>
    <w:p w:rsidR="002E737D" w:rsidRPr="00C46FE4" w:rsidRDefault="002E737D" w:rsidP="002E737D">
      <w:pPr>
        <w:pStyle w:val="BulletedPoints"/>
      </w:pPr>
      <w:r w:rsidRPr="00C46FE4">
        <w:t>Enrich the learning experience with humor, questions, and discussion.</w:t>
      </w:r>
    </w:p>
    <w:bookmarkEnd w:id="5"/>
    <w:p w:rsidR="009B70D5" w:rsidRPr="00C46FE4" w:rsidRDefault="00723CEE" w:rsidP="00C3031D">
      <w:pPr>
        <w:pStyle w:val="Heading1"/>
      </w:pPr>
      <w:r w:rsidRPr="00C46FE4">
        <w:br w:type="page"/>
      </w:r>
      <w:bookmarkStart w:id="6" w:name="_Toc230963922"/>
      <w:bookmarkStart w:id="7" w:name="_Toc304811802"/>
      <w:r w:rsidR="00AF273B">
        <w:rPr>
          <w:noProof/>
          <w:lang w:bidi="ar-SA"/>
        </w:rPr>
        <w:lastRenderedPageBreak/>
        <w:pict>
          <v:rect id="Rectangle 96" o:spid="_x0000_s1029" style="position:absolute;margin-left:1704.05pt;margin-top:0;width:611.75pt;height:132.7pt;z-index:251649024;visibility:visible;mso-width-percent:1000;mso-wrap-distance-top:7.2pt;mso-wrap-distance-bottom:7.2pt;mso-position-horizontal:right;mso-position-horizontal-relative:page;mso-position-vertical:top;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" o:allowincell="f" fillcolor="#4f81bd" stroked="f">
            <v:shadow type="perspective" color="#9bbb59" origin="-.5,-.5" offset="-6pt,-6pt" matrix=".75,,,.75"/>
            <v:textbox inset="4in,54pt,1in,0">
              <w:txbxContent>
                <w:p w:rsidR="00581E63" w:rsidRPr="00FC4923" w:rsidRDefault="00581E63" w:rsidP="00C92DBA">
                  <w:pPr>
                    <w:pBdr>
                      <w:top w:val="single" w:sz="24" w:space="1" w:color="auto"/>
                      <w:left w:val="single" w:sz="24" w:space="4" w:color="auto"/>
                      <w:bottom w:val="single" w:sz="24" w:space="1" w:color="auto"/>
                      <w:right w:val="single" w:sz="24" w:space="4" w:color="auto"/>
                    </w:pBdr>
                    <w:shd w:val="clear" w:color="auto" w:fill="000000"/>
                    <w:rPr>
                      <w:rFonts w:ascii="Cambria" w:hAnsi="Cambria"/>
                      <w:i/>
                      <w:iCs/>
                      <w:color w:val="FFFFFF"/>
                      <w:sz w:val="28"/>
                      <w:szCs w:val="28"/>
                    </w:rPr>
                  </w:pPr>
                  <w:r>
                    <w:rPr>
                      <w:rFonts w:ascii="Cambria" w:hAnsi="Cambria"/>
                      <w:i/>
                      <w:iCs/>
                      <w:color w:val="FFFFFF"/>
                      <w:sz w:val="28"/>
                      <w:szCs w:val="28"/>
                    </w:rPr>
                    <w:t>It takes three weeks to prepare a good impromptu speech.</w:t>
                  </w:r>
                </w:p>
                <w:p w:rsidR="00581E63" w:rsidRDefault="00581E63" w:rsidP="00330072">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r>
                    <w:rPr>
                      <w:rFonts w:ascii="Cambria" w:hAnsi="Cambria"/>
                      <w:i/>
                      <w:iCs/>
                      <w:color w:val="FFFFFF"/>
                      <w:sz w:val="28"/>
                      <w:szCs w:val="28"/>
                    </w:rPr>
                    <w:t>Mark Twain</w:t>
                  </w:r>
                </w:p>
                <w:p w:rsidR="00581E63" w:rsidRDefault="00581E63" w:rsidP="00330072">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p>
                <w:p w:rsidR="00581E63" w:rsidRPr="00FC4923" w:rsidRDefault="00581E63" w:rsidP="00330072">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p>
              </w:txbxContent>
            </v:textbox>
            <w10:wrap type="square" anchorx="page" anchory="page"/>
          </v:rect>
        </w:pict>
      </w:r>
      <w:r w:rsidR="009B70D5" w:rsidRPr="00C46FE4">
        <w:t xml:space="preserve">Module Two: </w:t>
      </w:r>
      <w:bookmarkEnd w:id="6"/>
      <w:r w:rsidR="002D6ED2" w:rsidRPr="00C46FE4">
        <w:t>Creating the Program</w:t>
      </w:r>
      <w:bookmarkEnd w:id="7"/>
      <w:r w:rsidR="00F13E3C" w:rsidRPr="00C46FE4">
        <w:t xml:space="preserve"> </w:t>
      </w:r>
    </w:p>
    <w:p w:rsidR="0074644B" w:rsidRPr="00C46FE4" w:rsidRDefault="00451AB6" w:rsidP="0074644B">
      <w:r w:rsidRPr="00C46FE4">
        <w:rPr>
          <w:noProof/>
          <w:lang w:bidi="ar-SA"/>
        </w:rPr>
        <w:drawing>
          <wp:anchor distT="0" distB="0" distL="114300" distR="114300" simplePos="0" relativeHeight="251679744" behindDoc="0" locked="0" layoutInCell="1" allowOverlap="1">
            <wp:simplePos x="0" y="0"/>
            <wp:positionH relativeFrom="margin">
              <wp:posOffset>66040</wp:posOffset>
            </wp:positionH>
            <wp:positionV relativeFrom="margin">
              <wp:posOffset>1475105</wp:posOffset>
            </wp:positionV>
            <wp:extent cx="2103120" cy="1873885"/>
            <wp:effectExtent l="0" t="0" r="0" b="0"/>
            <wp:wrapSquare wrapText="bothSides"/>
            <wp:docPr id="2" name="Picture 2" descr="C:\Users\Darren\AppData\Local\Microsoft\Windows\Temporary Internet Files\Content.IE5\3YJGCFYP\MC90019820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ren\AppData\Local\Microsoft\Windows\Temporary Internet Files\Content.IE5\3YJGCFYP\MC900198209[1].wm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3120" cy="1873885"/>
                    </a:xfrm>
                    <a:prstGeom prst="rect">
                      <a:avLst/>
                    </a:prstGeom>
                    <a:noFill/>
                    <a:ln>
                      <a:noFill/>
                    </a:ln>
                  </pic:spPr>
                </pic:pic>
              </a:graphicData>
            </a:graphic>
          </wp:anchor>
        </w:drawing>
      </w:r>
      <w:r w:rsidR="0074644B" w:rsidRPr="00C46FE4">
        <w:t>We will look at the beginning steps to follow when creating a plan to improve your Presentation Skills. The first thing to</w:t>
      </w:r>
      <w:r w:rsidR="00C14AFB" w:rsidRPr="00C46FE4">
        <w:t xml:space="preserve"> look at is to perform a Needs A</w:t>
      </w:r>
      <w:r w:rsidR="0074644B" w:rsidRPr="00C46FE4">
        <w:t xml:space="preserve">nalysis. This will help you to understand your audience and provide you with the answers to a few basic questions. </w:t>
      </w:r>
      <w:r w:rsidRPr="00C46FE4">
        <w:t>A basic outline and some minor research would then be utilized to help create the basic program that will assist you in developing greater Presentation Skills.</w:t>
      </w:r>
    </w:p>
    <w:p w:rsidR="00451AB6" w:rsidRPr="00C46FE4" w:rsidRDefault="00451AB6" w:rsidP="0074644B"/>
    <w:p w:rsidR="00451AB6" w:rsidRPr="00C46FE4" w:rsidRDefault="00451AB6" w:rsidP="0074644B"/>
    <w:p w:rsidR="00451AB6" w:rsidRPr="00C46FE4" w:rsidRDefault="00451AB6" w:rsidP="0074644B"/>
    <w:p w:rsidR="008C6A80" w:rsidRPr="00C46FE4" w:rsidRDefault="002D6ED2" w:rsidP="002D6ED2">
      <w:pPr>
        <w:pStyle w:val="Heading2"/>
      </w:pPr>
      <w:bookmarkStart w:id="8" w:name="_Toc304811803"/>
      <w:r w:rsidRPr="00C46FE4">
        <w:t>Performing a Needs Analysis</w:t>
      </w:r>
      <w:bookmarkEnd w:id="8"/>
    </w:p>
    <w:p w:rsidR="009F6166" w:rsidRPr="00C46FE4" w:rsidRDefault="00452934" w:rsidP="00D50514">
      <w:r w:rsidRPr="00C46FE4">
        <w:rPr>
          <w:noProof/>
          <w:lang w:bidi="ar-SA"/>
        </w:rPr>
        <w:drawing>
          <wp:anchor distT="0" distB="0" distL="114300" distR="114300" simplePos="0" relativeHeight="251680768" behindDoc="0" locked="0" layoutInCell="1" allowOverlap="1">
            <wp:simplePos x="0" y="0"/>
            <wp:positionH relativeFrom="margin">
              <wp:posOffset>4842510</wp:posOffset>
            </wp:positionH>
            <wp:positionV relativeFrom="margin">
              <wp:posOffset>4243070</wp:posOffset>
            </wp:positionV>
            <wp:extent cx="1005840" cy="929005"/>
            <wp:effectExtent l="0" t="0" r="3810" b="4445"/>
            <wp:wrapSquare wrapText="bothSides"/>
            <wp:docPr id="4" name="Picture 4" descr="C:\Users\Darren\AppData\Local\Microsoft\Windows\Temporary Internet Files\Content.IE5\9PDUOZYV\MC9001498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ren\AppData\Local\Microsoft\Windows\Temporary Internet Files\Content.IE5\9PDUOZYV\MC900149850[1].wm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929005"/>
                    </a:xfrm>
                    <a:prstGeom prst="rect">
                      <a:avLst/>
                    </a:prstGeom>
                    <a:noFill/>
                    <a:ln>
                      <a:noFill/>
                    </a:ln>
                  </pic:spPr>
                </pic:pic>
              </a:graphicData>
            </a:graphic>
          </wp:anchor>
        </w:drawing>
      </w:r>
      <w:r w:rsidR="006F15D3" w:rsidRPr="00C46FE4">
        <w:t>A needs analysis measu</w:t>
      </w:r>
      <w:r w:rsidR="009E7177" w:rsidRPr="00C46FE4">
        <w:t xml:space="preserve">res what skills employees have </w:t>
      </w:r>
      <w:r w:rsidR="00E4714A" w:rsidRPr="00C46FE4">
        <w:t xml:space="preserve">-- </w:t>
      </w:r>
      <w:r w:rsidR="009E7177" w:rsidRPr="00C46FE4">
        <w:t xml:space="preserve">and </w:t>
      </w:r>
      <w:r w:rsidR="006F15D3" w:rsidRPr="00C46FE4">
        <w:t>what they need</w:t>
      </w:r>
      <w:r w:rsidR="009E7177" w:rsidRPr="00C46FE4">
        <w:t>.</w:t>
      </w:r>
      <w:r w:rsidR="00447799" w:rsidRPr="00C46FE4">
        <w:t xml:space="preserve"> </w:t>
      </w:r>
      <w:r w:rsidR="009E7177" w:rsidRPr="00C46FE4">
        <w:t xml:space="preserve">It </w:t>
      </w:r>
      <w:r w:rsidR="006F15D3" w:rsidRPr="00C46FE4">
        <w:t>indicates how to deliver the right training at the right time.</w:t>
      </w:r>
      <w:r w:rsidR="00447799" w:rsidRPr="00C46FE4">
        <w:t xml:space="preserve"> </w:t>
      </w:r>
      <w:r w:rsidR="00846BBE" w:rsidRPr="00C46FE4">
        <w:t>T</w:t>
      </w:r>
      <w:r w:rsidR="009F6166" w:rsidRPr="00C46FE4">
        <w:t>he results answer the following questions:</w:t>
      </w:r>
    </w:p>
    <w:p w:rsidR="009F6166" w:rsidRPr="00C46FE4" w:rsidRDefault="002C4FCD" w:rsidP="001D6F77">
      <w:pPr>
        <w:numPr>
          <w:ilvl w:val="0"/>
          <w:numId w:val="5"/>
        </w:numPr>
      </w:pPr>
      <w:r w:rsidRPr="00C46FE4">
        <w:t xml:space="preserve">What is the </w:t>
      </w:r>
      <w:r w:rsidRPr="00C46FE4">
        <w:rPr>
          <w:b/>
        </w:rPr>
        <w:t>audience</w:t>
      </w:r>
      <w:r w:rsidRPr="00C46FE4">
        <w:t xml:space="preserve"> </w:t>
      </w:r>
      <w:r w:rsidR="009E7177" w:rsidRPr="00C46FE4">
        <w:t>with the problem or need for change?</w:t>
      </w:r>
    </w:p>
    <w:p w:rsidR="009F6166" w:rsidRPr="00C46FE4" w:rsidRDefault="00846BBE" w:rsidP="001D6F77">
      <w:pPr>
        <w:numPr>
          <w:ilvl w:val="0"/>
          <w:numId w:val="5"/>
        </w:numPr>
      </w:pPr>
      <w:r w:rsidRPr="00C46FE4">
        <w:t xml:space="preserve">What </w:t>
      </w:r>
      <w:r w:rsidRPr="00C46FE4">
        <w:rPr>
          <w:b/>
        </w:rPr>
        <w:t>tasks</w:t>
      </w:r>
      <w:r w:rsidRPr="00C46FE4">
        <w:t xml:space="preserve"> </w:t>
      </w:r>
      <w:r w:rsidR="00DF19C4" w:rsidRPr="00C46FE4">
        <w:t xml:space="preserve">and subtasks </w:t>
      </w:r>
      <w:r w:rsidR="00F96F97" w:rsidRPr="00C46FE4">
        <w:t>does an expert perform</w:t>
      </w:r>
      <w:r w:rsidR="0068140F" w:rsidRPr="00C46FE4">
        <w:t xml:space="preserve"> to </w:t>
      </w:r>
      <w:r w:rsidR="009E7177" w:rsidRPr="00C46FE4">
        <w:t>complete a work process</w:t>
      </w:r>
      <w:r w:rsidRPr="00C46FE4">
        <w:t>?</w:t>
      </w:r>
    </w:p>
    <w:p w:rsidR="009F6166" w:rsidRPr="00C46FE4" w:rsidRDefault="009F6166" w:rsidP="001D6F77">
      <w:pPr>
        <w:numPr>
          <w:ilvl w:val="0"/>
          <w:numId w:val="5"/>
        </w:numPr>
      </w:pPr>
      <w:r w:rsidRPr="00C46FE4">
        <w:t xml:space="preserve">What </w:t>
      </w:r>
      <w:r w:rsidRPr="00C46FE4">
        <w:rPr>
          <w:b/>
        </w:rPr>
        <w:t>gaps</w:t>
      </w:r>
      <w:r w:rsidRPr="00C46FE4">
        <w:t xml:space="preserve"> exist between </w:t>
      </w:r>
      <w:r w:rsidR="00591C4E" w:rsidRPr="00C46FE4">
        <w:t xml:space="preserve">experts, </w:t>
      </w:r>
      <w:r w:rsidR="00447799" w:rsidRPr="00C46FE4">
        <w:t>average,</w:t>
      </w:r>
      <w:r w:rsidR="00591C4E" w:rsidRPr="00C46FE4">
        <w:t xml:space="preserve"> and poor</w:t>
      </w:r>
      <w:r w:rsidR="009E7177" w:rsidRPr="00C46FE4">
        <w:t xml:space="preserve"> performers of a work process?</w:t>
      </w:r>
    </w:p>
    <w:p w:rsidR="009F6166" w:rsidRPr="00C46FE4" w:rsidRDefault="00DA39FA" w:rsidP="001D6F77">
      <w:pPr>
        <w:numPr>
          <w:ilvl w:val="0"/>
          <w:numId w:val="5"/>
        </w:numPr>
      </w:pPr>
      <w:r w:rsidRPr="00C46FE4">
        <w:t xml:space="preserve">How do we translate the needs into objectives </w:t>
      </w:r>
      <w:r w:rsidR="00F96F97" w:rsidRPr="00C46FE4">
        <w:t>to promote</w:t>
      </w:r>
      <w:r w:rsidRPr="00C46FE4">
        <w:t xml:space="preserve"> a strong learning </w:t>
      </w:r>
      <w:r w:rsidRPr="00C46FE4">
        <w:rPr>
          <w:b/>
        </w:rPr>
        <w:t>o</w:t>
      </w:r>
      <w:r w:rsidR="009F6166" w:rsidRPr="00C46FE4">
        <w:rPr>
          <w:b/>
        </w:rPr>
        <w:t>utcome</w:t>
      </w:r>
      <w:r w:rsidRPr="00C46FE4">
        <w:t>?</w:t>
      </w:r>
    </w:p>
    <w:p w:rsidR="00132E35" w:rsidRPr="00C46FE4" w:rsidRDefault="00DA39FA" w:rsidP="00132E35">
      <w:r w:rsidRPr="00C46FE4">
        <w:t xml:space="preserve">The method can be simple; </w:t>
      </w:r>
      <w:r w:rsidR="00762F87" w:rsidRPr="00C46FE4">
        <w:t>o</w:t>
      </w:r>
      <w:r w:rsidR="00EA0410" w:rsidRPr="00C46FE4">
        <w:t>bservation</w:t>
      </w:r>
      <w:r w:rsidR="00EA18C8" w:rsidRPr="00C46FE4">
        <w:t xml:space="preserve">, careful </w:t>
      </w:r>
      <w:r w:rsidR="00833FC3" w:rsidRPr="00C46FE4">
        <w:t>note taking</w:t>
      </w:r>
      <w:r w:rsidR="00EA18C8" w:rsidRPr="00C46FE4">
        <w:t>, and asking questions</w:t>
      </w:r>
      <w:r w:rsidR="00762F87" w:rsidRPr="00C46FE4">
        <w:t xml:space="preserve"> </w:t>
      </w:r>
      <w:r w:rsidR="00F96F97" w:rsidRPr="00C46FE4">
        <w:t>work.</w:t>
      </w:r>
    </w:p>
    <w:p w:rsidR="00447799" w:rsidRPr="00C46FE4" w:rsidRDefault="00447799" w:rsidP="00132E35"/>
    <w:tbl>
      <w:tblPr>
        <w:tblW w:w="0" w:type="auto"/>
        <w:jc w:val="center"/>
        <w:tblInd w:w="-3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1"/>
        <w:gridCol w:w="6210"/>
      </w:tblGrid>
      <w:tr w:rsidR="009E7177" w:rsidRPr="00C46FE4" w:rsidTr="000B1A1F">
        <w:trPr>
          <w:jc w:val="center"/>
        </w:trPr>
        <w:tc>
          <w:tcPr>
            <w:tcW w:w="2021" w:type="dxa"/>
            <w:shd w:val="clear" w:color="auto" w:fill="DBE5F1" w:themeFill="accent1" w:themeFillTint="33"/>
          </w:tcPr>
          <w:p w:rsidR="009E7177" w:rsidRPr="00C46FE4" w:rsidRDefault="009E7177" w:rsidP="001229A6">
            <w:pPr>
              <w:jc w:val="center"/>
              <w:rPr>
                <w:b/>
              </w:rPr>
            </w:pPr>
            <w:r w:rsidRPr="00C46FE4">
              <w:rPr>
                <w:b/>
              </w:rPr>
              <w:t>Question</w:t>
            </w:r>
          </w:p>
        </w:tc>
        <w:tc>
          <w:tcPr>
            <w:tcW w:w="6210" w:type="dxa"/>
            <w:shd w:val="clear" w:color="auto" w:fill="DBE5F1" w:themeFill="accent1" w:themeFillTint="33"/>
          </w:tcPr>
          <w:p w:rsidR="009E7177" w:rsidRPr="00C46FE4" w:rsidRDefault="009E7177" w:rsidP="001229A6">
            <w:pPr>
              <w:jc w:val="center"/>
              <w:rPr>
                <w:b/>
              </w:rPr>
            </w:pPr>
            <w:r w:rsidRPr="00C46FE4">
              <w:rPr>
                <w:b/>
              </w:rPr>
              <w:t>Methods</w:t>
            </w:r>
          </w:p>
        </w:tc>
      </w:tr>
      <w:tr w:rsidR="009E7177" w:rsidRPr="00C46FE4" w:rsidTr="009E7177">
        <w:trPr>
          <w:jc w:val="center"/>
        </w:trPr>
        <w:tc>
          <w:tcPr>
            <w:tcW w:w="2021" w:type="dxa"/>
          </w:tcPr>
          <w:p w:rsidR="009E7177" w:rsidRPr="00C46FE4" w:rsidRDefault="009E7177" w:rsidP="00D50514">
            <w:pPr>
              <w:rPr>
                <w:b/>
              </w:rPr>
            </w:pPr>
            <w:r w:rsidRPr="00C46FE4">
              <w:rPr>
                <w:b/>
              </w:rPr>
              <w:t>Audience?</w:t>
            </w:r>
          </w:p>
        </w:tc>
        <w:tc>
          <w:tcPr>
            <w:tcW w:w="6210" w:type="dxa"/>
          </w:tcPr>
          <w:p w:rsidR="009E7177" w:rsidRPr="00C46FE4" w:rsidRDefault="009E7177" w:rsidP="0088056D">
            <w:r w:rsidRPr="00C46FE4">
              <w:t>Interview key stakeholders and listen to their concerns about the problem</w:t>
            </w:r>
            <w:r w:rsidR="00452934" w:rsidRPr="00C46FE4">
              <w:t>.</w:t>
            </w:r>
          </w:p>
          <w:p w:rsidR="009E7177" w:rsidRPr="00C46FE4" w:rsidRDefault="009E7177" w:rsidP="0088056D">
            <w:r w:rsidRPr="00C46FE4">
              <w:t>Define who needs help to overcome the problem</w:t>
            </w:r>
            <w:r w:rsidR="00452934" w:rsidRPr="00C46FE4">
              <w:t>.</w:t>
            </w:r>
          </w:p>
          <w:p w:rsidR="009E7177" w:rsidRPr="00C46FE4" w:rsidRDefault="009E7177" w:rsidP="0088056D">
            <w:r w:rsidRPr="00C46FE4">
              <w:lastRenderedPageBreak/>
              <w:t>Identify and describe the audience</w:t>
            </w:r>
            <w:r w:rsidR="007B63B0" w:rsidRPr="00C46FE4">
              <w:t xml:space="preserve"> and the work</w:t>
            </w:r>
            <w:r w:rsidR="00452934" w:rsidRPr="00C46FE4">
              <w:t>.</w:t>
            </w:r>
          </w:p>
        </w:tc>
      </w:tr>
      <w:tr w:rsidR="009E7177" w:rsidRPr="00C46FE4" w:rsidTr="009E7177">
        <w:trPr>
          <w:jc w:val="center"/>
        </w:trPr>
        <w:tc>
          <w:tcPr>
            <w:tcW w:w="2021" w:type="dxa"/>
          </w:tcPr>
          <w:p w:rsidR="009E7177" w:rsidRPr="00C46FE4" w:rsidRDefault="009E7177" w:rsidP="00EA0410">
            <w:pPr>
              <w:rPr>
                <w:b/>
              </w:rPr>
            </w:pPr>
            <w:r w:rsidRPr="00C46FE4">
              <w:rPr>
                <w:b/>
              </w:rPr>
              <w:lastRenderedPageBreak/>
              <w:t>Tasks?</w:t>
            </w:r>
          </w:p>
        </w:tc>
        <w:tc>
          <w:tcPr>
            <w:tcW w:w="6210" w:type="dxa"/>
          </w:tcPr>
          <w:p w:rsidR="0064188F" w:rsidRPr="00C46FE4" w:rsidRDefault="009E7177" w:rsidP="0064188F">
            <w:r w:rsidRPr="00C46FE4">
              <w:t>Observe the work being done by</w:t>
            </w:r>
            <w:r w:rsidR="0064188F" w:rsidRPr="00C46FE4">
              <w:t xml:space="preserve"> recognized experts</w:t>
            </w:r>
            <w:r w:rsidR="00452934" w:rsidRPr="00C46FE4">
              <w:t>.</w:t>
            </w:r>
          </w:p>
          <w:p w:rsidR="0064188F" w:rsidRPr="00C46FE4" w:rsidRDefault="009E7177" w:rsidP="0064188F">
            <w:r w:rsidRPr="00C46FE4">
              <w:t>Take careful notes and ask questions</w:t>
            </w:r>
            <w:r w:rsidR="0064188F" w:rsidRPr="00C46FE4">
              <w:t xml:space="preserve"> where needed</w:t>
            </w:r>
            <w:r w:rsidR="00452934" w:rsidRPr="00C46FE4">
              <w:t>.</w:t>
            </w:r>
          </w:p>
          <w:p w:rsidR="009E7177" w:rsidRPr="00C46FE4" w:rsidRDefault="009E7177" w:rsidP="0064188F">
            <w:r w:rsidRPr="00C46FE4">
              <w:t>Document the proper performance of the work tasks</w:t>
            </w:r>
            <w:r w:rsidR="00452934" w:rsidRPr="00C46FE4">
              <w:t>.</w:t>
            </w:r>
          </w:p>
        </w:tc>
      </w:tr>
      <w:tr w:rsidR="009E7177" w:rsidRPr="00C46FE4" w:rsidTr="009E7177">
        <w:trPr>
          <w:jc w:val="center"/>
        </w:trPr>
        <w:tc>
          <w:tcPr>
            <w:tcW w:w="2021" w:type="dxa"/>
          </w:tcPr>
          <w:p w:rsidR="009E7177" w:rsidRPr="00C46FE4" w:rsidRDefault="009E7177" w:rsidP="00D50514">
            <w:pPr>
              <w:rPr>
                <w:b/>
              </w:rPr>
            </w:pPr>
            <w:r w:rsidRPr="00C46FE4">
              <w:rPr>
                <w:b/>
              </w:rPr>
              <w:t>Gaps?</w:t>
            </w:r>
          </w:p>
        </w:tc>
        <w:tc>
          <w:tcPr>
            <w:tcW w:w="6210" w:type="dxa"/>
          </w:tcPr>
          <w:p w:rsidR="00452934" w:rsidRPr="00C46FE4" w:rsidRDefault="009E7177" w:rsidP="0064188F">
            <w:r w:rsidRPr="00C46FE4">
              <w:t>Observe other workers doing the tasks.</w:t>
            </w:r>
            <w:r w:rsidR="00447799" w:rsidRPr="00C46FE4">
              <w:t xml:space="preserve"> </w:t>
            </w:r>
          </w:p>
          <w:p w:rsidR="009E7177" w:rsidRPr="00C46FE4" w:rsidRDefault="009E7177" w:rsidP="0064188F">
            <w:r w:rsidRPr="00C46FE4">
              <w:t xml:space="preserve">Compare </w:t>
            </w:r>
            <w:r w:rsidR="007B63B0" w:rsidRPr="00C46FE4">
              <w:t xml:space="preserve">results </w:t>
            </w:r>
            <w:r w:rsidRPr="00C46FE4">
              <w:t xml:space="preserve">with </w:t>
            </w:r>
            <w:r w:rsidR="0064188F" w:rsidRPr="00C46FE4">
              <w:t xml:space="preserve">the performance of </w:t>
            </w:r>
            <w:r w:rsidRPr="00C46FE4">
              <w:t>experts</w:t>
            </w:r>
            <w:r w:rsidR="007B63B0" w:rsidRPr="00C46FE4">
              <w:t>.</w:t>
            </w:r>
            <w:r w:rsidR="00447799" w:rsidRPr="00C46FE4">
              <w:t xml:space="preserve"> </w:t>
            </w:r>
            <w:r w:rsidR="001A18C1" w:rsidRPr="00C46FE4">
              <w:t>Document</w:t>
            </w:r>
            <w:r w:rsidR="007B63B0" w:rsidRPr="00C46FE4">
              <w:t xml:space="preserve"> identified skill gaps.</w:t>
            </w:r>
          </w:p>
        </w:tc>
      </w:tr>
      <w:tr w:rsidR="009E7177" w:rsidRPr="00C46FE4" w:rsidTr="009E7177">
        <w:trPr>
          <w:jc w:val="center"/>
        </w:trPr>
        <w:tc>
          <w:tcPr>
            <w:tcW w:w="2021" w:type="dxa"/>
          </w:tcPr>
          <w:p w:rsidR="009E7177" w:rsidRPr="00C46FE4" w:rsidRDefault="009E7177" w:rsidP="009E3D74">
            <w:pPr>
              <w:rPr>
                <w:b/>
              </w:rPr>
            </w:pPr>
            <w:r w:rsidRPr="00C46FE4">
              <w:rPr>
                <w:b/>
              </w:rPr>
              <w:t>Outcome?</w:t>
            </w:r>
          </w:p>
        </w:tc>
        <w:tc>
          <w:tcPr>
            <w:tcW w:w="6210" w:type="dxa"/>
          </w:tcPr>
          <w:p w:rsidR="009E7177" w:rsidRPr="00C46FE4" w:rsidRDefault="001A18C1" w:rsidP="001B4114">
            <w:r w:rsidRPr="00C46FE4">
              <w:t xml:space="preserve">Develop a complete list of tasks for performing the work </w:t>
            </w:r>
            <w:r w:rsidR="001B4114" w:rsidRPr="00C46FE4">
              <w:t>completely</w:t>
            </w:r>
            <w:r w:rsidRPr="00C46FE4">
              <w:t xml:space="preserve"> and correctly. </w:t>
            </w:r>
          </w:p>
        </w:tc>
      </w:tr>
    </w:tbl>
    <w:p w:rsidR="00451AB6" w:rsidRPr="00C46FE4" w:rsidRDefault="00451AB6" w:rsidP="00451AB6"/>
    <w:p w:rsidR="004921EB" w:rsidRPr="00C46FE4" w:rsidRDefault="00F334C2" w:rsidP="00964DB9">
      <w:r w:rsidRPr="00C46FE4">
        <w:rPr>
          <w:b/>
        </w:rPr>
        <w:t>Example</w:t>
      </w:r>
      <w:r w:rsidR="0074644B" w:rsidRPr="00C46FE4">
        <w:rPr>
          <w:b/>
        </w:rPr>
        <w:t xml:space="preserve">: </w:t>
      </w:r>
      <w:r w:rsidR="00113AF3" w:rsidRPr="00C46FE4">
        <w:t>A</w:t>
      </w:r>
      <w:r w:rsidR="00BD5C30" w:rsidRPr="00C46FE4">
        <w:t xml:space="preserve">lthough </w:t>
      </w:r>
      <w:r w:rsidR="00DA168E" w:rsidRPr="00C46FE4">
        <w:t>the</w:t>
      </w:r>
      <w:r w:rsidR="00113AF3" w:rsidRPr="00C46FE4">
        <w:t xml:space="preserve"> call center </w:t>
      </w:r>
      <w:r w:rsidR="00DA168E" w:rsidRPr="00C46FE4">
        <w:t xml:space="preserve">reps </w:t>
      </w:r>
      <w:r w:rsidR="00113AF3" w:rsidRPr="00C46FE4">
        <w:t xml:space="preserve">are </w:t>
      </w:r>
      <w:r w:rsidR="00BD5C30" w:rsidRPr="00C46FE4">
        <w:t>empowered</w:t>
      </w:r>
      <w:r w:rsidR="00DA168E" w:rsidRPr="00C46FE4">
        <w:t xml:space="preserve"> to assist customers, </w:t>
      </w:r>
      <w:r w:rsidR="00113AF3" w:rsidRPr="00C46FE4">
        <w:t>several</w:t>
      </w:r>
      <w:r w:rsidR="004921EB" w:rsidRPr="00C46FE4">
        <w:t xml:space="preserve"> are not </w:t>
      </w:r>
      <w:r w:rsidR="00113AF3" w:rsidRPr="00C46FE4">
        <w:t>solving</w:t>
      </w:r>
      <w:r w:rsidR="004921EB" w:rsidRPr="00C46FE4">
        <w:t xml:space="preserve"> </w:t>
      </w:r>
      <w:r w:rsidR="00BD5C30" w:rsidRPr="00C46FE4">
        <w:t>callers’</w:t>
      </w:r>
      <w:r w:rsidR="004921EB" w:rsidRPr="00C46FE4">
        <w:t xml:space="preserve"> </w:t>
      </w:r>
      <w:r w:rsidR="00DA168E" w:rsidRPr="00C46FE4">
        <w:t xml:space="preserve">product </w:t>
      </w:r>
      <w:r w:rsidR="004921EB" w:rsidRPr="00C46FE4">
        <w:t>problems.</w:t>
      </w:r>
      <w:r w:rsidR="00447799" w:rsidRPr="00C46FE4">
        <w:t xml:space="preserve"> </w:t>
      </w:r>
      <w:r w:rsidR="00EA7809" w:rsidRPr="00C46FE4">
        <w:t>Instead, t</w:t>
      </w:r>
      <w:r w:rsidR="004921EB" w:rsidRPr="00C46FE4">
        <w:t xml:space="preserve">hey are passing them </w:t>
      </w:r>
      <w:r w:rsidR="00113AF3" w:rsidRPr="00C46FE4">
        <w:t>on</w:t>
      </w:r>
      <w:r w:rsidR="004921EB" w:rsidRPr="00C46FE4">
        <w:t xml:space="preserve"> to the </w:t>
      </w:r>
      <w:r w:rsidR="00BD5C30" w:rsidRPr="00C46FE4">
        <w:t>Escalation Desk</w:t>
      </w:r>
      <w:r w:rsidR="004921EB" w:rsidRPr="00C46FE4">
        <w:t xml:space="preserve">, creating a bottleneck -- </w:t>
      </w:r>
      <w:r w:rsidR="00BD5C30" w:rsidRPr="00C46FE4">
        <w:t>and</w:t>
      </w:r>
      <w:r w:rsidR="004921EB" w:rsidRPr="00C46FE4">
        <w:t xml:space="preserve"> unhappy customers.</w:t>
      </w:r>
      <w:r w:rsidRPr="00C46FE4">
        <w:t xml:space="preserve"> </w:t>
      </w:r>
      <w:r w:rsidR="00113AF3" w:rsidRPr="00C46FE4">
        <w:t xml:space="preserve">The needs analysis identified a task called </w:t>
      </w:r>
      <w:r w:rsidR="00EA7809" w:rsidRPr="00C46FE4">
        <w:t>“Resolve customer complaints</w:t>
      </w:r>
      <w:r w:rsidR="00451AB6" w:rsidRPr="00C46FE4">
        <w:t xml:space="preserve">”. </w:t>
      </w:r>
      <w:r w:rsidRPr="00C46FE4">
        <w:t xml:space="preserve">Some of its </w:t>
      </w:r>
      <w:r w:rsidR="00EA7809" w:rsidRPr="00C46FE4">
        <w:t xml:space="preserve">subtasks </w:t>
      </w:r>
      <w:r w:rsidR="008F461A" w:rsidRPr="00C46FE4">
        <w:t>are:</w:t>
      </w:r>
    </w:p>
    <w:p w:rsidR="004921EB" w:rsidRPr="00C46FE4" w:rsidRDefault="004921EB" w:rsidP="00B508CA">
      <w:pPr>
        <w:numPr>
          <w:ilvl w:val="0"/>
          <w:numId w:val="15"/>
        </w:numPr>
      </w:pPr>
      <w:r w:rsidRPr="00C46FE4">
        <w:t>Answer call</w:t>
      </w:r>
    </w:p>
    <w:p w:rsidR="004921EB" w:rsidRPr="00C46FE4" w:rsidRDefault="004921EB" w:rsidP="00B508CA">
      <w:pPr>
        <w:numPr>
          <w:ilvl w:val="0"/>
          <w:numId w:val="15"/>
        </w:numPr>
      </w:pPr>
      <w:r w:rsidRPr="00C46FE4">
        <w:t>Listen to customer’s problem</w:t>
      </w:r>
    </w:p>
    <w:p w:rsidR="004921EB" w:rsidRPr="00C46FE4" w:rsidRDefault="004921EB" w:rsidP="00B508CA">
      <w:pPr>
        <w:numPr>
          <w:ilvl w:val="0"/>
          <w:numId w:val="15"/>
        </w:numPr>
      </w:pPr>
      <w:r w:rsidRPr="00C46FE4">
        <w:t xml:space="preserve">Express empathy </w:t>
      </w:r>
      <w:r w:rsidR="00F334C2" w:rsidRPr="00C46FE4">
        <w:t>for the trouble</w:t>
      </w:r>
    </w:p>
    <w:p w:rsidR="00EA7809" w:rsidRPr="00C46FE4" w:rsidRDefault="00EA7809" w:rsidP="00B508CA">
      <w:pPr>
        <w:numPr>
          <w:ilvl w:val="0"/>
          <w:numId w:val="15"/>
        </w:numPr>
      </w:pPr>
      <w:r w:rsidRPr="00C46FE4">
        <w:t>Open a new support ticket</w:t>
      </w:r>
    </w:p>
    <w:p w:rsidR="004921EB" w:rsidRPr="00C46FE4" w:rsidRDefault="004921EB" w:rsidP="00B508CA">
      <w:pPr>
        <w:numPr>
          <w:ilvl w:val="0"/>
          <w:numId w:val="15"/>
        </w:numPr>
      </w:pPr>
      <w:r w:rsidRPr="00C46FE4">
        <w:t>Resolve complaint</w:t>
      </w:r>
      <w:r w:rsidR="006314A6" w:rsidRPr="00C46FE4">
        <w:t xml:space="preserve"> per the list of allowable resolutions</w:t>
      </w:r>
    </w:p>
    <w:p w:rsidR="004921EB" w:rsidRPr="00C46FE4" w:rsidRDefault="004921EB" w:rsidP="00B508CA">
      <w:pPr>
        <w:numPr>
          <w:ilvl w:val="0"/>
          <w:numId w:val="15"/>
        </w:numPr>
      </w:pPr>
      <w:r w:rsidRPr="00C46FE4">
        <w:t>Document resolution in the call notes</w:t>
      </w:r>
    </w:p>
    <w:p w:rsidR="00EA7809" w:rsidRPr="00C46FE4" w:rsidRDefault="00EA7809" w:rsidP="00B508CA">
      <w:pPr>
        <w:numPr>
          <w:ilvl w:val="0"/>
          <w:numId w:val="15"/>
        </w:numPr>
      </w:pPr>
      <w:r w:rsidRPr="00C46FE4">
        <w:t>Close support ticket</w:t>
      </w:r>
      <w:r w:rsidR="00BC5993" w:rsidRPr="00C46FE4">
        <w:t>.</w:t>
      </w:r>
    </w:p>
    <w:p w:rsidR="00452934" w:rsidRPr="00C46FE4" w:rsidRDefault="00452934">
      <w:pPr>
        <w:spacing w:after="0" w:line="240" w:lineRule="auto"/>
      </w:pPr>
      <w:r w:rsidRPr="00C46FE4">
        <w:br w:type="page"/>
      </w:r>
    </w:p>
    <w:p w:rsidR="002D6ED2" w:rsidRPr="00C46FE4" w:rsidRDefault="002D6ED2" w:rsidP="002D6ED2">
      <w:pPr>
        <w:pStyle w:val="Heading2"/>
      </w:pPr>
      <w:bookmarkStart w:id="9" w:name="_Toc304811804"/>
      <w:r w:rsidRPr="00C46FE4">
        <w:lastRenderedPageBreak/>
        <w:t>Writing the Basic Outline</w:t>
      </w:r>
      <w:bookmarkEnd w:id="9"/>
    </w:p>
    <w:p w:rsidR="00326652" w:rsidRPr="00C46FE4" w:rsidRDefault="00C14AFB" w:rsidP="00447799">
      <w:r w:rsidRPr="00C46FE4">
        <w:rPr>
          <w:noProof/>
          <w:lang w:bidi="ar-SA"/>
        </w:rPr>
        <w:drawing>
          <wp:anchor distT="0" distB="0" distL="114300" distR="114300" simplePos="0" relativeHeight="251681792" behindDoc="0" locked="0" layoutInCell="1" allowOverlap="1">
            <wp:simplePos x="0" y="0"/>
            <wp:positionH relativeFrom="margin">
              <wp:posOffset>4683125</wp:posOffset>
            </wp:positionH>
            <wp:positionV relativeFrom="margin">
              <wp:posOffset>375920</wp:posOffset>
            </wp:positionV>
            <wp:extent cx="1188720" cy="974090"/>
            <wp:effectExtent l="0" t="0" r="0" b="0"/>
            <wp:wrapSquare wrapText="bothSides"/>
            <wp:docPr id="5" name="Picture 5" descr="C:\Users\Darren\AppData\Local\Microsoft\Windows\Temporary Internet Files\Content.IE5\3YJGCFYP\MC9004326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rren\AppData\Local\Microsoft\Windows\Temporary Internet Files\Content.IE5\3YJGCFYP\MC900432665[1].png"/>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631" b="13425"/>
                    <a:stretch/>
                  </pic:blipFill>
                  <pic:spPr bwMode="auto">
                    <a:xfrm>
                      <a:off x="0" y="0"/>
                      <a:ext cx="1188720" cy="97409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964DB9" w:rsidRPr="00C46FE4">
        <w:t xml:space="preserve">To </w:t>
      </w:r>
      <w:r w:rsidR="00326652" w:rsidRPr="00C46FE4">
        <w:t xml:space="preserve">develop the </w:t>
      </w:r>
      <w:r w:rsidR="00964DB9" w:rsidRPr="00C46FE4">
        <w:t>outline,</w:t>
      </w:r>
      <w:r w:rsidR="001C6C61" w:rsidRPr="00C46FE4">
        <w:t xml:space="preserve"> group the tasks that </w:t>
      </w:r>
      <w:r w:rsidR="0059475B" w:rsidRPr="00C46FE4">
        <w:t>fit</w:t>
      </w:r>
      <w:r w:rsidR="001C6C61" w:rsidRPr="00C46FE4">
        <w:t xml:space="preserve"> together</w:t>
      </w:r>
      <w:r w:rsidR="008F34FC" w:rsidRPr="00C46FE4">
        <w:t xml:space="preserve"> logically</w:t>
      </w:r>
      <w:r w:rsidR="00964DB9" w:rsidRPr="00C46FE4">
        <w:t>, and create headings</w:t>
      </w:r>
      <w:r w:rsidR="00EA7809" w:rsidRPr="00C46FE4">
        <w:t xml:space="preserve"> that reflect the goal of the subtasks.</w:t>
      </w:r>
      <w:r w:rsidR="0059475B" w:rsidRPr="00C46FE4">
        <w:t xml:space="preserve"> </w:t>
      </w:r>
    </w:p>
    <w:p w:rsidR="008656DB" w:rsidRPr="00C46FE4" w:rsidRDefault="00EA7809" w:rsidP="00452934">
      <w:pPr>
        <w:pStyle w:val="BulletedPoints"/>
      </w:pPr>
      <w:r w:rsidRPr="00C46FE4">
        <w:t>Handling a Call</w:t>
      </w:r>
    </w:p>
    <w:p w:rsidR="00EA7809" w:rsidRPr="00C46FE4" w:rsidRDefault="00EA7809" w:rsidP="00452934">
      <w:pPr>
        <w:pStyle w:val="Bulleted"/>
      </w:pPr>
      <w:r w:rsidRPr="00C46FE4">
        <w:t>Answer call</w:t>
      </w:r>
    </w:p>
    <w:p w:rsidR="00EA7809" w:rsidRPr="00C46FE4" w:rsidRDefault="00EA7809" w:rsidP="00452934">
      <w:pPr>
        <w:pStyle w:val="Bulleted"/>
      </w:pPr>
      <w:r w:rsidRPr="00C46FE4">
        <w:t>Listen to customer’s problem</w:t>
      </w:r>
    </w:p>
    <w:p w:rsidR="00EA7809" w:rsidRPr="00C46FE4" w:rsidRDefault="006314A6" w:rsidP="00452934">
      <w:pPr>
        <w:pStyle w:val="Bulleted"/>
      </w:pPr>
      <w:r w:rsidRPr="00C46FE4">
        <w:t>Express empathy for the trouble</w:t>
      </w:r>
    </w:p>
    <w:p w:rsidR="00EA7809" w:rsidRPr="00C46FE4" w:rsidRDefault="00EA7809" w:rsidP="00452934">
      <w:pPr>
        <w:pStyle w:val="Bulleted"/>
      </w:pPr>
      <w:r w:rsidRPr="00C46FE4">
        <w:t>Open a new support ticket</w:t>
      </w:r>
    </w:p>
    <w:p w:rsidR="00EA7809" w:rsidRPr="00C46FE4" w:rsidRDefault="00EA7809" w:rsidP="00452934">
      <w:pPr>
        <w:pStyle w:val="Bulleted"/>
      </w:pPr>
      <w:r w:rsidRPr="00C46FE4">
        <w:t>Resolve the complaint per the list of allowable resolutions</w:t>
      </w:r>
    </w:p>
    <w:p w:rsidR="00EA7809" w:rsidRPr="00C46FE4" w:rsidRDefault="00EA7809" w:rsidP="00452934">
      <w:pPr>
        <w:pStyle w:val="BulletedPoints"/>
      </w:pPr>
      <w:r w:rsidRPr="00C46FE4">
        <w:t>Documenting Call Resolution</w:t>
      </w:r>
    </w:p>
    <w:p w:rsidR="00EA7809" w:rsidRPr="00C46FE4" w:rsidRDefault="00EA7809" w:rsidP="00452934">
      <w:pPr>
        <w:pStyle w:val="Bulleted"/>
      </w:pPr>
      <w:r w:rsidRPr="00C46FE4">
        <w:t>Document the resolution in the call notes</w:t>
      </w:r>
    </w:p>
    <w:p w:rsidR="00EA7809" w:rsidRPr="00C46FE4" w:rsidRDefault="00EA7809" w:rsidP="00452934">
      <w:pPr>
        <w:pStyle w:val="Bulleted"/>
      </w:pPr>
      <w:r w:rsidRPr="00C46FE4">
        <w:t>Close support ticket</w:t>
      </w:r>
    </w:p>
    <w:p w:rsidR="008656DB" w:rsidRPr="00C46FE4" w:rsidRDefault="0059475B" w:rsidP="008656DB">
      <w:r w:rsidRPr="00C46FE4">
        <w:t>A</w:t>
      </w:r>
      <w:r w:rsidR="0036285F" w:rsidRPr="00C46FE4">
        <w:t xml:space="preserve">dd </w:t>
      </w:r>
      <w:r w:rsidR="00A63EBE" w:rsidRPr="00C46FE4">
        <w:t>headings for an</w:t>
      </w:r>
      <w:r w:rsidR="0036285F" w:rsidRPr="00C46FE4">
        <w:t xml:space="preserve"> introduction </w:t>
      </w:r>
      <w:r w:rsidR="00DA39FA" w:rsidRPr="00C46FE4">
        <w:t xml:space="preserve">and workshop objectives </w:t>
      </w:r>
      <w:r w:rsidR="0036285F" w:rsidRPr="00C46FE4">
        <w:t xml:space="preserve">at the beginning </w:t>
      </w:r>
      <w:r w:rsidR="00A63EBE" w:rsidRPr="00C46FE4">
        <w:t xml:space="preserve">-- </w:t>
      </w:r>
      <w:r w:rsidR="0036285F" w:rsidRPr="00C46FE4">
        <w:t xml:space="preserve">and a wrap-up </w:t>
      </w:r>
      <w:r w:rsidR="00DA39FA" w:rsidRPr="00C46FE4">
        <w:t xml:space="preserve">and evaluation </w:t>
      </w:r>
      <w:r w:rsidR="0036285F" w:rsidRPr="00C46FE4">
        <w:t xml:space="preserve">at the end, and your </w:t>
      </w:r>
      <w:r w:rsidR="00A63EBE" w:rsidRPr="00C46FE4">
        <w:t>basic o</w:t>
      </w:r>
      <w:r w:rsidR="0036285F" w:rsidRPr="00C46FE4">
        <w:t>utline is complete.</w:t>
      </w:r>
    </w:p>
    <w:p w:rsidR="0074644B" w:rsidRPr="00C46FE4" w:rsidRDefault="0074644B">
      <w:pPr>
        <w:spacing w:after="0" w:line="240" w:lineRule="auto"/>
      </w:pPr>
    </w:p>
    <w:p w:rsidR="002D6ED2" w:rsidRPr="00C46FE4" w:rsidRDefault="002D6ED2" w:rsidP="00AD27E1">
      <w:pPr>
        <w:pStyle w:val="Heading2"/>
      </w:pPr>
      <w:bookmarkStart w:id="10" w:name="_Toc304811805"/>
      <w:r w:rsidRPr="00C46FE4">
        <w:t>Researching, Writing, and Editing</w:t>
      </w:r>
      <w:bookmarkEnd w:id="10"/>
    </w:p>
    <w:p w:rsidR="00952E84" w:rsidRPr="00C46FE4" w:rsidRDefault="00BA79B2" w:rsidP="000B6EA6">
      <w:r w:rsidRPr="00C46FE4">
        <w:rPr>
          <w:b/>
          <w:noProof/>
          <w:lang w:bidi="ar-SA"/>
        </w:rPr>
        <w:drawing>
          <wp:anchor distT="0" distB="0" distL="114300" distR="114300" simplePos="0" relativeHeight="251682816" behindDoc="0" locked="0" layoutInCell="1" allowOverlap="1">
            <wp:simplePos x="0" y="0"/>
            <wp:positionH relativeFrom="margin">
              <wp:posOffset>5034280</wp:posOffset>
            </wp:positionH>
            <wp:positionV relativeFrom="margin">
              <wp:posOffset>4908550</wp:posOffset>
            </wp:positionV>
            <wp:extent cx="914400" cy="983615"/>
            <wp:effectExtent l="0" t="0" r="0" b="6985"/>
            <wp:wrapSquare wrapText="bothSides"/>
            <wp:docPr id="21" name="Picture 21" descr="C:\Users\Darren\AppData\Local\Microsoft\Windows\Temporary Internet Files\Content.IE5\EOAYJ771\MC9004394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rren\AppData\Local\Microsoft\Windows\Temporary Internet Files\Content.IE5\EOAYJ771\MC900439407[1].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83615"/>
                    </a:xfrm>
                    <a:prstGeom prst="rect">
                      <a:avLst/>
                    </a:prstGeom>
                    <a:noFill/>
                    <a:ln>
                      <a:noFill/>
                    </a:ln>
                  </pic:spPr>
                </pic:pic>
              </a:graphicData>
            </a:graphic>
          </wp:anchor>
        </w:drawing>
      </w:r>
      <w:r w:rsidR="008656DB" w:rsidRPr="00C46FE4">
        <w:rPr>
          <w:b/>
        </w:rPr>
        <w:t>Researching</w:t>
      </w:r>
      <w:r w:rsidR="0074644B" w:rsidRPr="00C46FE4">
        <w:rPr>
          <w:b/>
        </w:rPr>
        <w:t xml:space="preserve">: </w:t>
      </w:r>
      <w:r w:rsidR="00952E84" w:rsidRPr="00C46FE4">
        <w:t xml:space="preserve">The needs analysis </w:t>
      </w:r>
      <w:r w:rsidR="00A93BF0" w:rsidRPr="00C46FE4">
        <w:t>has likely produced</w:t>
      </w:r>
      <w:r w:rsidR="00952E84" w:rsidRPr="00C46FE4">
        <w:t xml:space="preserve"> m</w:t>
      </w:r>
      <w:r w:rsidR="0036285F" w:rsidRPr="00C46FE4">
        <w:t xml:space="preserve">uch of </w:t>
      </w:r>
      <w:r w:rsidR="00DA39FA" w:rsidRPr="00C46FE4">
        <w:t xml:space="preserve">the </w:t>
      </w:r>
      <w:r w:rsidR="00952E84" w:rsidRPr="00C46FE4">
        <w:t xml:space="preserve">supporting content required to build </w:t>
      </w:r>
      <w:r w:rsidR="00265FAF" w:rsidRPr="00C46FE4">
        <w:t>the program</w:t>
      </w:r>
      <w:r w:rsidR="00DC4790" w:rsidRPr="00C46FE4">
        <w:t>.</w:t>
      </w:r>
      <w:r w:rsidR="00265FAF" w:rsidRPr="00C46FE4">
        <w:t xml:space="preserve"> </w:t>
      </w:r>
      <w:r w:rsidR="00952E84" w:rsidRPr="00C46FE4">
        <w:t xml:space="preserve">However, </w:t>
      </w:r>
      <w:r w:rsidR="00DC4790" w:rsidRPr="00C46FE4">
        <w:t>if</w:t>
      </w:r>
      <w:r w:rsidR="0036285F" w:rsidRPr="00C46FE4">
        <w:t xml:space="preserve"> </w:t>
      </w:r>
      <w:r w:rsidR="00DA39FA" w:rsidRPr="00C46FE4">
        <w:t xml:space="preserve">information gaps exist, </w:t>
      </w:r>
      <w:r w:rsidR="00952E84" w:rsidRPr="00C46FE4">
        <w:t xml:space="preserve">return to your expert performers (also termed subject matter experts) and </w:t>
      </w:r>
      <w:r w:rsidR="0059475B" w:rsidRPr="00C46FE4">
        <w:t>ask questions</w:t>
      </w:r>
      <w:r w:rsidR="00952E84" w:rsidRPr="00C46FE4">
        <w:t>.</w:t>
      </w:r>
    </w:p>
    <w:p w:rsidR="006B4C39" w:rsidRPr="00C46FE4" w:rsidRDefault="005C1BA8" w:rsidP="008A0062">
      <w:r w:rsidRPr="00C46FE4">
        <w:rPr>
          <w:b/>
        </w:rPr>
        <w:t>W</w:t>
      </w:r>
      <w:r w:rsidR="00952E84" w:rsidRPr="00C46FE4">
        <w:rPr>
          <w:b/>
        </w:rPr>
        <w:t>riting</w:t>
      </w:r>
      <w:r w:rsidR="0074644B" w:rsidRPr="00C46FE4">
        <w:rPr>
          <w:b/>
        </w:rPr>
        <w:t xml:space="preserve">: </w:t>
      </w:r>
      <w:r w:rsidR="006B4C39" w:rsidRPr="00C46FE4">
        <w:t>If you’re using a word processor, create a template so your material is consistent from the beginning.</w:t>
      </w:r>
      <w:r w:rsidR="008A0062" w:rsidRPr="00C46FE4">
        <w:t xml:space="preserve"> </w:t>
      </w:r>
      <w:r w:rsidR="006B4C39" w:rsidRPr="00C46FE4">
        <w:t>Assign a preliminary time length to each module based on the total time available for the presentation.</w:t>
      </w:r>
      <w:r w:rsidR="00664F48" w:rsidRPr="00C46FE4">
        <w:t xml:space="preserve"> (You’ll validate it later.)</w:t>
      </w:r>
      <w:r w:rsidR="008A0062" w:rsidRPr="00C46FE4">
        <w:t xml:space="preserve"> </w:t>
      </w:r>
      <w:r w:rsidR="006B4C39" w:rsidRPr="00C46FE4">
        <w:t>When writing, aim for brevity.</w:t>
      </w:r>
      <w:r w:rsidR="00664F48" w:rsidRPr="00C46FE4">
        <w:t xml:space="preserve"> The more you say, the less the audience remembers.</w:t>
      </w:r>
    </w:p>
    <w:p w:rsidR="002D6ED2" w:rsidRPr="00C46FE4" w:rsidRDefault="00DC4790" w:rsidP="000B6EA6">
      <w:r w:rsidRPr="00C46FE4">
        <w:t>Make sure to validate your finalized content before you move on to editing.</w:t>
      </w:r>
    </w:p>
    <w:p w:rsidR="006B4C39" w:rsidRPr="00C46FE4" w:rsidRDefault="00265FAF" w:rsidP="008A0062">
      <w:r w:rsidRPr="00C46FE4">
        <w:rPr>
          <w:b/>
        </w:rPr>
        <w:t>Editing</w:t>
      </w:r>
      <w:r w:rsidR="0074644B" w:rsidRPr="00C46FE4">
        <w:rPr>
          <w:b/>
        </w:rPr>
        <w:t xml:space="preserve">: </w:t>
      </w:r>
      <w:r w:rsidR="006B4C39" w:rsidRPr="00C46FE4">
        <w:t>As you edit, w</w:t>
      </w:r>
      <w:r w:rsidR="008A0062" w:rsidRPr="00C46FE4">
        <w:t xml:space="preserve">rite for the ear, not for the eyes. </w:t>
      </w:r>
      <w:r w:rsidR="006B4C39" w:rsidRPr="00C46FE4">
        <w:t>Make sure sentences are twenty words or less and only convey one thought.</w:t>
      </w:r>
      <w:r w:rsidR="008A0062" w:rsidRPr="00C46FE4">
        <w:t xml:space="preserve"> </w:t>
      </w:r>
      <w:r w:rsidR="006B4C39" w:rsidRPr="00C46FE4">
        <w:t>Use simple, familiar words.</w:t>
      </w:r>
      <w:r w:rsidR="008A0062" w:rsidRPr="00C46FE4">
        <w:t xml:space="preserve"> </w:t>
      </w:r>
      <w:r w:rsidR="006B4C39" w:rsidRPr="00C46FE4">
        <w:t xml:space="preserve">Make sure that you have provided the definitions of any terms important to the </w:t>
      </w:r>
      <w:r w:rsidR="00833FC3" w:rsidRPr="00C46FE4">
        <w:t>learning</w:t>
      </w:r>
      <w:r w:rsidR="006B4C39" w:rsidRPr="00C46FE4">
        <w:t xml:space="preserve"> experience.</w:t>
      </w:r>
      <w:r w:rsidR="008A0062" w:rsidRPr="00C46FE4">
        <w:t xml:space="preserve"> </w:t>
      </w:r>
      <w:r w:rsidR="006B4C39" w:rsidRPr="00C46FE4">
        <w:t xml:space="preserve">Try to </w:t>
      </w:r>
      <w:r w:rsidR="008A0062" w:rsidRPr="00C46FE4">
        <w:t>spice up your</w:t>
      </w:r>
      <w:r w:rsidR="006B4C39" w:rsidRPr="00C46FE4">
        <w:t xml:space="preserve"> module titles.</w:t>
      </w:r>
    </w:p>
    <w:p w:rsidR="00F06921" w:rsidRPr="00C46FE4" w:rsidRDefault="008A03CC" w:rsidP="00C3031D">
      <w:r w:rsidRPr="00C46FE4">
        <w:br w:type="page"/>
      </w:r>
    </w:p>
    <w:p w:rsidR="009B70D5" w:rsidRPr="00C46FE4" w:rsidRDefault="00AF273B" w:rsidP="00C3031D">
      <w:pPr>
        <w:pStyle w:val="Heading1"/>
      </w:pPr>
      <w:bookmarkStart w:id="11" w:name="_Toc304811806"/>
      <w:r>
        <w:rPr>
          <w:noProof/>
          <w:lang w:bidi="ar-SA"/>
        </w:rPr>
        <w:lastRenderedPageBreak/>
        <w:pict>
          <v:rect id="Rectangle 97" o:spid="_x0000_s1030" style="position:absolute;margin-left:1703.9pt;margin-top:0;width:611.7pt;height:150.25pt;z-index:251650048;visibility:visible;mso-width-percent:1000;mso-wrap-distance-top:7.2pt;mso-wrap-distance-bottom:7.2pt;mso-position-horizontal:right;mso-position-horizontal-relative:page;mso-position-vertical:top;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" o:allowincell="f" fillcolor="#4f81bd" stroked="f">
            <v:shadow type="perspective" color="#9bbb59" origin="-.5,-.5" offset="-6pt,-6pt" matrix=".75,,,.75"/>
            <v:textbox inset="4in,54pt,1in,0">
              <w:txbxContent>
                <w:p w:rsidR="00581E63" w:rsidRDefault="00581E63" w:rsidP="00723CEE">
                  <w:pPr>
                    <w:pBdr>
                      <w:top w:val="single" w:sz="24" w:space="1" w:color="auto"/>
                      <w:left w:val="single" w:sz="24" w:space="4" w:color="auto"/>
                      <w:bottom w:val="single" w:sz="24" w:space="1" w:color="auto"/>
                      <w:right w:val="single" w:sz="24" w:space="4" w:color="auto"/>
                    </w:pBdr>
                    <w:shd w:val="clear" w:color="auto" w:fill="000000"/>
                    <w:rPr>
                      <w:rFonts w:ascii="Cambria" w:hAnsi="Cambria"/>
                      <w:i/>
                      <w:iCs/>
                      <w:color w:val="FFFFFF"/>
                      <w:sz w:val="28"/>
                      <w:szCs w:val="28"/>
                    </w:rPr>
                  </w:pPr>
                  <w:r>
                    <w:rPr>
                      <w:rFonts w:ascii="Cambria" w:hAnsi="Cambria"/>
                      <w:i/>
                      <w:iCs/>
                      <w:color w:val="FFFFFF"/>
                      <w:sz w:val="28"/>
                      <w:szCs w:val="28"/>
                    </w:rPr>
                    <w:t>I never teach my pupils; I only attempt to provide the conditions in which they can learn.</w:t>
                  </w:r>
                </w:p>
                <w:p w:rsidR="00581E63" w:rsidRDefault="00581E63" w:rsidP="00330072">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r>
                    <w:rPr>
                      <w:rFonts w:ascii="Cambria" w:hAnsi="Cambria"/>
                      <w:i/>
                      <w:iCs/>
                      <w:color w:val="FFFFFF"/>
                      <w:sz w:val="28"/>
                      <w:szCs w:val="28"/>
                    </w:rPr>
                    <w:t>Albert Einstein</w:t>
                  </w:r>
                </w:p>
                <w:p w:rsidR="00581E63" w:rsidRDefault="00581E63" w:rsidP="00330072">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p>
                <w:p w:rsidR="00581E63" w:rsidRPr="00FC4923" w:rsidRDefault="00581E63" w:rsidP="00330072">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p>
              </w:txbxContent>
            </v:textbox>
            <w10:wrap type="square" anchorx="page" anchory="page"/>
          </v:rect>
        </w:pict>
      </w:r>
      <w:bookmarkStart w:id="12" w:name="_Toc230963927"/>
      <w:r w:rsidR="009B70D5" w:rsidRPr="00C46FE4">
        <w:t xml:space="preserve">Module Three: </w:t>
      </w:r>
      <w:bookmarkEnd w:id="12"/>
      <w:r w:rsidR="00723CEE" w:rsidRPr="00C46FE4">
        <w:t>Choosing Your Delivery Methods</w:t>
      </w:r>
      <w:bookmarkEnd w:id="11"/>
    </w:p>
    <w:p w:rsidR="00250A4A" w:rsidRPr="00C46FE4" w:rsidRDefault="00C46FE4" w:rsidP="00447799">
      <w:r w:rsidRPr="00C46FE4">
        <w:rPr>
          <w:noProof/>
          <w:lang w:bidi="ar-SA"/>
        </w:rPr>
        <w:drawing>
          <wp:anchor distT="0" distB="0" distL="114300" distR="114300" simplePos="0" relativeHeight="251683840" behindDoc="0" locked="0" layoutInCell="1" allowOverlap="1">
            <wp:simplePos x="0" y="0"/>
            <wp:positionH relativeFrom="margin">
              <wp:posOffset>26035</wp:posOffset>
            </wp:positionH>
            <wp:positionV relativeFrom="margin">
              <wp:posOffset>1720215</wp:posOffset>
            </wp:positionV>
            <wp:extent cx="2524760" cy="1828800"/>
            <wp:effectExtent l="0" t="0" r="8890" b="0"/>
            <wp:wrapSquare wrapText="bothSides"/>
            <wp:docPr id="22" name="Picture 22" descr="C:\Users\Darren\AppData\Local\Microsoft\Windows\Temporary Internet Files\Content.IE5\FTRMPN7N\MC9004390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rren\AppData\Local\Microsoft\Windows\Temporary Internet Files\Content.IE5\FTRMPN7N\MC900439089[1].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4760" cy="1828800"/>
                    </a:xfrm>
                    <a:prstGeom prst="rect">
                      <a:avLst/>
                    </a:prstGeom>
                    <a:noFill/>
                    <a:ln>
                      <a:noFill/>
                    </a:ln>
                  </pic:spPr>
                </pic:pic>
              </a:graphicData>
            </a:graphic>
          </wp:anchor>
        </w:drawing>
      </w:r>
      <w:r w:rsidR="00C32E8B" w:rsidRPr="00C46FE4">
        <w:t xml:space="preserve">Now it's time to </w:t>
      </w:r>
      <w:r w:rsidR="00465135" w:rsidRPr="00C46FE4">
        <w:t xml:space="preserve">determine </w:t>
      </w:r>
      <w:r w:rsidR="00C9741F" w:rsidRPr="00C46FE4">
        <w:t xml:space="preserve">what methods you will use to deliver </w:t>
      </w:r>
      <w:r w:rsidR="00465135" w:rsidRPr="00C46FE4">
        <w:t>you</w:t>
      </w:r>
      <w:r w:rsidR="00C9741F" w:rsidRPr="00C46FE4">
        <w:t>r</w:t>
      </w:r>
      <w:r w:rsidR="00465135" w:rsidRPr="00C46FE4">
        <w:t xml:space="preserve"> </w:t>
      </w:r>
      <w:r w:rsidR="002B2EA6" w:rsidRPr="00C46FE4">
        <w:t>presentation.</w:t>
      </w:r>
      <w:r w:rsidR="00263E39" w:rsidRPr="00C46FE4">
        <w:t xml:space="preserve"> We will be beginning by covering basic delivery methods. Once we have a good foundation and grasp on the basic methods we will delve into more advanced methods. </w:t>
      </w:r>
    </w:p>
    <w:p w:rsidR="00447799" w:rsidRPr="00C46FE4" w:rsidRDefault="00447799" w:rsidP="00C63FA5"/>
    <w:p w:rsidR="00C46FE4" w:rsidRPr="00C46FE4" w:rsidRDefault="00C46FE4" w:rsidP="00C63FA5"/>
    <w:p w:rsidR="00C46FE4" w:rsidRPr="00C46FE4" w:rsidRDefault="00C46FE4" w:rsidP="00C63FA5"/>
    <w:p w:rsidR="00C46FE4" w:rsidRPr="00C46FE4" w:rsidRDefault="00C46FE4" w:rsidP="00C63FA5"/>
    <w:p w:rsidR="00723CEE" w:rsidRPr="00C46FE4" w:rsidRDefault="00723CEE" w:rsidP="00723CEE">
      <w:pPr>
        <w:pStyle w:val="Heading2"/>
      </w:pPr>
      <w:bookmarkStart w:id="13" w:name="_Toc304811807"/>
      <w:r w:rsidRPr="00C46FE4">
        <w:t>Basic Methods</w:t>
      </w:r>
      <w:bookmarkEnd w:id="13"/>
    </w:p>
    <w:p w:rsidR="00FC38CD" w:rsidRPr="00C46FE4" w:rsidRDefault="00E67DB2" w:rsidP="00447799">
      <w:r>
        <w:rPr>
          <w:b/>
          <w:noProof/>
          <w:lang w:bidi="ar-SA"/>
        </w:rPr>
        <w:drawing>
          <wp:anchor distT="0" distB="0" distL="114300" distR="114300" simplePos="0" relativeHeight="251684864" behindDoc="0" locked="0" layoutInCell="1" allowOverlap="1">
            <wp:simplePos x="0" y="0"/>
            <wp:positionH relativeFrom="margin">
              <wp:posOffset>4822190</wp:posOffset>
            </wp:positionH>
            <wp:positionV relativeFrom="margin">
              <wp:posOffset>4391025</wp:posOffset>
            </wp:positionV>
            <wp:extent cx="1097280" cy="1060450"/>
            <wp:effectExtent l="0" t="0" r="7620" b="6350"/>
            <wp:wrapSquare wrapText="bothSides"/>
            <wp:docPr id="23" name="Picture 23" descr="C:\Users\Darren\AppData\Local\Microsoft\Windows\Temporary Internet Files\Content.IE5\39XQYYJK\MC9001981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rren\AppData\Local\Microsoft\Windows\Temporary Internet Files\Content.IE5\39XQYYJK\MC900198191[1].wmf"/>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7280" cy="1060450"/>
                    </a:xfrm>
                    <a:prstGeom prst="rect">
                      <a:avLst/>
                    </a:prstGeom>
                    <a:noFill/>
                    <a:ln>
                      <a:noFill/>
                    </a:ln>
                  </pic:spPr>
                </pic:pic>
              </a:graphicData>
            </a:graphic>
          </wp:anchor>
        </w:drawing>
      </w:r>
      <w:r w:rsidR="00FC38CD" w:rsidRPr="00C46FE4">
        <w:rPr>
          <w:b/>
        </w:rPr>
        <w:t>Lecture</w:t>
      </w:r>
      <w:r w:rsidR="00C46FE4" w:rsidRPr="00C46FE4">
        <w:rPr>
          <w:b/>
        </w:rPr>
        <w:t>:</w:t>
      </w:r>
      <w:r w:rsidR="005D2C75" w:rsidRPr="00C46FE4">
        <w:t xml:space="preserve"> If you must </w:t>
      </w:r>
      <w:r w:rsidR="00287182" w:rsidRPr="00C46FE4">
        <w:t>lecture</w:t>
      </w:r>
      <w:r w:rsidR="005D2C75" w:rsidRPr="00C46FE4">
        <w:t xml:space="preserve"> occasionally</w:t>
      </w:r>
      <w:r w:rsidR="00287182" w:rsidRPr="00C46FE4">
        <w:t xml:space="preserve">, </w:t>
      </w:r>
      <w:r w:rsidR="005D2C75" w:rsidRPr="00C46FE4">
        <w:t>use strategies to make the delivery more interactive.</w:t>
      </w:r>
    </w:p>
    <w:p w:rsidR="00465135" w:rsidRPr="00C46FE4" w:rsidRDefault="000C5929" w:rsidP="00447799">
      <w:r w:rsidRPr="00C46FE4">
        <w:rPr>
          <w:b/>
        </w:rPr>
        <w:t>Discussion</w:t>
      </w:r>
      <w:r w:rsidR="00C46FE4" w:rsidRPr="00C46FE4">
        <w:rPr>
          <w:b/>
        </w:rPr>
        <w:t>:</w:t>
      </w:r>
      <w:r w:rsidRPr="00C46FE4">
        <w:t xml:space="preserve"> </w:t>
      </w:r>
      <w:r w:rsidR="00F2595B" w:rsidRPr="00C46FE4">
        <w:t xml:space="preserve">A </w:t>
      </w:r>
      <w:r w:rsidR="00833FC3" w:rsidRPr="00C46FE4">
        <w:t>discussion</w:t>
      </w:r>
      <w:r w:rsidR="00F2595B" w:rsidRPr="00C46FE4">
        <w:t xml:space="preserve"> facilitated by the presenter can be rich in interactivity</w:t>
      </w:r>
      <w:r w:rsidR="00EF566A" w:rsidRPr="00C46FE4">
        <w:t>.</w:t>
      </w:r>
      <w:r w:rsidR="00F2595B" w:rsidRPr="00C46FE4">
        <w:t xml:space="preserve"> </w:t>
      </w:r>
    </w:p>
    <w:p w:rsidR="00883E01" w:rsidRPr="00C46FE4" w:rsidRDefault="00C50A1F" w:rsidP="00447799">
      <w:r w:rsidRPr="00C46FE4">
        <w:rPr>
          <w:b/>
        </w:rPr>
        <w:t xml:space="preserve">Small </w:t>
      </w:r>
      <w:r w:rsidR="0021614F" w:rsidRPr="00C46FE4">
        <w:rPr>
          <w:b/>
        </w:rPr>
        <w:t xml:space="preserve">Group </w:t>
      </w:r>
      <w:r w:rsidR="00C46FE4" w:rsidRPr="00C46FE4">
        <w:rPr>
          <w:b/>
        </w:rPr>
        <w:t>learning</w:t>
      </w:r>
      <w:r w:rsidR="0034024B" w:rsidRPr="00C46FE4">
        <w:rPr>
          <w:b/>
        </w:rPr>
        <w:t xml:space="preserve"> </w:t>
      </w:r>
      <w:r w:rsidR="00A228F1" w:rsidRPr="00C46FE4">
        <w:rPr>
          <w:b/>
        </w:rPr>
        <w:t>experiences</w:t>
      </w:r>
      <w:r w:rsidR="00C46FE4" w:rsidRPr="00C46FE4">
        <w:rPr>
          <w:b/>
        </w:rPr>
        <w:t>:</w:t>
      </w:r>
      <w:r w:rsidR="00447799" w:rsidRPr="00C46FE4">
        <w:rPr>
          <w:b/>
        </w:rPr>
        <w:t xml:space="preserve"> </w:t>
      </w:r>
      <w:r w:rsidR="00833FC3" w:rsidRPr="00C46FE4">
        <w:t>A small</w:t>
      </w:r>
      <w:r w:rsidR="00756E9E" w:rsidRPr="00C46FE4">
        <w:t xml:space="preserve"> group </w:t>
      </w:r>
      <w:r w:rsidR="00A228F1" w:rsidRPr="00C46FE4">
        <w:t xml:space="preserve">experience </w:t>
      </w:r>
      <w:r w:rsidR="00876D69" w:rsidRPr="00C46FE4">
        <w:t>provides direction toward</w:t>
      </w:r>
      <w:r w:rsidR="0034024B" w:rsidRPr="00C46FE4">
        <w:t xml:space="preserve"> specific learning goals</w:t>
      </w:r>
      <w:r w:rsidR="00AA043D" w:rsidRPr="00C46FE4">
        <w:t xml:space="preserve">, </w:t>
      </w:r>
      <w:r w:rsidR="00756E9E" w:rsidRPr="00C46FE4">
        <w:t xml:space="preserve">and </w:t>
      </w:r>
      <w:r w:rsidR="00B6097F" w:rsidRPr="00C46FE4">
        <w:t>provides</w:t>
      </w:r>
      <w:r w:rsidR="00756E9E" w:rsidRPr="00C46FE4">
        <w:t xml:space="preserve"> </w:t>
      </w:r>
      <w:r w:rsidR="00A228F1" w:rsidRPr="00C46FE4">
        <w:t>a high degree of</w:t>
      </w:r>
      <w:r w:rsidR="00B6097F" w:rsidRPr="00C46FE4">
        <w:t xml:space="preserve"> </w:t>
      </w:r>
      <w:r w:rsidR="0034024B" w:rsidRPr="00C46FE4">
        <w:t>participant involvement</w:t>
      </w:r>
      <w:r w:rsidR="00465135" w:rsidRPr="00C46FE4">
        <w:t>.</w:t>
      </w:r>
    </w:p>
    <w:p w:rsidR="006317CA" w:rsidRPr="00C46FE4" w:rsidRDefault="00C50A1F" w:rsidP="00447799">
      <w:pPr>
        <w:pStyle w:val="BulletedPoints"/>
      </w:pPr>
      <w:r w:rsidRPr="00C46FE4">
        <w:rPr>
          <w:b/>
        </w:rPr>
        <w:t>Dyads</w:t>
      </w:r>
      <w:r w:rsidR="00A228F1" w:rsidRPr="00C46FE4">
        <w:rPr>
          <w:b/>
        </w:rPr>
        <w:t xml:space="preserve"> (</w:t>
      </w:r>
      <w:r w:rsidR="00C32E8B" w:rsidRPr="00C46FE4">
        <w:rPr>
          <w:b/>
        </w:rPr>
        <w:t xml:space="preserve">Groups of </w:t>
      </w:r>
      <w:r w:rsidR="00A228F1" w:rsidRPr="00C46FE4">
        <w:rPr>
          <w:b/>
        </w:rPr>
        <w:t>2)</w:t>
      </w:r>
      <w:r w:rsidR="006317CA" w:rsidRPr="00C46FE4">
        <w:rPr>
          <w:b/>
        </w:rPr>
        <w:t>.</w:t>
      </w:r>
      <w:r w:rsidR="00447799" w:rsidRPr="00C46FE4">
        <w:rPr>
          <w:b/>
        </w:rPr>
        <w:t xml:space="preserve"> </w:t>
      </w:r>
      <w:r w:rsidR="00756E9E" w:rsidRPr="00C46FE4">
        <w:t>Using pairs provides unlimited o</w:t>
      </w:r>
      <w:r w:rsidRPr="00C46FE4">
        <w:t xml:space="preserve">ptions for </w:t>
      </w:r>
      <w:r w:rsidR="00756E9E" w:rsidRPr="00C46FE4">
        <w:t>simple interactive experiences.</w:t>
      </w:r>
      <w:r w:rsidR="00447799" w:rsidRPr="00C46FE4">
        <w:t xml:space="preserve"> </w:t>
      </w:r>
      <w:r w:rsidR="00756E9E" w:rsidRPr="00C46FE4">
        <w:t>Y</w:t>
      </w:r>
      <w:r w:rsidRPr="00C46FE4">
        <w:t>ou can say, “Turn to the person on your right</w:t>
      </w:r>
      <w:r w:rsidR="00756E9E" w:rsidRPr="00C46FE4">
        <w:t xml:space="preserve"> and</w:t>
      </w:r>
      <w:r w:rsidR="00A228F1" w:rsidRPr="00C46FE4">
        <w:t>…</w:t>
      </w:r>
      <w:r w:rsidR="00C46FE4" w:rsidRPr="00C46FE4">
        <w:t>”</w:t>
      </w:r>
      <w:r w:rsidRPr="00C46FE4">
        <w:t xml:space="preserve"> </w:t>
      </w:r>
      <w:r w:rsidR="00A228F1" w:rsidRPr="00C46FE4">
        <w:t>U</w:t>
      </w:r>
      <w:r w:rsidR="00156AC9" w:rsidRPr="00C46FE4">
        <w:t xml:space="preserve">sing dyads </w:t>
      </w:r>
      <w:r w:rsidR="00756E9E" w:rsidRPr="00C46FE4">
        <w:t>manages</w:t>
      </w:r>
      <w:r w:rsidR="00C46FE4">
        <w:t xml:space="preserve"> the</w:t>
      </w:r>
      <w:r w:rsidR="00756E9E" w:rsidRPr="00C46FE4">
        <w:t xml:space="preserve"> </w:t>
      </w:r>
      <w:r w:rsidR="00156AC9" w:rsidRPr="00C46FE4">
        <w:t>attention span, the extent of influence</w:t>
      </w:r>
      <w:r w:rsidR="00A228F1" w:rsidRPr="00C46FE4">
        <w:t xml:space="preserve">, </w:t>
      </w:r>
      <w:r w:rsidR="00156AC9" w:rsidRPr="00C46FE4">
        <w:t xml:space="preserve">and </w:t>
      </w:r>
      <w:r w:rsidR="00756E9E" w:rsidRPr="00C46FE4">
        <w:t xml:space="preserve">the </w:t>
      </w:r>
      <w:r w:rsidR="002317C1" w:rsidRPr="00C46FE4">
        <w:t>focus of the goal. The learning experience is relatively intimate.</w:t>
      </w:r>
    </w:p>
    <w:p w:rsidR="00C46FE4" w:rsidRDefault="0056657B" w:rsidP="00447799">
      <w:pPr>
        <w:pStyle w:val="BulletedPoints"/>
      </w:pPr>
      <w:r w:rsidRPr="00C46FE4">
        <w:rPr>
          <w:b/>
        </w:rPr>
        <w:t>Triads</w:t>
      </w:r>
      <w:r w:rsidR="00A228F1" w:rsidRPr="00C46FE4">
        <w:rPr>
          <w:b/>
        </w:rPr>
        <w:t xml:space="preserve"> (</w:t>
      </w:r>
      <w:r w:rsidR="00C32E8B" w:rsidRPr="00C46FE4">
        <w:rPr>
          <w:b/>
        </w:rPr>
        <w:t xml:space="preserve">Groups of </w:t>
      </w:r>
      <w:r w:rsidR="00A228F1" w:rsidRPr="00C46FE4">
        <w:rPr>
          <w:b/>
        </w:rPr>
        <w:t>3)</w:t>
      </w:r>
      <w:r w:rsidR="00C50A1F" w:rsidRPr="00C46FE4">
        <w:rPr>
          <w:b/>
        </w:rPr>
        <w:t>.</w:t>
      </w:r>
      <w:r w:rsidR="00447799" w:rsidRPr="00C46FE4">
        <w:rPr>
          <w:b/>
        </w:rPr>
        <w:t xml:space="preserve"> </w:t>
      </w:r>
      <w:r w:rsidR="00C20FEF" w:rsidRPr="00C46FE4">
        <w:rPr>
          <w:b/>
        </w:rPr>
        <w:t xml:space="preserve"> </w:t>
      </w:r>
      <w:r w:rsidR="002317C1" w:rsidRPr="00C46FE4">
        <w:t>Trios</w:t>
      </w:r>
      <w:r w:rsidR="00C32E8B" w:rsidRPr="00C46FE4">
        <w:t xml:space="preserve"> expand </w:t>
      </w:r>
      <w:r w:rsidR="00156AC9" w:rsidRPr="00C46FE4">
        <w:t xml:space="preserve">the focus and </w:t>
      </w:r>
      <w:r w:rsidR="006F7043" w:rsidRPr="00C46FE4">
        <w:t xml:space="preserve">experience </w:t>
      </w:r>
      <w:r w:rsidR="002317C1" w:rsidRPr="00C46FE4">
        <w:t>opportunities</w:t>
      </w:r>
      <w:r w:rsidR="006F7043" w:rsidRPr="00C46FE4">
        <w:t xml:space="preserve">. </w:t>
      </w:r>
      <w:r w:rsidR="00156AC9" w:rsidRPr="00C46FE4">
        <w:t>A measure of intimacy is still retained, but multiple viewpoints can be contributed.</w:t>
      </w:r>
      <w:r w:rsidR="00447799" w:rsidRPr="00C46FE4">
        <w:t xml:space="preserve"> </w:t>
      </w:r>
      <w:r w:rsidR="00156AC9" w:rsidRPr="00C46FE4">
        <w:t xml:space="preserve">Triads are useful for producing definitions, establishing </w:t>
      </w:r>
      <w:r w:rsidR="00756E9E" w:rsidRPr="00C46FE4">
        <w:t>priorities</w:t>
      </w:r>
      <w:r w:rsidR="00156AC9" w:rsidRPr="00C46FE4">
        <w:t>, or providing an ongoing support system.</w:t>
      </w:r>
    </w:p>
    <w:p w:rsidR="00C46FE4" w:rsidRDefault="00C46FE4">
      <w:pPr>
        <w:spacing w:after="0" w:line="240" w:lineRule="auto"/>
      </w:pPr>
      <w:r>
        <w:br w:type="page"/>
      </w:r>
    </w:p>
    <w:p w:rsidR="006E25BA" w:rsidRPr="00C46FE4" w:rsidRDefault="00447799" w:rsidP="00447799">
      <w:r w:rsidRPr="00C46FE4">
        <w:rPr>
          <w:b/>
        </w:rPr>
        <w:lastRenderedPageBreak/>
        <w:t>Case Study</w:t>
      </w:r>
      <w:r w:rsidR="00C46FE4" w:rsidRPr="00C46FE4">
        <w:rPr>
          <w:b/>
        </w:rPr>
        <w:t>:</w:t>
      </w:r>
      <w:r w:rsidRPr="00C46FE4">
        <w:t xml:space="preserve"> </w:t>
      </w:r>
      <w:r w:rsidR="0016717D" w:rsidRPr="00C46FE4">
        <w:t xml:space="preserve">The </w:t>
      </w:r>
      <w:r w:rsidR="00A228F1" w:rsidRPr="00C46FE4">
        <w:t xml:space="preserve">case study </w:t>
      </w:r>
      <w:r w:rsidR="0016717D" w:rsidRPr="00C46FE4">
        <w:t xml:space="preserve">method </w:t>
      </w:r>
      <w:r w:rsidR="00A228F1" w:rsidRPr="00C46FE4">
        <w:t xml:space="preserve">is the presentation of detailed information about a particular </w:t>
      </w:r>
      <w:r w:rsidR="0016717D" w:rsidRPr="00C46FE4">
        <w:t>situation,</w:t>
      </w:r>
      <w:r w:rsidR="00655E84" w:rsidRPr="00C46FE4">
        <w:t xml:space="preserve"> often </w:t>
      </w:r>
      <w:r w:rsidR="0016717D" w:rsidRPr="00C46FE4">
        <w:t>problem solving.</w:t>
      </w:r>
      <w:r w:rsidR="00A228F1" w:rsidRPr="00C46FE4">
        <w:t xml:space="preserve"> </w:t>
      </w:r>
      <w:r w:rsidR="0016717D" w:rsidRPr="00C46FE4">
        <w:t xml:space="preserve">Case studies </w:t>
      </w:r>
      <w:r w:rsidR="005D2C75" w:rsidRPr="00C46FE4">
        <w:t>can be very creative exercises, and they are</w:t>
      </w:r>
      <w:r w:rsidR="0016717D" w:rsidRPr="00C46FE4">
        <w:t xml:space="preserve"> </w:t>
      </w:r>
      <w:r w:rsidR="006E25BA" w:rsidRPr="00C46FE4">
        <w:t>well-suited</w:t>
      </w:r>
      <w:r w:rsidR="00655E84" w:rsidRPr="00C46FE4">
        <w:t xml:space="preserve"> for small groups</w:t>
      </w:r>
      <w:r w:rsidR="0016717D" w:rsidRPr="00C46FE4">
        <w:t>.</w:t>
      </w:r>
      <w:r w:rsidRPr="00C46FE4">
        <w:t xml:space="preserve"> </w:t>
      </w:r>
      <w:r w:rsidR="00655E84" w:rsidRPr="00C46FE4">
        <w:t>Here are six g</w:t>
      </w:r>
      <w:r w:rsidR="005D2C75" w:rsidRPr="00C46FE4">
        <w:t>uidelines for developing a case study:</w:t>
      </w:r>
    </w:p>
    <w:p w:rsidR="006E25BA" w:rsidRPr="00C46FE4" w:rsidRDefault="00A54117" w:rsidP="00B508CA">
      <w:pPr>
        <w:pStyle w:val="BulletedPoints"/>
        <w:numPr>
          <w:ilvl w:val="0"/>
          <w:numId w:val="54"/>
        </w:numPr>
      </w:pPr>
      <w:r w:rsidRPr="00C46FE4">
        <w:t>Determine</w:t>
      </w:r>
      <w:r w:rsidR="006E25BA" w:rsidRPr="00C46FE4">
        <w:t xml:space="preserve"> the principle you wish to have the case emphasize</w:t>
      </w:r>
    </w:p>
    <w:p w:rsidR="006E25BA" w:rsidRPr="00C46FE4" w:rsidRDefault="006E25BA" w:rsidP="00B508CA">
      <w:pPr>
        <w:pStyle w:val="BulletedPoints"/>
        <w:numPr>
          <w:ilvl w:val="0"/>
          <w:numId w:val="54"/>
        </w:numPr>
      </w:pPr>
      <w:r w:rsidRPr="00C46FE4">
        <w:t>Establish a situation that demonstrates the principle</w:t>
      </w:r>
    </w:p>
    <w:p w:rsidR="006E25BA" w:rsidRPr="00C46FE4" w:rsidRDefault="006E25BA" w:rsidP="00B508CA">
      <w:pPr>
        <w:pStyle w:val="BulletedPoints"/>
        <w:numPr>
          <w:ilvl w:val="0"/>
          <w:numId w:val="54"/>
        </w:numPr>
      </w:pPr>
      <w:r w:rsidRPr="00C46FE4">
        <w:t>Develop appropriate symptoms</w:t>
      </w:r>
    </w:p>
    <w:p w:rsidR="006E25BA" w:rsidRPr="00C46FE4" w:rsidRDefault="006E25BA" w:rsidP="00B508CA">
      <w:pPr>
        <w:pStyle w:val="BulletedPoints"/>
        <w:numPr>
          <w:ilvl w:val="0"/>
          <w:numId w:val="54"/>
        </w:numPr>
      </w:pPr>
      <w:r w:rsidRPr="00C46FE4">
        <w:t>Develop the characters</w:t>
      </w:r>
    </w:p>
    <w:p w:rsidR="006E25BA" w:rsidRPr="00C46FE4" w:rsidRDefault="006E25BA" w:rsidP="00B508CA">
      <w:pPr>
        <w:pStyle w:val="BulletedPoints"/>
        <w:numPr>
          <w:ilvl w:val="0"/>
          <w:numId w:val="54"/>
        </w:numPr>
      </w:pPr>
      <w:r w:rsidRPr="00C46FE4">
        <w:t>Write the case</w:t>
      </w:r>
    </w:p>
    <w:p w:rsidR="006E25BA" w:rsidRPr="00C46FE4" w:rsidRDefault="006E25BA" w:rsidP="00B508CA">
      <w:pPr>
        <w:pStyle w:val="BulletedPoints"/>
        <w:numPr>
          <w:ilvl w:val="0"/>
          <w:numId w:val="54"/>
        </w:numPr>
      </w:pPr>
      <w:r w:rsidRPr="00C46FE4">
        <w:t>Provide questions</w:t>
      </w:r>
      <w:r w:rsidR="00C32E8B" w:rsidRPr="00C46FE4">
        <w:t xml:space="preserve"> to guide the learners</w:t>
      </w:r>
      <w:r w:rsidR="00A43EE7" w:rsidRPr="00C46FE4">
        <w:t xml:space="preserve"> as they process</w:t>
      </w:r>
      <w:r w:rsidR="00C32E8B" w:rsidRPr="00C46FE4">
        <w:t xml:space="preserve"> the case study to solve a problem.</w:t>
      </w:r>
    </w:p>
    <w:p w:rsidR="00447799" w:rsidRPr="00C46FE4" w:rsidRDefault="00447799" w:rsidP="00447799"/>
    <w:p w:rsidR="00723CEE" w:rsidRPr="00C46FE4" w:rsidRDefault="00723CEE" w:rsidP="00723CEE">
      <w:pPr>
        <w:pStyle w:val="Heading2"/>
      </w:pPr>
      <w:bookmarkStart w:id="14" w:name="_Toc304811808"/>
      <w:r w:rsidRPr="00C46FE4">
        <w:t>Advanced Methods</w:t>
      </w:r>
      <w:bookmarkEnd w:id="14"/>
    </w:p>
    <w:p w:rsidR="000C5929" w:rsidRPr="00C46FE4" w:rsidRDefault="00D502F1" w:rsidP="00447799">
      <w:r>
        <w:rPr>
          <w:noProof/>
          <w:lang w:bidi="ar-SA"/>
        </w:rPr>
        <w:drawing>
          <wp:anchor distT="0" distB="0" distL="114300" distR="114300" simplePos="0" relativeHeight="251686912" behindDoc="0" locked="0" layoutInCell="1" allowOverlap="1">
            <wp:simplePos x="0" y="0"/>
            <wp:positionH relativeFrom="margin">
              <wp:posOffset>4906010</wp:posOffset>
            </wp:positionH>
            <wp:positionV relativeFrom="margin">
              <wp:posOffset>3333115</wp:posOffset>
            </wp:positionV>
            <wp:extent cx="1005840" cy="973455"/>
            <wp:effectExtent l="0" t="0" r="3810" b="0"/>
            <wp:wrapSquare wrapText="bothSides"/>
            <wp:docPr id="28" name="Picture 28" descr="C:\Users\Darren\AppData\Local\Microsoft\Windows\Temporary Internet Files\Content.IE5\3YJGCFYP\MC9002159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rren\AppData\Local\Microsoft\Windows\Temporary Internet Files\Content.IE5\3YJGCFYP\MC900215965[1].wmf"/>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973455"/>
                    </a:xfrm>
                    <a:prstGeom prst="rect">
                      <a:avLst/>
                    </a:prstGeom>
                    <a:noFill/>
                    <a:ln>
                      <a:noFill/>
                    </a:ln>
                  </pic:spPr>
                </pic:pic>
              </a:graphicData>
            </a:graphic>
          </wp:anchor>
        </w:drawing>
      </w:r>
      <w:r w:rsidR="00EE6DFF" w:rsidRPr="00C46FE4">
        <w:t xml:space="preserve">After you feel comfortable with basic delivery methods, you can </w:t>
      </w:r>
      <w:r w:rsidR="00A625EA" w:rsidRPr="00C46FE4">
        <w:t xml:space="preserve">begin to </w:t>
      </w:r>
      <w:r w:rsidR="00EE6DFF" w:rsidRPr="00C46FE4">
        <w:t xml:space="preserve">explore some </w:t>
      </w:r>
      <w:r w:rsidR="00A625EA" w:rsidRPr="00C46FE4">
        <w:t xml:space="preserve">of the </w:t>
      </w:r>
      <w:r w:rsidR="00EE6DFF" w:rsidRPr="00C46FE4">
        <w:t>more challenging ways to present and facilitate learning experiences.</w:t>
      </w:r>
    </w:p>
    <w:p w:rsidR="00EE6DFF" w:rsidRPr="00C46FE4" w:rsidRDefault="00156AC9" w:rsidP="00447799">
      <w:r w:rsidRPr="00C46FE4">
        <w:rPr>
          <w:b/>
        </w:rPr>
        <w:t>Role play</w:t>
      </w:r>
      <w:r w:rsidR="00C46FE4">
        <w:rPr>
          <w:b/>
        </w:rPr>
        <w:t>:</w:t>
      </w:r>
      <w:r w:rsidRPr="00C46FE4">
        <w:t xml:space="preserve"> Role playing </w:t>
      </w:r>
      <w:r w:rsidR="00EE6DFF" w:rsidRPr="00C46FE4">
        <w:t>allows participants to act out a behavioral role.</w:t>
      </w:r>
      <w:r w:rsidR="00447799" w:rsidRPr="00C46FE4">
        <w:t xml:space="preserve"> </w:t>
      </w:r>
      <w:r w:rsidR="00EE6DFF" w:rsidRPr="00C46FE4">
        <w:t>This exercise</w:t>
      </w:r>
      <w:r w:rsidR="00C47E97" w:rsidRPr="00C46FE4">
        <w:t xml:space="preserve"> -- done with small groups or the large group</w:t>
      </w:r>
      <w:r w:rsidR="00EE6DFF" w:rsidRPr="00C46FE4">
        <w:t xml:space="preserve"> </w:t>
      </w:r>
      <w:r w:rsidR="00C47E97" w:rsidRPr="00C46FE4">
        <w:t xml:space="preserve">-- </w:t>
      </w:r>
      <w:r w:rsidR="00EE6DFF" w:rsidRPr="00C46FE4">
        <w:t xml:space="preserve">allows members to expand their awareness of varying points of view, and </w:t>
      </w:r>
      <w:r w:rsidRPr="00C46FE4">
        <w:t xml:space="preserve">provides an experiential learning </w:t>
      </w:r>
      <w:r w:rsidR="00C47E97" w:rsidRPr="00C46FE4">
        <w:t>opportunity</w:t>
      </w:r>
      <w:r w:rsidRPr="00C46FE4">
        <w:t xml:space="preserve">. </w:t>
      </w:r>
      <w:r w:rsidR="00EE6DFF" w:rsidRPr="00C46FE4">
        <w:t xml:space="preserve">A role play can be used </w:t>
      </w:r>
      <w:r w:rsidR="00C47E97" w:rsidRPr="00C46FE4">
        <w:t xml:space="preserve">in several ways; </w:t>
      </w:r>
      <w:r w:rsidR="00EE6DFF" w:rsidRPr="00C46FE4">
        <w:t>to s</w:t>
      </w:r>
      <w:r w:rsidRPr="00C46FE4">
        <w:t>olve a participant problem</w:t>
      </w:r>
      <w:r w:rsidR="00EE6DFF" w:rsidRPr="00C46FE4">
        <w:t>, clarify or sharpen an issue, or demonstrate a skill approach to a task.</w:t>
      </w:r>
      <w:r w:rsidR="002F3C2A" w:rsidRPr="00C46FE4">
        <w:t xml:space="preserve"> Importantly, it gives people an opportunity to practice a skill or approach in a safe environment and use the experience later on the job.</w:t>
      </w:r>
    </w:p>
    <w:p w:rsidR="00156AC9" w:rsidRPr="00C46FE4" w:rsidRDefault="00EE6DFF" w:rsidP="00447799">
      <w:r w:rsidRPr="00C46FE4">
        <w:t>Here are several t</w:t>
      </w:r>
      <w:r w:rsidR="00156AC9" w:rsidRPr="00C46FE4">
        <w:t xml:space="preserve">ips for managing </w:t>
      </w:r>
      <w:r w:rsidRPr="00C46FE4">
        <w:t xml:space="preserve">a </w:t>
      </w:r>
      <w:r w:rsidR="00156AC9" w:rsidRPr="00C46FE4">
        <w:t>role play exercises:</w:t>
      </w:r>
    </w:p>
    <w:p w:rsidR="00156AC9" w:rsidRPr="00C46FE4" w:rsidRDefault="00156AC9" w:rsidP="00B508CA">
      <w:pPr>
        <w:numPr>
          <w:ilvl w:val="0"/>
          <w:numId w:val="13"/>
        </w:numPr>
      </w:pPr>
      <w:r w:rsidRPr="00C46FE4">
        <w:t>Obtain volunteers, rather than making assignments</w:t>
      </w:r>
    </w:p>
    <w:p w:rsidR="00156AC9" w:rsidRPr="00C46FE4" w:rsidRDefault="00156AC9" w:rsidP="00B508CA">
      <w:pPr>
        <w:numPr>
          <w:ilvl w:val="0"/>
          <w:numId w:val="13"/>
        </w:numPr>
      </w:pPr>
      <w:r w:rsidRPr="00C46FE4">
        <w:t xml:space="preserve">Use </w:t>
      </w:r>
      <w:r w:rsidR="0058705A" w:rsidRPr="00C46FE4">
        <w:t xml:space="preserve">role play </w:t>
      </w:r>
      <w:r w:rsidRPr="00C46FE4">
        <w:t>later in the training session, when participants know each other better</w:t>
      </w:r>
    </w:p>
    <w:p w:rsidR="00723CEE" w:rsidRPr="00C46FE4" w:rsidRDefault="0058705A" w:rsidP="00B508CA">
      <w:pPr>
        <w:numPr>
          <w:ilvl w:val="0"/>
          <w:numId w:val="13"/>
        </w:numPr>
      </w:pPr>
      <w:r w:rsidRPr="00C46FE4">
        <w:t xml:space="preserve">Select </w:t>
      </w:r>
      <w:r w:rsidR="00156AC9" w:rsidRPr="00C46FE4">
        <w:t xml:space="preserve">low-threat situations, such as a work group </w:t>
      </w:r>
      <w:r w:rsidRPr="00C46FE4">
        <w:t>holding a staff meeting.</w:t>
      </w:r>
    </w:p>
    <w:p w:rsidR="004C1EB3" w:rsidRPr="00C46FE4" w:rsidRDefault="00447799" w:rsidP="00C52D71">
      <w:r w:rsidRPr="00C46FE4">
        <w:rPr>
          <w:b/>
        </w:rPr>
        <w:t>P</w:t>
      </w:r>
      <w:r w:rsidR="004C1EB3" w:rsidRPr="00C46FE4">
        <w:rPr>
          <w:b/>
        </w:rPr>
        <w:t>roblem solving</w:t>
      </w:r>
      <w:r w:rsidR="00C46FE4">
        <w:rPr>
          <w:b/>
        </w:rPr>
        <w:t>:</w:t>
      </w:r>
      <w:r w:rsidRPr="00C46FE4">
        <w:t xml:space="preserve"> </w:t>
      </w:r>
      <w:r w:rsidR="004C1EB3" w:rsidRPr="00C46FE4">
        <w:t>Problem solving experiences are increasingly popular in training presentations because they allow participants to gain “real world” experience that often provides direct transfer back to the job.</w:t>
      </w:r>
    </w:p>
    <w:p w:rsidR="00C46FE4" w:rsidRDefault="004C1EB3" w:rsidP="004C1EB3">
      <w:r w:rsidRPr="00C46FE4">
        <w:t xml:space="preserve">There are three </w:t>
      </w:r>
      <w:r w:rsidR="0058705A" w:rsidRPr="00C46FE4">
        <w:t>phases</w:t>
      </w:r>
      <w:r w:rsidRPr="00C46FE4">
        <w:t xml:space="preserve"> to a problem solving exercise:</w:t>
      </w:r>
      <w:r w:rsidR="00447799" w:rsidRPr="00C46FE4">
        <w:t xml:space="preserve"> </w:t>
      </w:r>
    </w:p>
    <w:p w:rsidR="00C46FE4" w:rsidRDefault="00833FC3" w:rsidP="00B508CA">
      <w:pPr>
        <w:pStyle w:val="ListParagraph"/>
        <w:numPr>
          <w:ilvl w:val="0"/>
          <w:numId w:val="55"/>
        </w:numPr>
      </w:pPr>
      <w:r w:rsidRPr="00C46FE4">
        <w:t>Defining</w:t>
      </w:r>
      <w:r w:rsidR="004C1EB3" w:rsidRPr="00C46FE4">
        <w:t xml:space="preserve"> the problem and generating data about it</w:t>
      </w:r>
    </w:p>
    <w:p w:rsidR="00C46FE4" w:rsidRDefault="004C1EB3" w:rsidP="00B508CA">
      <w:pPr>
        <w:pStyle w:val="ListParagraph"/>
        <w:numPr>
          <w:ilvl w:val="0"/>
          <w:numId w:val="55"/>
        </w:numPr>
      </w:pPr>
      <w:r w:rsidRPr="00C46FE4">
        <w:t>Generating potential solutions</w:t>
      </w:r>
    </w:p>
    <w:p w:rsidR="00C46FE4" w:rsidRDefault="004C1EB3" w:rsidP="00B508CA">
      <w:pPr>
        <w:pStyle w:val="ListParagraph"/>
        <w:numPr>
          <w:ilvl w:val="0"/>
          <w:numId w:val="55"/>
        </w:numPr>
      </w:pPr>
      <w:r w:rsidRPr="00C46FE4">
        <w:t>Selecting an implementing a solution.</w:t>
      </w:r>
    </w:p>
    <w:p w:rsidR="00D71D03" w:rsidRPr="00C46FE4" w:rsidRDefault="00DD6E7D" w:rsidP="004C1EB3">
      <w:r w:rsidRPr="00C46FE4">
        <w:lastRenderedPageBreak/>
        <w:t xml:space="preserve">Below are </w:t>
      </w:r>
      <w:r w:rsidR="00B21897" w:rsidRPr="00C46FE4">
        <w:t xml:space="preserve">several </w:t>
      </w:r>
      <w:r w:rsidRPr="00C46FE4">
        <w:t xml:space="preserve">of the many </w:t>
      </w:r>
      <w:r w:rsidR="0058705A" w:rsidRPr="00C46FE4">
        <w:t xml:space="preserve">proven methods </w:t>
      </w:r>
      <w:r w:rsidRPr="00C46FE4">
        <w:t xml:space="preserve">that </w:t>
      </w:r>
      <w:r w:rsidR="0058705A" w:rsidRPr="00C46FE4">
        <w:t>are available to help participants</w:t>
      </w:r>
      <w:r w:rsidRPr="00C46FE4">
        <w:t xml:space="preserve"> with each phase. </w:t>
      </w:r>
    </w:p>
    <w:p w:rsidR="004C1EB3" w:rsidRPr="00C46FE4" w:rsidRDefault="004C1EB3" w:rsidP="004C1EB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2316"/>
        <w:gridCol w:w="4524"/>
      </w:tblGrid>
      <w:tr w:rsidR="0058705A" w:rsidRPr="00C46FE4" w:rsidTr="00447799">
        <w:tc>
          <w:tcPr>
            <w:tcW w:w="2628" w:type="dxa"/>
            <w:shd w:val="clear" w:color="auto" w:fill="DBE5F1" w:themeFill="accent1" w:themeFillTint="33"/>
          </w:tcPr>
          <w:p w:rsidR="0058705A" w:rsidRPr="00C46FE4" w:rsidRDefault="0058705A" w:rsidP="001D6F77">
            <w:pPr>
              <w:jc w:val="center"/>
              <w:rPr>
                <w:b/>
              </w:rPr>
            </w:pPr>
            <w:r w:rsidRPr="00C46FE4">
              <w:rPr>
                <w:b/>
              </w:rPr>
              <w:t>Phase</w:t>
            </w:r>
          </w:p>
        </w:tc>
        <w:tc>
          <w:tcPr>
            <w:tcW w:w="2316" w:type="dxa"/>
            <w:shd w:val="clear" w:color="auto" w:fill="DBE5F1" w:themeFill="accent1" w:themeFillTint="33"/>
          </w:tcPr>
          <w:p w:rsidR="0058705A" w:rsidRPr="00C46FE4" w:rsidRDefault="0058705A" w:rsidP="001D6F77">
            <w:pPr>
              <w:jc w:val="center"/>
              <w:rPr>
                <w:b/>
              </w:rPr>
            </w:pPr>
            <w:r w:rsidRPr="00C46FE4">
              <w:rPr>
                <w:b/>
              </w:rPr>
              <w:t>Method</w:t>
            </w:r>
          </w:p>
        </w:tc>
        <w:tc>
          <w:tcPr>
            <w:tcW w:w="4524" w:type="dxa"/>
            <w:shd w:val="clear" w:color="auto" w:fill="DBE5F1" w:themeFill="accent1" w:themeFillTint="33"/>
          </w:tcPr>
          <w:p w:rsidR="0058705A" w:rsidRPr="00C46FE4" w:rsidRDefault="0008241B" w:rsidP="001D6F77">
            <w:pPr>
              <w:jc w:val="center"/>
              <w:rPr>
                <w:b/>
              </w:rPr>
            </w:pPr>
            <w:r w:rsidRPr="00C46FE4">
              <w:rPr>
                <w:b/>
              </w:rPr>
              <w:t>Description</w:t>
            </w:r>
          </w:p>
        </w:tc>
      </w:tr>
      <w:tr w:rsidR="0058705A" w:rsidRPr="00C46FE4" w:rsidTr="001D6F77">
        <w:tc>
          <w:tcPr>
            <w:tcW w:w="2628" w:type="dxa"/>
          </w:tcPr>
          <w:p w:rsidR="0058705A" w:rsidRPr="00C46FE4" w:rsidRDefault="00833FC3" w:rsidP="004C1EB3">
            <w:pPr>
              <w:rPr>
                <w:b/>
              </w:rPr>
            </w:pPr>
            <w:r w:rsidRPr="00C46FE4">
              <w:rPr>
                <w:b/>
              </w:rPr>
              <w:t>Defining</w:t>
            </w:r>
            <w:r w:rsidR="0058705A" w:rsidRPr="00C46FE4">
              <w:rPr>
                <w:b/>
              </w:rPr>
              <w:t xml:space="preserve"> the problem and generating data about it</w:t>
            </w:r>
          </w:p>
        </w:tc>
        <w:tc>
          <w:tcPr>
            <w:tcW w:w="2316" w:type="dxa"/>
          </w:tcPr>
          <w:p w:rsidR="0058705A" w:rsidRPr="00C46FE4" w:rsidRDefault="00E37EB3" w:rsidP="00E37EB3">
            <w:r w:rsidRPr="00C46FE4">
              <w:t>Pareto Analysis</w:t>
            </w:r>
          </w:p>
        </w:tc>
        <w:tc>
          <w:tcPr>
            <w:tcW w:w="4524" w:type="dxa"/>
          </w:tcPr>
          <w:p w:rsidR="00E37EB3" w:rsidRPr="00C46FE4" w:rsidRDefault="00E37EB3" w:rsidP="004C1EB3">
            <w:r w:rsidRPr="00C46FE4">
              <w:t>Vilfredo Pareto, a mathematician and economist coined the “80/20” rule.</w:t>
            </w:r>
            <w:r w:rsidR="00447799" w:rsidRPr="00C46FE4">
              <w:t xml:space="preserve"> </w:t>
            </w:r>
            <w:r w:rsidRPr="00C46FE4">
              <w:t>A Pareto Analysis allows you to group and analyze data for a problem such as defects in a model of kitchen faucet.</w:t>
            </w:r>
          </w:p>
        </w:tc>
      </w:tr>
      <w:tr w:rsidR="00E37EB3" w:rsidRPr="00C46FE4" w:rsidTr="001D6F77">
        <w:tc>
          <w:tcPr>
            <w:tcW w:w="2628" w:type="dxa"/>
          </w:tcPr>
          <w:p w:rsidR="00E37EB3" w:rsidRPr="00C46FE4" w:rsidRDefault="00E37EB3" w:rsidP="004C1EB3">
            <w:pPr>
              <w:rPr>
                <w:b/>
              </w:rPr>
            </w:pPr>
          </w:p>
        </w:tc>
        <w:tc>
          <w:tcPr>
            <w:tcW w:w="2316" w:type="dxa"/>
          </w:tcPr>
          <w:p w:rsidR="00E37EB3" w:rsidRPr="00C46FE4" w:rsidRDefault="00E37EB3" w:rsidP="004C1EB3">
            <w:r w:rsidRPr="00C46FE4">
              <w:t>Force Field Analysis</w:t>
            </w:r>
          </w:p>
        </w:tc>
        <w:tc>
          <w:tcPr>
            <w:tcW w:w="4524" w:type="dxa"/>
          </w:tcPr>
          <w:p w:rsidR="00E37EB3" w:rsidRPr="00C46FE4" w:rsidRDefault="00E37EB3" w:rsidP="00E37EB3">
            <w:r w:rsidRPr="00C46FE4">
              <w:t xml:space="preserve">Kurt Lewin defined driving forces and </w:t>
            </w:r>
            <w:r w:rsidR="00833FC3" w:rsidRPr="00C46FE4">
              <w:t>restraining</w:t>
            </w:r>
            <w:r w:rsidRPr="00C46FE4">
              <w:t xml:space="preserve"> forces that influence the solution to a problem.</w:t>
            </w:r>
          </w:p>
        </w:tc>
      </w:tr>
      <w:tr w:rsidR="00E37EB3" w:rsidRPr="00C46FE4" w:rsidTr="001D6F77">
        <w:tc>
          <w:tcPr>
            <w:tcW w:w="2628" w:type="dxa"/>
          </w:tcPr>
          <w:p w:rsidR="00E37EB3" w:rsidRPr="00C46FE4" w:rsidRDefault="00E37EB3" w:rsidP="004C1EB3">
            <w:pPr>
              <w:rPr>
                <w:b/>
              </w:rPr>
            </w:pPr>
            <w:r w:rsidRPr="00C46FE4">
              <w:rPr>
                <w:b/>
              </w:rPr>
              <w:t>Generating potential solutions</w:t>
            </w:r>
          </w:p>
        </w:tc>
        <w:tc>
          <w:tcPr>
            <w:tcW w:w="2316" w:type="dxa"/>
          </w:tcPr>
          <w:p w:rsidR="00E37EB3" w:rsidRPr="00C46FE4" w:rsidRDefault="00E37EB3" w:rsidP="00AE6176">
            <w:r w:rsidRPr="00C46FE4">
              <w:t>Brainstorming</w:t>
            </w:r>
          </w:p>
        </w:tc>
        <w:tc>
          <w:tcPr>
            <w:tcW w:w="4524" w:type="dxa"/>
          </w:tcPr>
          <w:p w:rsidR="00E37EB3" w:rsidRPr="00C46FE4" w:rsidRDefault="00E37EB3" w:rsidP="00FB2579">
            <w:r w:rsidRPr="00C46FE4">
              <w:t>Brainstorming allows a group to generate a large volume of ideas about a problem, or potential solutions.</w:t>
            </w:r>
            <w:r w:rsidR="00447799" w:rsidRPr="00C46FE4">
              <w:t xml:space="preserve"> </w:t>
            </w:r>
            <w:r w:rsidRPr="00C46FE4">
              <w:t>Later,</w:t>
            </w:r>
            <w:r w:rsidR="00FB2579" w:rsidRPr="00C46FE4">
              <w:t xml:space="preserve"> the results </w:t>
            </w:r>
            <w:r w:rsidRPr="00C46FE4">
              <w:t>must be condensed to a workable number of ideas, typically through grouping</w:t>
            </w:r>
            <w:r w:rsidR="00FB2579" w:rsidRPr="00C46FE4">
              <w:t>,</w:t>
            </w:r>
            <w:r w:rsidRPr="00C46FE4">
              <w:t xml:space="preserve"> and then vot</w:t>
            </w:r>
            <w:r w:rsidR="00FB2579" w:rsidRPr="00C46FE4">
              <w:t>ed on.</w:t>
            </w:r>
          </w:p>
        </w:tc>
      </w:tr>
      <w:tr w:rsidR="0008241B" w:rsidRPr="00C46FE4" w:rsidTr="001D6F77">
        <w:tc>
          <w:tcPr>
            <w:tcW w:w="2628" w:type="dxa"/>
          </w:tcPr>
          <w:p w:rsidR="0008241B" w:rsidRPr="00C46FE4" w:rsidRDefault="0008241B" w:rsidP="004C1EB3">
            <w:pPr>
              <w:rPr>
                <w:b/>
              </w:rPr>
            </w:pPr>
          </w:p>
        </w:tc>
        <w:tc>
          <w:tcPr>
            <w:tcW w:w="2316" w:type="dxa"/>
          </w:tcPr>
          <w:p w:rsidR="0008241B" w:rsidRPr="00C46FE4" w:rsidRDefault="0008241B" w:rsidP="004C1EB3">
            <w:r w:rsidRPr="00C46FE4">
              <w:t xml:space="preserve">The </w:t>
            </w:r>
            <w:r w:rsidR="00833FC3" w:rsidRPr="00C46FE4">
              <w:t>Delphi</w:t>
            </w:r>
            <w:r w:rsidRPr="00C46FE4">
              <w:t xml:space="preserve"> Technique</w:t>
            </w:r>
          </w:p>
        </w:tc>
        <w:tc>
          <w:tcPr>
            <w:tcW w:w="4524" w:type="dxa"/>
          </w:tcPr>
          <w:p w:rsidR="0008241B" w:rsidRPr="00C46FE4" w:rsidRDefault="0008241B" w:rsidP="00724C72">
            <w:r w:rsidRPr="00C46FE4">
              <w:t xml:space="preserve">Originally used by the RAND </w:t>
            </w:r>
            <w:r w:rsidR="00724C72" w:rsidRPr="00C46FE4">
              <w:t>corporation</w:t>
            </w:r>
            <w:r w:rsidRPr="00C46FE4">
              <w:t xml:space="preserve">, the Delphi technique allows the anonymous </w:t>
            </w:r>
            <w:r w:rsidR="00833FC3" w:rsidRPr="00C46FE4">
              <w:t>generating</w:t>
            </w:r>
            <w:r w:rsidRPr="00C46FE4">
              <w:t xml:space="preserve"> of ideas which are then filtered.</w:t>
            </w:r>
          </w:p>
        </w:tc>
      </w:tr>
      <w:tr w:rsidR="00E37EB3" w:rsidRPr="00C46FE4" w:rsidTr="001D6F77">
        <w:tc>
          <w:tcPr>
            <w:tcW w:w="2628" w:type="dxa"/>
          </w:tcPr>
          <w:p w:rsidR="00E37EB3" w:rsidRPr="00C46FE4" w:rsidRDefault="007C565B" w:rsidP="004C1EB3">
            <w:pPr>
              <w:rPr>
                <w:b/>
              </w:rPr>
            </w:pPr>
            <w:r w:rsidRPr="00C46FE4">
              <w:rPr>
                <w:b/>
              </w:rPr>
              <w:t xml:space="preserve">Selecting and </w:t>
            </w:r>
            <w:r w:rsidR="00E37EB3" w:rsidRPr="00C46FE4">
              <w:rPr>
                <w:b/>
              </w:rPr>
              <w:t>implementing a solution</w:t>
            </w:r>
          </w:p>
        </w:tc>
        <w:tc>
          <w:tcPr>
            <w:tcW w:w="2316" w:type="dxa"/>
          </w:tcPr>
          <w:p w:rsidR="00E37EB3" w:rsidRPr="00C46FE4" w:rsidRDefault="004840D7" w:rsidP="004C1EB3">
            <w:r w:rsidRPr="00C46FE4">
              <w:t>Ranking</w:t>
            </w:r>
          </w:p>
        </w:tc>
        <w:tc>
          <w:tcPr>
            <w:tcW w:w="4524" w:type="dxa"/>
          </w:tcPr>
          <w:p w:rsidR="00E37EB3" w:rsidRPr="00C46FE4" w:rsidRDefault="007C565B" w:rsidP="007C565B">
            <w:r w:rsidRPr="00C46FE4">
              <w:t>Participants rank options on a given scale, with or without criteria.</w:t>
            </w:r>
          </w:p>
        </w:tc>
      </w:tr>
      <w:tr w:rsidR="00E37EB3" w:rsidRPr="00C46FE4" w:rsidTr="001D6F77">
        <w:tc>
          <w:tcPr>
            <w:tcW w:w="2628" w:type="dxa"/>
          </w:tcPr>
          <w:p w:rsidR="00E37EB3" w:rsidRPr="00C46FE4" w:rsidRDefault="00E37EB3" w:rsidP="004C1EB3"/>
        </w:tc>
        <w:tc>
          <w:tcPr>
            <w:tcW w:w="2316" w:type="dxa"/>
          </w:tcPr>
          <w:p w:rsidR="00E37EB3" w:rsidRPr="00C46FE4" w:rsidRDefault="007C565B" w:rsidP="007C565B">
            <w:r w:rsidRPr="00C46FE4">
              <w:t>The Journalist’s Six Questions</w:t>
            </w:r>
          </w:p>
        </w:tc>
        <w:tc>
          <w:tcPr>
            <w:tcW w:w="4524" w:type="dxa"/>
          </w:tcPr>
          <w:p w:rsidR="00E37EB3" w:rsidRPr="00C46FE4" w:rsidRDefault="007C565B" w:rsidP="007C565B">
            <w:r w:rsidRPr="00C46FE4">
              <w:t xml:space="preserve">Use “who, what, when, where, why and how” questions to generate data. </w:t>
            </w:r>
          </w:p>
        </w:tc>
      </w:tr>
    </w:tbl>
    <w:p w:rsidR="00D57009" w:rsidRDefault="00D57009" w:rsidP="00C52D71"/>
    <w:p w:rsidR="00D57009" w:rsidRDefault="00D57009">
      <w:pPr>
        <w:spacing w:after="0" w:line="240" w:lineRule="auto"/>
      </w:pPr>
      <w:r>
        <w:br w:type="page"/>
      </w:r>
    </w:p>
    <w:p w:rsidR="00723CEE" w:rsidRPr="00C46FE4" w:rsidRDefault="00723CEE" w:rsidP="00C46FE4">
      <w:pPr>
        <w:pStyle w:val="Heading2"/>
      </w:pPr>
      <w:bookmarkStart w:id="15" w:name="_Toc304811809"/>
      <w:r w:rsidRPr="00C46FE4">
        <w:lastRenderedPageBreak/>
        <w:t>Basic Criteria to Consider</w:t>
      </w:r>
      <w:bookmarkEnd w:id="15"/>
    </w:p>
    <w:p w:rsidR="00C63FA5" w:rsidRPr="00C46FE4" w:rsidRDefault="00D57009" w:rsidP="009E007E">
      <w:r>
        <w:rPr>
          <w:noProof/>
          <w:lang w:bidi="ar-SA"/>
        </w:rPr>
        <w:drawing>
          <wp:anchor distT="0" distB="0" distL="114300" distR="114300" simplePos="0" relativeHeight="251685888" behindDoc="0" locked="0" layoutInCell="1" allowOverlap="1">
            <wp:simplePos x="0" y="0"/>
            <wp:positionH relativeFrom="margin">
              <wp:posOffset>4939030</wp:posOffset>
            </wp:positionH>
            <wp:positionV relativeFrom="margin">
              <wp:posOffset>360680</wp:posOffset>
            </wp:positionV>
            <wp:extent cx="1005840" cy="1257300"/>
            <wp:effectExtent l="0" t="0" r="3810" b="0"/>
            <wp:wrapSquare wrapText="bothSides"/>
            <wp:docPr id="25" name="Picture 25" descr="C:\Users\Darren\AppData\Local\Microsoft\Windows\Temporary Internet Files\Content.IE5\OVV8IZ9R\MC90038351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rren\AppData\Local\Microsoft\Windows\Temporary Internet Files\Content.IE5\OVV8IZ9R\MC900383516[1].wmf"/>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1257300"/>
                    </a:xfrm>
                    <a:prstGeom prst="rect">
                      <a:avLst/>
                    </a:prstGeom>
                    <a:noFill/>
                    <a:ln>
                      <a:noFill/>
                    </a:ln>
                  </pic:spPr>
                </pic:pic>
              </a:graphicData>
            </a:graphic>
          </wp:anchor>
        </w:drawing>
      </w:r>
      <w:r w:rsidR="009E007E" w:rsidRPr="00C46FE4">
        <w:t xml:space="preserve">A training presentation may use any combination of delivery methods as long as the net result is to achieve learning outcomes </w:t>
      </w:r>
      <w:r w:rsidR="00D71D03" w:rsidRPr="00C46FE4">
        <w:t xml:space="preserve">-- </w:t>
      </w:r>
      <w:r w:rsidR="009E007E" w:rsidRPr="00C46FE4">
        <w:t>and consider organizational requirements</w:t>
      </w:r>
      <w:r w:rsidR="00D71D03" w:rsidRPr="00C46FE4">
        <w:t xml:space="preserve"> and constraints</w:t>
      </w:r>
      <w:r w:rsidR="009E007E" w:rsidRPr="00C46FE4">
        <w:t xml:space="preserve">. The </w:t>
      </w:r>
      <w:r w:rsidR="00D71D03" w:rsidRPr="00C46FE4">
        <w:t>four-</w:t>
      </w:r>
      <w:r w:rsidR="009E007E" w:rsidRPr="00C46FE4">
        <w:t>step process</w:t>
      </w:r>
      <w:r w:rsidR="00447799" w:rsidRPr="00C46FE4">
        <w:t xml:space="preserve"> </w:t>
      </w:r>
      <w:r w:rsidR="00132858" w:rsidRPr="00C46FE4">
        <w:t xml:space="preserve">below will </w:t>
      </w:r>
      <w:r w:rsidR="009E007E" w:rsidRPr="00C46FE4">
        <w:t xml:space="preserve">help </w:t>
      </w:r>
      <w:r w:rsidR="00132858" w:rsidRPr="00C46FE4">
        <w:t xml:space="preserve">you select </w:t>
      </w:r>
      <w:r w:rsidR="009E007E" w:rsidRPr="00C46FE4">
        <w:t xml:space="preserve">the best training delivery options to meet </w:t>
      </w:r>
      <w:r w:rsidRPr="00C46FE4">
        <w:t>your</w:t>
      </w:r>
      <w:r w:rsidR="00132858" w:rsidRPr="00C46FE4">
        <w:t xml:space="preserve"> </w:t>
      </w:r>
      <w:r w:rsidR="009E007E" w:rsidRPr="00C46FE4">
        <w:t>training need</w:t>
      </w:r>
      <w:r w:rsidR="00132858" w:rsidRPr="00C46FE4">
        <w:t>s</w:t>
      </w:r>
      <w:r w:rsidR="009E007E" w:rsidRPr="00C46FE4">
        <w:t>.</w:t>
      </w:r>
    </w:p>
    <w:p w:rsidR="00C63FA5" w:rsidRPr="00C46FE4" w:rsidRDefault="009E007E" w:rsidP="00B508CA">
      <w:pPr>
        <w:numPr>
          <w:ilvl w:val="0"/>
          <w:numId w:val="14"/>
        </w:numPr>
      </w:pPr>
      <w:r w:rsidRPr="00C46FE4">
        <w:t>List</w:t>
      </w:r>
      <w:r w:rsidR="00C63FA5" w:rsidRPr="00C46FE4">
        <w:t xml:space="preserve"> </w:t>
      </w:r>
      <w:r w:rsidRPr="00C46FE4">
        <w:t>all</w:t>
      </w:r>
      <w:r w:rsidR="00C63FA5" w:rsidRPr="00C46FE4">
        <w:t xml:space="preserve"> possible </w:t>
      </w:r>
      <w:r w:rsidRPr="00C46FE4">
        <w:t xml:space="preserve">learning </w:t>
      </w:r>
      <w:r w:rsidR="00C63FA5" w:rsidRPr="00C46FE4">
        <w:t>methodologies</w:t>
      </w:r>
      <w:r w:rsidRPr="00C46FE4">
        <w:t xml:space="preserve"> that could be used to achieve the session objectives</w:t>
      </w:r>
    </w:p>
    <w:p w:rsidR="00C63FA5" w:rsidRPr="00C46FE4" w:rsidRDefault="00C63FA5" w:rsidP="00B508CA">
      <w:pPr>
        <w:numPr>
          <w:ilvl w:val="0"/>
          <w:numId w:val="14"/>
        </w:numPr>
      </w:pPr>
      <w:r w:rsidRPr="00C46FE4">
        <w:t>Identify possible delivery options for the learning methodologies</w:t>
      </w:r>
    </w:p>
    <w:p w:rsidR="00C63FA5" w:rsidRPr="00C46FE4" w:rsidRDefault="00132858" w:rsidP="00B508CA">
      <w:pPr>
        <w:numPr>
          <w:ilvl w:val="0"/>
          <w:numId w:val="14"/>
        </w:numPr>
      </w:pPr>
      <w:r w:rsidRPr="00C46FE4">
        <w:t xml:space="preserve">Identify the organizational, presenter, facility, and resource </w:t>
      </w:r>
      <w:r w:rsidR="00C63FA5" w:rsidRPr="00C46FE4">
        <w:t xml:space="preserve">parameters and </w:t>
      </w:r>
      <w:r w:rsidRPr="00C46FE4">
        <w:t xml:space="preserve">their </w:t>
      </w:r>
      <w:r w:rsidR="00C63FA5" w:rsidRPr="00C46FE4">
        <w:t>impact on the delivery options</w:t>
      </w:r>
      <w:r w:rsidRPr="00C46FE4">
        <w:t>.</w:t>
      </w:r>
    </w:p>
    <w:p w:rsidR="00C63FA5" w:rsidRPr="00C46FE4" w:rsidRDefault="009E007E" w:rsidP="00B508CA">
      <w:pPr>
        <w:numPr>
          <w:ilvl w:val="0"/>
          <w:numId w:val="14"/>
        </w:numPr>
      </w:pPr>
      <w:r w:rsidRPr="00C46FE4">
        <w:t>Recommend</w:t>
      </w:r>
      <w:r w:rsidR="00D71D03" w:rsidRPr="00C46FE4">
        <w:t xml:space="preserve"> your </w:t>
      </w:r>
      <w:r w:rsidR="006B4EBC" w:rsidRPr="00C46FE4">
        <w:t>delivery</w:t>
      </w:r>
      <w:r w:rsidR="00D71D03" w:rsidRPr="00C46FE4">
        <w:t xml:space="preserve"> strategies</w:t>
      </w:r>
      <w:r w:rsidRPr="00C46FE4">
        <w:t>.</w:t>
      </w:r>
    </w:p>
    <w:p w:rsidR="003E030F" w:rsidRDefault="00D71D03" w:rsidP="003E030F">
      <w:r w:rsidRPr="00C46FE4">
        <w:t>At a bank, t</w:t>
      </w:r>
      <w:r w:rsidR="00947130" w:rsidRPr="00C46FE4">
        <w:t>he outcome of the process might look like this:</w:t>
      </w:r>
    </w:p>
    <w:p w:rsidR="00D57009" w:rsidRPr="00C46FE4" w:rsidRDefault="00D57009" w:rsidP="003E030F"/>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132858" w:rsidRPr="00C46FE4" w:rsidTr="00447799">
        <w:trPr>
          <w:jc w:val="center"/>
        </w:trPr>
        <w:tc>
          <w:tcPr>
            <w:tcW w:w="3192" w:type="dxa"/>
            <w:shd w:val="clear" w:color="auto" w:fill="DBE5F1" w:themeFill="accent1" w:themeFillTint="33"/>
          </w:tcPr>
          <w:p w:rsidR="00132858" w:rsidRPr="00C46FE4" w:rsidRDefault="00132858" w:rsidP="001D6F77">
            <w:pPr>
              <w:jc w:val="center"/>
              <w:rPr>
                <w:b/>
              </w:rPr>
            </w:pPr>
            <w:r w:rsidRPr="00C46FE4">
              <w:rPr>
                <w:b/>
              </w:rPr>
              <w:t>Objective</w:t>
            </w:r>
          </w:p>
        </w:tc>
        <w:tc>
          <w:tcPr>
            <w:tcW w:w="3192" w:type="dxa"/>
            <w:shd w:val="clear" w:color="auto" w:fill="DBE5F1" w:themeFill="accent1" w:themeFillTint="33"/>
          </w:tcPr>
          <w:p w:rsidR="00132858" w:rsidRPr="00C46FE4" w:rsidRDefault="00132858" w:rsidP="001D6F77">
            <w:pPr>
              <w:jc w:val="center"/>
              <w:rPr>
                <w:b/>
              </w:rPr>
            </w:pPr>
            <w:r w:rsidRPr="00C46FE4">
              <w:rPr>
                <w:b/>
              </w:rPr>
              <w:t>Delivery Strategy</w:t>
            </w:r>
          </w:p>
        </w:tc>
        <w:tc>
          <w:tcPr>
            <w:tcW w:w="3192" w:type="dxa"/>
            <w:shd w:val="clear" w:color="auto" w:fill="DBE5F1" w:themeFill="accent1" w:themeFillTint="33"/>
          </w:tcPr>
          <w:p w:rsidR="00132858" w:rsidRPr="00C46FE4" w:rsidRDefault="006B4EBC" w:rsidP="001D6F77">
            <w:pPr>
              <w:jc w:val="center"/>
              <w:rPr>
                <w:b/>
              </w:rPr>
            </w:pPr>
            <w:r w:rsidRPr="00C46FE4">
              <w:rPr>
                <w:b/>
              </w:rPr>
              <w:t>Expansion/Notes</w:t>
            </w:r>
          </w:p>
        </w:tc>
      </w:tr>
      <w:tr w:rsidR="00132858" w:rsidRPr="00C46FE4" w:rsidTr="001D6F77">
        <w:trPr>
          <w:jc w:val="center"/>
        </w:trPr>
        <w:tc>
          <w:tcPr>
            <w:tcW w:w="3192" w:type="dxa"/>
          </w:tcPr>
          <w:p w:rsidR="00132858" w:rsidRPr="00C46FE4" w:rsidRDefault="006B4EBC" w:rsidP="006B4EBC">
            <w:r w:rsidRPr="00C46FE4">
              <w:t>List the five key customer support principles at the bank</w:t>
            </w:r>
          </w:p>
        </w:tc>
        <w:tc>
          <w:tcPr>
            <w:tcW w:w="3192" w:type="dxa"/>
          </w:tcPr>
          <w:p w:rsidR="00132858" w:rsidRPr="00C46FE4" w:rsidRDefault="006B4EBC" w:rsidP="000D4866">
            <w:r w:rsidRPr="00C46FE4">
              <w:t xml:space="preserve">Lecture </w:t>
            </w:r>
            <w:r w:rsidR="000D4866" w:rsidRPr="00C46FE4">
              <w:t xml:space="preserve">only the principles, using the flip chart or PowerPoint for emphasis, and then add </w:t>
            </w:r>
            <w:r w:rsidRPr="00C46FE4">
              <w:t>interactivity</w:t>
            </w:r>
          </w:p>
        </w:tc>
        <w:tc>
          <w:tcPr>
            <w:tcW w:w="3192" w:type="dxa"/>
          </w:tcPr>
          <w:p w:rsidR="00132858" w:rsidRPr="00C46FE4" w:rsidRDefault="006B4EBC" w:rsidP="003E030F">
            <w:r w:rsidRPr="00C46FE4">
              <w:t>Find a lead-off story</w:t>
            </w:r>
          </w:p>
          <w:p w:rsidR="006B4EBC" w:rsidRPr="00C46FE4" w:rsidRDefault="006B4EBC" w:rsidP="006B4EBC">
            <w:r w:rsidRPr="00C46FE4">
              <w:t xml:space="preserve">Develop a group problem-solving exercise to provide </w:t>
            </w:r>
            <w:r w:rsidR="000D4866" w:rsidRPr="00C46FE4">
              <w:t xml:space="preserve">follow-up </w:t>
            </w:r>
            <w:r w:rsidRPr="00C46FE4">
              <w:t>practice</w:t>
            </w:r>
          </w:p>
        </w:tc>
      </w:tr>
      <w:tr w:rsidR="00132858" w:rsidRPr="00C46FE4" w:rsidTr="001D6F77">
        <w:trPr>
          <w:jc w:val="center"/>
        </w:trPr>
        <w:tc>
          <w:tcPr>
            <w:tcW w:w="3192" w:type="dxa"/>
          </w:tcPr>
          <w:p w:rsidR="00132858" w:rsidRPr="00C46FE4" w:rsidRDefault="006B4EBC" w:rsidP="006B4EBC">
            <w:r w:rsidRPr="00C46FE4">
              <w:t>Demonstrate a performance problem with a customer support team in a bank</w:t>
            </w:r>
          </w:p>
        </w:tc>
        <w:tc>
          <w:tcPr>
            <w:tcW w:w="3192" w:type="dxa"/>
          </w:tcPr>
          <w:p w:rsidR="00132858" w:rsidRPr="00C46FE4" w:rsidRDefault="006B4EBC" w:rsidP="003E030F">
            <w:r w:rsidRPr="00C46FE4">
              <w:t>Role play</w:t>
            </w:r>
          </w:p>
        </w:tc>
        <w:tc>
          <w:tcPr>
            <w:tcW w:w="3192" w:type="dxa"/>
          </w:tcPr>
          <w:p w:rsidR="006B4EBC" w:rsidRPr="00C46FE4" w:rsidRDefault="006B4EBC" w:rsidP="003E030F">
            <w:r w:rsidRPr="00C46FE4">
              <w:t>Use triads</w:t>
            </w:r>
          </w:p>
          <w:p w:rsidR="00132858" w:rsidRPr="00C46FE4" w:rsidRDefault="006B4EBC" w:rsidP="003E030F">
            <w:r w:rsidRPr="00C46FE4">
              <w:t>Find extra space</w:t>
            </w:r>
          </w:p>
        </w:tc>
      </w:tr>
      <w:tr w:rsidR="00132858" w:rsidRPr="00C46FE4" w:rsidTr="001D6F77">
        <w:trPr>
          <w:jc w:val="center"/>
        </w:trPr>
        <w:tc>
          <w:tcPr>
            <w:tcW w:w="3192" w:type="dxa"/>
          </w:tcPr>
          <w:p w:rsidR="00132858" w:rsidRPr="00C46FE4" w:rsidRDefault="006B4EBC" w:rsidP="006B4EBC">
            <w:r w:rsidRPr="00C46FE4">
              <w:t>Generate ideas for improving customer support service</w:t>
            </w:r>
          </w:p>
        </w:tc>
        <w:tc>
          <w:tcPr>
            <w:tcW w:w="3192" w:type="dxa"/>
          </w:tcPr>
          <w:p w:rsidR="00132858" w:rsidRPr="00C46FE4" w:rsidRDefault="006B4EBC" w:rsidP="003E030F">
            <w:r w:rsidRPr="00C46FE4">
              <w:t>Brainstorming</w:t>
            </w:r>
          </w:p>
        </w:tc>
        <w:tc>
          <w:tcPr>
            <w:tcW w:w="3192" w:type="dxa"/>
          </w:tcPr>
          <w:p w:rsidR="00132858" w:rsidRPr="00C46FE4" w:rsidRDefault="006B4EBC" w:rsidP="003E030F">
            <w:r w:rsidRPr="00C46FE4">
              <w:t>Procure additional flip charts for groups</w:t>
            </w:r>
          </w:p>
        </w:tc>
      </w:tr>
    </w:tbl>
    <w:p w:rsidR="00132858" w:rsidRPr="00C46FE4" w:rsidRDefault="00132858" w:rsidP="00D57009"/>
    <w:p w:rsidR="009B70D5" w:rsidRPr="00C46FE4" w:rsidRDefault="008724BD" w:rsidP="00650C8E">
      <w:r w:rsidRPr="00C46FE4">
        <w:br w:type="page"/>
      </w:r>
    </w:p>
    <w:p w:rsidR="009B70D5" w:rsidRDefault="00AF273B" w:rsidP="00723CEE">
      <w:pPr>
        <w:pStyle w:val="Heading1"/>
        <w:rPr>
          <w:lang w:eastAsia="zh-TW"/>
        </w:rPr>
      </w:pPr>
      <w:bookmarkStart w:id="16" w:name="_Toc304811810"/>
      <w:r>
        <w:rPr>
          <w:noProof/>
          <w:lang w:bidi="ar-SA"/>
        </w:rPr>
        <w:lastRenderedPageBreak/>
        <w:pict>
          <v:rect id="Rectangle 98" o:spid="_x0000_s1031" style="position:absolute;margin-left:1704.05pt;margin-top:0;width:611.75pt;height:132.75pt;z-index:251651072;visibility:visible;mso-width-percent:1000;mso-wrap-distance-top:7.2pt;mso-wrap-distance-bottom:7.2pt;mso-position-horizontal:right;mso-position-horizontal-relative:page;mso-position-vertical:top;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" o:allowincell="f" fillcolor="#4f81bd" stroked="f">
            <v:shadow type="perspective" color="#9bbb59" origin="-.5,-.5" offset="-6pt,-6pt" matrix=".75,,,.75"/>
            <v:textbox inset="4in,54pt,1in,0">
              <w:txbxContent>
                <w:p w:rsidR="00B026F0" w:rsidRDefault="00B026F0" w:rsidP="00B026F0">
                  <w:pPr>
                    <w:pBdr>
                      <w:top w:val="single" w:sz="24" w:space="1" w:color="auto"/>
                      <w:left w:val="single" w:sz="24" w:space="4" w:color="auto"/>
                      <w:bottom w:val="single" w:sz="24" w:space="1" w:color="auto"/>
                      <w:right w:val="single" w:sz="24" w:space="4" w:color="auto"/>
                    </w:pBdr>
                    <w:shd w:val="clear" w:color="auto" w:fill="000000"/>
                    <w:rPr>
                      <w:rFonts w:ascii="Cambria" w:hAnsi="Cambria"/>
                      <w:i/>
                      <w:iCs/>
                      <w:color w:val="FFFFFF"/>
                      <w:sz w:val="28"/>
                      <w:szCs w:val="28"/>
                    </w:rPr>
                  </w:pPr>
                  <w:r w:rsidRPr="0008790C">
                    <w:rPr>
                      <w:rFonts w:ascii="Cambria" w:hAnsi="Cambria"/>
                      <w:i/>
                      <w:iCs/>
                      <w:color w:val="FFFFFF"/>
                      <w:sz w:val="28"/>
                      <w:szCs w:val="28"/>
                    </w:rPr>
                    <w:t>Good communication is as stimulating as black coffee, and just as hard to sleep after.</w:t>
                  </w:r>
                </w:p>
                <w:p w:rsidR="00B026F0" w:rsidRDefault="00B026F0" w:rsidP="00B026F0">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r>
                    <w:rPr>
                      <w:rFonts w:ascii="Cambria" w:hAnsi="Cambria"/>
                      <w:i/>
                      <w:iCs/>
                      <w:color w:val="FFFFFF"/>
                      <w:sz w:val="28"/>
                      <w:szCs w:val="28"/>
                    </w:rPr>
                    <w:t>Anne Morrow Lindbergh</w:t>
                  </w:r>
                </w:p>
                <w:p w:rsidR="00B026F0" w:rsidRPr="00FC4923" w:rsidRDefault="00B026F0" w:rsidP="00227320">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p>
              </w:txbxContent>
            </v:textbox>
            <w10:wrap type="square" anchorx="page" anchory="page"/>
          </v:rect>
        </w:pict>
      </w:r>
      <w:bookmarkStart w:id="17" w:name="_Toc230963931"/>
      <w:r w:rsidR="009B70D5" w:rsidRPr="00C46FE4">
        <w:rPr>
          <w:lang w:eastAsia="zh-TW"/>
        </w:rPr>
        <w:t xml:space="preserve">Module Four: </w:t>
      </w:r>
      <w:bookmarkEnd w:id="17"/>
      <w:r w:rsidR="00723CEE" w:rsidRPr="00C46FE4">
        <w:rPr>
          <w:lang w:eastAsia="zh-TW"/>
        </w:rPr>
        <w:t xml:space="preserve">Verbal </w:t>
      </w:r>
      <w:r w:rsidR="00723CEE" w:rsidRPr="00C46FE4">
        <w:t>Communication</w:t>
      </w:r>
      <w:r w:rsidR="00723CEE" w:rsidRPr="00C46FE4">
        <w:rPr>
          <w:lang w:eastAsia="zh-TW"/>
        </w:rPr>
        <w:t xml:space="preserve"> Skills</w:t>
      </w:r>
      <w:bookmarkEnd w:id="16"/>
    </w:p>
    <w:p w:rsidR="00E67DB2" w:rsidRDefault="002038AA" w:rsidP="00E67DB2">
      <w:pPr>
        <w:rPr>
          <w:lang w:eastAsia="zh-TW"/>
        </w:rPr>
      </w:pPr>
      <w:r>
        <w:rPr>
          <w:noProof/>
          <w:lang w:bidi="ar-SA"/>
        </w:rPr>
        <w:drawing>
          <wp:anchor distT="0" distB="0" distL="114300" distR="114300" simplePos="0" relativeHeight="251688960" behindDoc="0" locked="0" layoutInCell="1" allowOverlap="1">
            <wp:simplePos x="0" y="0"/>
            <wp:positionH relativeFrom="margin">
              <wp:posOffset>-1988</wp:posOffset>
            </wp:positionH>
            <wp:positionV relativeFrom="margin">
              <wp:posOffset>1459065</wp:posOffset>
            </wp:positionV>
            <wp:extent cx="1828800" cy="1828800"/>
            <wp:effectExtent l="0" t="0" r="0" b="0"/>
            <wp:wrapSquare wrapText="bothSides"/>
            <wp:docPr id="30" name="Picture 30" descr="C:\Users\Darren\AppData\Local\Microsoft\Windows\Temporary Internet Files\Content.IE5\9MJXCRQW\MC9004414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arren\AppData\Local\Microsoft\Windows\Temporary Internet Files\Content.IE5\9MJXCRQW\MC900441463[1].pn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anchor>
        </w:drawing>
      </w:r>
      <w:r w:rsidR="00E67DB2">
        <w:rPr>
          <w:lang w:eastAsia="zh-TW"/>
        </w:rPr>
        <w:t xml:space="preserve">Communication skills are needed to be able to provide an excellent presentation. Without being able to verbalize your ideas and opinions there is very little chance of having a successful presentation. We will begin by looking at listening </w:t>
      </w:r>
      <w:r w:rsidR="00B23C59">
        <w:rPr>
          <w:lang w:eastAsia="zh-TW"/>
        </w:rPr>
        <w:t>and hearing skills, asking the correct questions and finish with communicating with more power.</w:t>
      </w:r>
    </w:p>
    <w:p w:rsidR="00180EAF" w:rsidRDefault="00180EAF" w:rsidP="00E67DB2">
      <w:pPr>
        <w:rPr>
          <w:lang w:eastAsia="zh-TW"/>
        </w:rPr>
      </w:pPr>
    </w:p>
    <w:p w:rsidR="002038AA" w:rsidRDefault="002038AA" w:rsidP="00E67DB2">
      <w:pPr>
        <w:rPr>
          <w:lang w:eastAsia="zh-TW"/>
        </w:rPr>
      </w:pPr>
    </w:p>
    <w:p w:rsidR="002038AA" w:rsidRPr="00E67DB2" w:rsidRDefault="002038AA" w:rsidP="00E67DB2">
      <w:pPr>
        <w:rPr>
          <w:lang w:eastAsia="zh-TW"/>
        </w:rPr>
      </w:pPr>
    </w:p>
    <w:p w:rsidR="00723CEE" w:rsidRPr="00C46FE4" w:rsidRDefault="00AE3926" w:rsidP="00723CEE">
      <w:pPr>
        <w:pStyle w:val="Heading2"/>
      </w:pPr>
      <w:bookmarkStart w:id="18" w:name="_Toc304811811"/>
      <w:r w:rsidRPr="00C46FE4">
        <w:t xml:space="preserve">Listening </w:t>
      </w:r>
      <w:r w:rsidR="00723CEE" w:rsidRPr="00C46FE4">
        <w:t>and Hearing: They Aren’t the Same Thing</w:t>
      </w:r>
      <w:bookmarkEnd w:id="18"/>
    </w:p>
    <w:p w:rsidR="00865AE7" w:rsidRPr="00C46FE4" w:rsidRDefault="00C66771" w:rsidP="00865AE7">
      <w:r>
        <w:rPr>
          <w:noProof/>
          <w:lang w:bidi="ar-SA"/>
        </w:rPr>
        <w:drawing>
          <wp:anchor distT="0" distB="0" distL="114300" distR="114300" simplePos="0" relativeHeight="251687936" behindDoc="0" locked="0" layoutInCell="1" allowOverlap="1">
            <wp:simplePos x="0" y="0"/>
            <wp:positionH relativeFrom="margin">
              <wp:posOffset>-1270</wp:posOffset>
            </wp:positionH>
            <wp:positionV relativeFrom="margin">
              <wp:posOffset>3870960</wp:posOffset>
            </wp:positionV>
            <wp:extent cx="1629410" cy="969645"/>
            <wp:effectExtent l="0" t="0" r="8890" b="1905"/>
            <wp:wrapSquare wrapText="bothSides"/>
            <wp:docPr id="29" name="Picture 29" descr="C:\Users\Darren\AppData\Local\Microsoft\Windows\Temporary Internet Files\Content.IE5\EOAYJ771\MC9001978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rren\AppData\Local\Microsoft\Windows\Temporary Internet Files\Content.IE5\EOAYJ771\MC900197844[1].wmf"/>
                    <pic:cNvPicPr>
                      <a:picLocks noChangeAspect="1" noChangeArrowheads="1"/>
                    </pic:cNvPicPr>
                  </pic:nvPicPr>
                  <pic:blipFill rotWithShape="1">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38970"/>
                    <a:stretch/>
                  </pic:blipFill>
                  <pic:spPr bwMode="auto">
                    <a:xfrm>
                      <a:off x="0" y="0"/>
                      <a:ext cx="1629410" cy="96964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865AE7" w:rsidRPr="00C46FE4">
        <w:t xml:space="preserve">Hearing is the act of perceiving sound by the ear. </w:t>
      </w:r>
      <w:r w:rsidR="00866A23" w:rsidRPr="00C46FE4">
        <w:t>Assuming</w:t>
      </w:r>
      <w:r w:rsidR="00865AE7" w:rsidRPr="00C46FE4">
        <w:t xml:space="preserve"> </w:t>
      </w:r>
      <w:r w:rsidR="002D05BD" w:rsidRPr="00C46FE4">
        <w:t xml:space="preserve">an </w:t>
      </w:r>
      <w:r w:rsidR="00865AE7" w:rsidRPr="00C46FE4">
        <w:t>individual is not hearing-impaired, hearing simply happens. Listening, however, is something that one consciously chooses to do. Listening requires concentration so that the brain processes meaning from words and sentences. Listening leads to learning.</w:t>
      </w:r>
    </w:p>
    <w:p w:rsidR="00A510A6" w:rsidRPr="00C46FE4" w:rsidRDefault="00866A23" w:rsidP="00A510A6">
      <w:r w:rsidRPr="00C46FE4">
        <w:t>T</w:t>
      </w:r>
      <w:r w:rsidR="00227320" w:rsidRPr="00C46FE4">
        <w:t xml:space="preserve">his is </w:t>
      </w:r>
      <w:r w:rsidR="00865AE7" w:rsidRPr="00C46FE4">
        <w:t>not always an easy task.</w:t>
      </w:r>
      <w:r w:rsidR="00447799" w:rsidRPr="00C46FE4">
        <w:t xml:space="preserve"> </w:t>
      </w:r>
      <w:r w:rsidR="00865AE7" w:rsidRPr="00C46FE4">
        <w:t>The</w:t>
      </w:r>
      <w:r w:rsidR="00227320" w:rsidRPr="00C46FE4">
        <w:t xml:space="preserve"> normal adult </w:t>
      </w:r>
      <w:r w:rsidR="00865AE7" w:rsidRPr="00C46FE4">
        <w:t xml:space="preserve">rate of speech is 100-150 words per minute, </w:t>
      </w:r>
      <w:r w:rsidR="00227320" w:rsidRPr="00C46FE4">
        <w:t>but</w:t>
      </w:r>
      <w:r w:rsidR="00865AE7" w:rsidRPr="00C46FE4">
        <w:t xml:space="preserve"> the brain can think at a rate of 400-500 words per minut</w:t>
      </w:r>
      <w:r w:rsidRPr="00C46FE4">
        <w:t>e</w:t>
      </w:r>
      <w:r w:rsidR="00865AE7" w:rsidRPr="00C46FE4">
        <w:t xml:space="preserve">, leaving </w:t>
      </w:r>
      <w:r w:rsidRPr="00C46FE4">
        <w:t xml:space="preserve">extra </w:t>
      </w:r>
      <w:r w:rsidR="00865AE7" w:rsidRPr="00C46FE4">
        <w:t xml:space="preserve">time for daydreaming, </w:t>
      </w:r>
      <w:r w:rsidRPr="00C46FE4">
        <w:t xml:space="preserve">or </w:t>
      </w:r>
      <w:r w:rsidR="00865AE7" w:rsidRPr="00C46FE4">
        <w:t xml:space="preserve">anticipating the speaker’s or the </w:t>
      </w:r>
      <w:r w:rsidRPr="00C46FE4">
        <w:t xml:space="preserve">recipient’s </w:t>
      </w:r>
      <w:r w:rsidR="00865AE7" w:rsidRPr="00C46FE4">
        <w:t>next words.</w:t>
      </w:r>
      <w:r w:rsidR="00023D3A">
        <w:t xml:space="preserve"> </w:t>
      </w:r>
      <w:r w:rsidRPr="00C46FE4">
        <w:t>L</w:t>
      </w:r>
      <w:r w:rsidR="00865AE7" w:rsidRPr="00C46FE4">
        <w:t>istening skill</w:t>
      </w:r>
      <w:r w:rsidRPr="00C46FE4">
        <w:t>s, however,</w:t>
      </w:r>
      <w:r w:rsidR="00865AE7" w:rsidRPr="00C46FE4">
        <w:t xml:space="preserve"> can be learned and refined.</w:t>
      </w:r>
      <w:r w:rsidRPr="00C46FE4">
        <w:t xml:space="preserve"> </w:t>
      </w:r>
    </w:p>
    <w:p w:rsidR="00447799" w:rsidRPr="00C46FE4" w:rsidRDefault="00447799" w:rsidP="00A510A6"/>
    <w:p w:rsidR="002038AA" w:rsidRDefault="002038AA">
      <w:pPr>
        <w:spacing w:after="0" w:line="240" w:lineRule="auto"/>
      </w:pPr>
      <w:r>
        <w:br w:type="page"/>
      </w:r>
    </w:p>
    <w:p w:rsidR="0084544B" w:rsidRPr="00C46FE4" w:rsidRDefault="00EA3D7C" w:rsidP="00EA3D7C">
      <w:pPr>
        <w:pStyle w:val="Heading2"/>
      </w:pPr>
      <w:bookmarkStart w:id="19" w:name="_Toc304811812"/>
      <w:bookmarkStart w:id="20" w:name="_Toc236838487"/>
      <w:r w:rsidRPr="00C46FE4">
        <w:lastRenderedPageBreak/>
        <w:t>Asking Questions</w:t>
      </w:r>
      <w:bookmarkEnd w:id="19"/>
    </w:p>
    <w:bookmarkEnd w:id="20"/>
    <w:p w:rsidR="00243F7A" w:rsidRPr="00C46FE4" w:rsidRDefault="007F5BAC" w:rsidP="008611B9">
      <w:r>
        <w:rPr>
          <w:noProof/>
          <w:lang w:bidi="ar-SA"/>
        </w:rPr>
        <w:drawing>
          <wp:anchor distT="0" distB="0" distL="114300" distR="114300" simplePos="0" relativeHeight="251689984" behindDoc="0" locked="0" layoutInCell="1" allowOverlap="1">
            <wp:simplePos x="0" y="0"/>
            <wp:positionH relativeFrom="margin">
              <wp:posOffset>5003165</wp:posOffset>
            </wp:positionH>
            <wp:positionV relativeFrom="margin">
              <wp:posOffset>353060</wp:posOffset>
            </wp:positionV>
            <wp:extent cx="914400" cy="1155065"/>
            <wp:effectExtent l="0" t="0" r="0" b="6985"/>
            <wp:wrapSquare wrapText="bothSides"/>
            <wp:docPr id="31" name="Picture 31" descr="C:\Users\Darren\AppData\Local\Microsoft\Windows\Temporary Internet Files\Content.IE5\9MJXCRQW\MC9003832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arren\AppData\Local\Microsoft\Windows\Temporary Internet Files\Content.IE5\9MJXCRQW\MC900383238[1].wmf"/>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1155065"/>
                    </a:xfrm>
                    <a:prstGeom prst="rect">
                      <a:avLst/>
                    </a:prstGeom>
                    <a:noFill/>
                    <a:ln>
                      <a:noFill/>
                    </a:ln>
                  </pic:spPr>
                </pic:pic>
              </a:graphicData>
            </a:graphic>
          </wp:anchor>
        </w:drawing>
      </w:r>
      <w:r w:rsidR="001D41FE" w:rsidRPr="00C46FE4">
        <w:t>T</w:t>
      </w:r>
      <w:r w:rsidR="00DD255E" w:rsidRPr="00C46FE4">
        <w:t>hree</w:t>
      </w:r>
      <w:r w:rsidR="00EF14CC" w:rsidRPr="00C46FE4">
        <w:t xml:space="preserve"> types of questions</w:t>
      </w:r>
      <w:r w:rsidR="001D41FE" w:rsidRPr="00C46FE4">
        <w:t xml:space="preserve"> are useful in a presentation</w:t>
      </w:r>
      <w:r w:rsidR="00EF14CC" w:rsidRPr="00C46FE4">
        <w:t xml:space="preserve">; </w:t>
      </w:r>
      <w:r w:rsidR="002038AA">
        <w:t>open</w:t>
      </w:r>
      <w:r w:rsidR="002A66DD" w:rsidRPr="00C46FE4">
        <w:t xml:space="preserve"> questions, </w:t>
      </w:r>
      <w:r w:rsidR="002E0E95" w:rsidRPr="00C46FE4">
        <w:t xml:space="preserve">clarifying questions, </w:t>
      </w:r>
      <w:r w:rsidR="0084544B" w:rsidRPr="00C46FE4">
        <w:t xml:space="preserve">and </w:t>
      </w:r>
      <w:r w:rsidR="002038AA">
        <w:t xml:space="preserve">closed </w:t>
      </w:r>
      <w:r w:rsidR="0084544B" w:rsidRPr="00C46FE4">
        <w:t>questions</w:t>
      </w:r>
      <w:r w:rsidR="002E0E95" w:rsidRPr="00C46FE4">
        <w:t>.</w:t>
      </w:r>
    </w:p>
    <w:p w:rsidR="00DD255E" w:rsidRPr="00C46FE4" w:rsidRDefault="005C1BA8" w:rsidP="00DD255E">
      <w:r w:rsidRPr="00C46FE4">
        <w:rPr>
          <w:b/>
        </w:rPr>
        <w:t>O</w:t>
      </w:r>
      <w:r w:rsidR="00DD255E" w:rsidRPr="00C46FE4">
        <w:rPr>
          <w:b/>
        </w:rPr>
        <w:t>pen Questions</w:t>
      </w:r>
      <w:r w:rsidR="002038AA">
        <w:rPr>
          <w:b/>
        </w:rPr>
        <w:t xml:space="preserve">: </w:t>
      </w:r>
      <w:r w:rsidR="00DD255E" w:rsidRPr="00C46FE4">
        <w:t>Open questions stimulate thinking and discussion or responses including opinions or feelings.</w:t>
      </w:r>
      <w:r w:rsidR="00447799" w:rsidRPr="00C46FE4">
        <w:t xml:space="preserve"> </w:t>
      </w:r>
      <w:r w:rsidR="00DD255E" w:rsidRPr="00C46FE4">
        <w:t xml:space="preserve">They pass control of the </w:t>
      </w:r>
      <w:r w:rsidR="00833FC3" w:rsidRPr="00C46FE4">
        <w:t>conversation</w:t>
      </w:r>
      <w:r w:rsidR="00DD255E" w:rsidRPr="00C46FE4">
        <w:t xml:space="preserve"> to the respondent. Leading words in open questions include: </w:t>
      </w:r>
      <w:r w:rsidR="00DD255E" w:rsidRPr="00C46FE4">
        <w:rPr>
          <w:i/>
        </w:rPr>
        <w:t>Why, what, or how</w:t>
      </w:r>
      <w:r w:rsidR="00DD255E" w:rsidRPr="00C46FE4">
        <w:t>.</w:t>
      </w:r>
      <w:r w:rsidR="00447799" w:rsidRPr="00C46FE4">
        <w:t xml:space="preserve"> </w:t>
      </w:r>
      <w:r w:rsidR="00DD255E" w:rsidRPr="00C46FE4">
        <w:t xml:space="preserve">A statement such as </w:t>
      </w:r>
      <w:r w:rsidR="00DD255E" w:rsidRPr="00C46FE4">
        <w:rPr>
          <w:i/>
        </w:rPr>
        <w:t xml:space="preserve">“describe the characteristics of the car” </w:t>
      </w:r>
      <w:r w:rsidR="00DD255E" w:rsidRPr="00C46FE4">
        <w:t>is really an open question.</w:t>
      </w:r>
      <w:r w:rsidR="00447799" w:rsidRPr="00C46FE4">
        <w:t xml:space="preserve"> </w:t>
      </w:r>
      <w:r w:rsidR="00DD255E" w:rsidRPr="00C46FE4">
        <w:t xml:space="preserve">Examples of open </w:t>
      </w:r>
      <w:r w:rsidR="00833FC3" w:rsidRPr="00C46FE4">
        <w:t>questions</w:t>
      </w:r>
      <w:r w:rsidR="00DD255E" w:rsidRPr="00C46FE4">
        <w:t xml:space="preserve"> include:</w:t>
      </w:r>
    </w:p>
    <w:p w:rsidR="00DD255E" w:rsidRPr="00C46FE4" w:rsidRDefault="00DD255E" w:rsidP="00B508CA">
      <w:pPr>
        <w:numPr>
          <w:ilvl w:val="0"/>
          <w:numId w:val="10"/>
        </w:numPr>
      </w:pPr>
      <w:r w:rsidRPr="00C46FE4">
        <w:t>Describe the style of the leader of the meeting.</w:t>
      </w:r>
    </w:p>
    <w:p w:rsidR="00DD255E" w:rsidRPr="00C46FE4" w:rsidRDefault="00DD255E" w:rsidP="00B508CA">
      <w:pPr>
        <w:numPr>
          <w:ilvl w:val="0"/>
          <w:numId w:val="10"/>
        </w:numPr>
      </w:pPr>
      <w:r w:rsidRPr="00C46FE4">
        <w:t xml:space="preserve">How do you </w:t>
      </w:r>
      <w:r w:rsidR="007F5BAC">
        <w:t>feel when you hit a home run?</w:t>
      </w:r>
    </w:p>
    <w:p w:rsidR="00DD255E" w:rsidRPr="00C46FE4" w:rsidRDefault="00DD255E" w:rsidP="00DD255E">
      <w:r w:rsidRPr="00C46FE4">
        <w:t>Asking questions is both an art and a science.</w:t>
      </w:r>
      <w:r w:rsidR="00447799" w:rsidRPr="00C46FE4">
        <w:t xml:space="preserve"> </w:t>
      </w:r>
      <w:r w:rsidRPr="00C46FE4">
        <w:t>Your questions in a presentation should be:</w:t>
      </w:r>
    </w:p>
    <w:p w:rsidR="00DD255E" w:rsidRPr="00C46FE4" w:rsidRDefault="00DD255E" w:rsidP="00B508CA">
      <w:pPr>
        <w:numPr>
          <w:ilvl w:val="0"/>
          <w:numId w:val="6"/>
        </w:numPr>
      </w:pPr>
      <w:r w:rsidRPr="00C46FE4">
        <w:t>Clear and concise, covering a single issue</w:t>
      </w:r>
    </w:p>
    <w:p w:rsidR="00DD255E" w:rsidRPr="00C46FE4" w:rsidRDefault="00DD255E" w:rsidP="00B508CA">
      <w:pPr>
        <w:numPr>
          <w:ilvl w:val="0"/>
          <w:numId w:val="6"/>
        </w:numPr>
      </w:pPr>
      <w:r w:rsidRPr="00C46FE4">
        <w:t xml:space="preserve">Reasonable, based on what participants are expected to know </w:t>
      </w:r>
    </w:p>
    <w:p w:rsidR="00DD255E" w:rsidRPr="00C46FE4" w:rsidRDefault="00DD255E" w:rsidP="00B508CA">
      <w:pPr>
        <w:numPr>
          <w:ilvl w:val="0"/>
          <w:numId w:val="6"/>
        </w:numPr>
      </w:pPr>
      <w:r w:rsidRPr="00C46FE4">
        <w:t>Challenging, to provoke thought</w:t>
      </w:r>
    </w:p>
    <w:p w:rsidR="00DD255E" w:rsidRPr="00C46FE4" w:rsidRDefault="00DD255E" w:rsidP="00B508CA">
      <w:pPr>
        <w:numPr>
          <w:ilvl w:val="0"/>
          <w:numId w:val="6"/>
        </w:numPr>
      </w:pPr>
      <w:r w:rsidRPr="00C46FE4">
        <w:t>Honest and relevant, eliciting logical answers</w:t>
      </w:r>
    </w:p>
    <w:p w:rsidR="00DD255E" w:rsidRPr="00C46FE4" w:rsidRDefault="00592E16" w:rsidP="00DD255E">
      <w:pPr>
        <w:rPr>
          <w:rFonts w:ascii="Verdana" w:hAnsi="Verdana"/>
          <w:color w:val="000000"/>
          <w:sz w:val="18"/>
          <w:szCs w:val="18"/>
        </w:rPr>
      </w:pPr>
      <w:r w:rsidRPr="00C46FE4">
        <w:rPr>
          <w:b/>
        </w:rPr>
        <w:t>C</w:t>
      </w:r>
      <w:r w:rsidR="00DD255E" w:rsidRPr="00C46FE4">
        <w:rPr>
          <w:b/>
        </w:rPr>
        <w:t>larifying Questions</w:t>
      </w:r>
      <w:r w:rsidR="002038AA">
        <w:rPr>
          <w:b/>
        </w:rPr>
        <w:t xml:space="preserve">: </w:t>
      </w:r>
      <w:r w:rsidR="00DD255E" w:rsidRPr="00C46FE4">
        <w:t xml:space="preserve">A clarifying question </w:t>
      </w:r>
      <w:r w:rsidR="00DD255E" w:rsidRPr="00C46FE4">
        <w:rPr>
          <w:rFonts w:ascii="Verdana" w:hAnsi="Verdana"/>
          <w:color w:val="000000"/>
          <w:sz w:val="18"/>
          <w:szCs w:val="18"/>
        </w:rPr>
        <w:t xml:space="preserve">helps to remove ambiguity, elicits additional detail, </w:t>
      </w:r>
      <w:r w:rsidR="003C787D" w:rsidRPr="00C46FE4">
        <w:rPr>
          <w:rFonts w:ascii="Verdana" w:hAnsi="Verdana"/>
          <w:color w:val="000000"/>
          <w:sz w:val="18"/>
          <w:szCs w:val="18"/>
        </w:rPr>
        <w:t>and g</w:t>
      </w:r>
      <w:r w:rsidR="00DD255E" w:rsidRPr="00C46FE4">
        <w:rPr>
          <w:rFonts w:ascii="Verdana" w:hAnsi="Verdana"/>
          <w:color w:val="000000"/>
          <w:sz w:val="18"/>
          <w:szCs w:val="18"/>
        </w:rPr>
        <w:t>uid</w:t>
      </w:r>
      <w:r w:rsidR="003C787D" w:rsidRPr="00C46FE4">
        <w:rPr>
          <w:rFonts w:ascii="Verdana" w:hAnsi="Verdana"/>
          <w:color w:val="000000"/>
          <w:sz w:val="18"/>
          <w:szCs w:val="18"/>
        </w:rPr>
        <w:t>es you as you answer a question.</w:t>
      </w:r>
      <w:r w:rsidR="00447799" w:rsidRPr="00C46FE4">
        <w:rPr>
          <w:rFonts w:ascii="Verdana" w:hAnsi="Verdana"/>
          <w:color w:val="000000"/>
          <w:sz w:val="18"/>
          <w:szCs w:val="18"/>
        </w:rPr>
        <w:t xml:space="preserve"> </w:t>
      </w:r>
      <w:r w:rsidR="005F1D80" w:rsidRPr="00C46FE4">
        <w:rPr>
          <w:rFonts w:ascii="Verdana" w:hAnsi="Verdana"/>
          <w:color w:val="000000"/>
          <w:sz w:val="18"/>
          <w:szCs w:val="18"/>
        </w:rPr>
        <w:t>Below are some examples:</w:t>
      </w:r>
    </w:p>
    <w:p w:rsidR="00DD255E" w:rsidRPr="00C46FE4" w:rsidRDefault="007F5BAC" w:rsidP="00B508CA">
      <w:pPr>
        <w:numPr>
          <w:ilvl w:val="0"/>
          <w:numId w:val="12"/>
        </w:numPr>
      </w:pPr>
      <w:r>
        <w:t>You said you liked apples more than oranges, why is that?</w:t>
      </w:r>
    </w:p>
    <w:p w:rsidR="00DD255E" w:rsidRPr="00C46FE4" w:rsidRDefault="005F1D80" w:rsidP="00B508CA">
      <w:pPr>
        <w:numPr>
          <w:ilvl w:val="0"/>
          <w:numId w:val="12"/>
        </w:numPr>
        <w:rPr>
          <w:b/>
          <w:bCs/>
          <w:smallCaps/>
        </w:rPr>
      </w:pPr>
      <w:r w:rsidRPr="00C46FE4">
        <w:t>What sort of savings are you looking to achieve?</w:t>
      </w:r>
    </w:p>
    <w:p w:rsidR="00EF14CC" w:rsidRPr="00C46FE4" w:rsidRDefault="00EF14CC" w:rsidP="00EF14CC">
      <w:r w:rsidRPr="00C46FE4">
        <w:rPr>
          <w:b/>
        </w:rPr>
        <w:t>Closed Questions</w:t>
      </w:r>
      <w:r w:rsidR="002038AA">
        <w:rPr>
          <w:b/>
        </w:rPr>
        <w:t xml:space="preserve">: </w:t>
      </w:r>
      <w:r w:rsidRPr="00C46FE4">
        <w:t>Closed questions usually require a one-word answer</w:t>
      </w:r>
      <w:r w:rsidR="00F6574B" w:rsidRPr="00C46FE4">
        <w:t xml:space="preserve">, and shut </w:t>
      </w:r>
      <w:r w:rsidRPr="00C46FE4">
        <w:t>off discussion.</w:t>
      </w:r>
      <w:r w:rsidR="00447799" w:rsidRPr="00C46FE4">
        <w:t xml:space="preserve"> </w:t>
      </w:r>
      <w:r w:rsidRPr="00C46FE4">
        <w:t xml:space="preserve">Closed questions provide facts, allow the questioner to maintain control of the conversation, and are easy to answer. Typical leading words are: </w:t>
      </w:r>
      <w:r w:rsidRPr="00C46FE4">
        <w:rPr>
          <w:i/>
        </w:rPr>
        <w:t>Is, can, how many, or does</w:t>
      </w:r>
      <w:r w:rsidRPr="00C46FE4">
        <w:t>.</w:t>
      </w:r>
      <w:r w:rsidR="00447799" w:rsidRPr="00C46FE4">
        <w:t xml:space="preserve">  </w:t>
      </w:r>
      <w:r w:rsidRPr="00C46FE4">
        <w:t>Below are several examples of closed questions:</w:t>
      </w:r>
    </w:p>
    <w:p w:rsidR="00EF14CC" w:rsidRPr="00C46FE4" w:rsidRDefault="00EF14CC" w:rsidP="00B508CA">
      <w:pPr>
        <w:numPr>
          <w:ilvl w:val="0"/>
          <w:numId w:val="9"/>
        </w:numPr>
      </w:pPr>
      <w:r w:rsidRPr="00C46FE4">
        <w:t>Who will lead the meeting?</w:t>
      </w:r>
    </w:p>
    <w:p w:rsidR="00EF14CC" w:rsidRPr="00C46FE4" w:rsidRDefault="00EF14CC" w:rsidP="00B508CA">
      <w:pPr>
        <w:numPr>
          <w:ilvl w:val="0"/>
          <w:numId w:val="9"/>
        </w:numPr>
      </w:pPr>
      <w:r w:rsidRPr="00C46FE4">
        <w:t>Do you know how to open the emergency exit door on this aircraft?</w:t>
      </w:r>
    </w:p>
    <w:p w:rsidR="00ED34B9" w:rsidRPr="00C46FE4" w:rsidRDefault="00592E16" w:rsidP="00ED34B9">
      <w:r w:rsidRPr="00C46FE4">
        <w:rPr>
          <w:b/>
        </w:rPr>
        <w:t>Phrasing</w:t>
      </w:r>
      <w:r w:rsidR="002038AA">
        <w:rPr>
          <w:b/>
        </w:rPr>
        <w:t xml:space="preserve">: </w:t>
      </w:r>
      <w:r w:rsidR="008134BF" w:rsidRPr="00C46FE4">
        <w:t>T</w:t>
      </w:r>
      <w:r w:rsidR="00111B58" w:rsidRPr="00C46FE4">
        <w:t xml:space="preserve">o evoke an </w:t>
      </w:r>
      <w:r w:rsidR="008134BF" w:rsidRPr="00C46FE4">
        <w:t>answer, your question</w:t>
      </w:r>
      <w:r w:rsidR="00111B58" w:rsidRPr="00C46FE4">
        <w:t xml:space="preserve"> should use phrasing that is:</w:t>
      </w:r>
    </w:p>
    <w:p w:rsidR="008134BF" w:rsidRPr="00C46FE4" w:rsidRDefault="008134BF" w:rsidP="00B508CA">
      <w:pPr>
        <w:numPr>
          <w:ilvl w:val="0"/>
          <w:numId w:val="11"/>
        </w:numPr>
      </w:pPr>
      <w:r w:rsidRPr="00C46FE4">
        <w:rPr>
          <w:i/>
        </w:rPr>
        <w:t>C</w:t>
      </w:r>
      <w:r w:rsidR="00ED34B9" w:rsidRPr="00C46FE4">
        <w:rPr>
          <w:i/>
        </w:rPr>
        <w:t>lear and concise</w:t>
      </w:r>
      <w:r w:rsidRPr="00C46FE4">
        <w:t xml:space="preserve">, </w:t>
      </w:r>
      <w:r w:rsidR="00ED34B9" w:rsidRPr="00C46FE4">
        <w:t>covering a single issue</w:t>
      </w:r>
    </w:p>
    <w:p w:rsidR="00ED34B9" w:rsidRPr="00C46FE4" w:rsidRDefault="008134BF" w:rsidP="00B508CA">
      <w:pPr>
        <w:numPr>
          <w:ilvl w:val="0"/>
          <w:numId w:val="11"/>
        </w:numPr>
      </w:pPr>
      <w:r w:rsidRPr="00C46FE4">
        <w:rPr>
          <w:i/>
        </w:rPr>
        <w:t>R</w:t>
      </w:r>
      <w:r w:rsidR="00ED34B9" w:rsidRPr="00C46FE4">
        <w:rPr>
          <w:i/>
        </w:rPr>
        <w:t>easonable</w:t>
      </w:r>
      <w:r w:rsidRPr="00C46FE4">
        <w:t xml:space="preserve">, </w:t>
      </w:r>
      <w:r w:rsidR="00ED34B9" w:rsidRPr="00C46FE4">
        <w:t>based on what participants</w:t>
      </w:r>
      <w:r w:rsidRPr="00C46FE4">
        <w:t xml:space="preserve"> are expected to know</w:t>
      </w:r>
    </w:p>
    <w:p w:rsidR="00ED34B9" w:rsidRPr="00C46FE4" w:rsidRDefault="00ED34B9" w:rsidP="00B508CA">
      <w:pPr>
        <w:numPr>
          <w:ilvl w:val="0"/>
          <w:numId w:val="11"/>
        </w:numPr>
      </w:pPr>
      <w:r w:rsidRPr="00C46FE4">
        <w:rPr>
          <w:i/>
        </w:rPr>
        <w:t>Challenging</w:t>
      </w:r>
      <w:r w:rsidRPr="00C46FE4">
        <w:t>, to provoke thought</w:t>
      </w:r>
    </w:p>
    <w:p w:rsidR="00EF14CC" w:rsidRPr="00C46FE4" w:rsidRDefault="00ED34B9" w:rsidP="00B508CA">
      <w:pPr>
        <w:numPr>
          <w:ilvl w:val="0"/>
          <w:numId w:val="11"/>
        </w:numPr>
      </w:pPr>
      <w:r w:rsidRPr="00C46FE4">
        <w:rPr>
          <w:i/>
        </w:rPr>
        <w:lastRenderedPageBreak/>
        <w:t>Honest and relevant</w:t>
      </w:r>
      <w:r w:rsidRPr="00C46FE4">
        <w:t xml:space="preserve">, </w:t>
      </w:r>
      <w:r w:rsidR="008134BF" w:rsidRPr="00C46FE4">
        <w:t xml:space="preserve">directing participants to </w:t>
      </w:r>
      <w:r w:rsidRPr="00C46FE4">
        <w:t>logical answers</w:t>
      </w:r>
      <w:r w:rsidR="008134BF" w:rsidRPr="00C46FE4">
        <w:t>.</w:t>
      </w:r>
    </w:p>
    <w:p w:rsidR="003325F6" w:rsidRPr="00C46FE4" w:rsidRDefault="00592E16" w:rsidP="003325F6">
      <w:r w:rsidRPr="00C46FE4">
        <w:rPr>
          <w:b/>
        </w:rPr>
        <w:t xml:space="preserve">Directing </w:t>
      </w:r>
      <w:r w:rsidR="00111B58" w:rsidRPr="00C46FE4">
        <w:rPr>
          <w:b/>
        </w:rPr>
        <w:t>Questions</w:t>
      </w:r>
      <w:r w:rsidR="00570EB0" w:rsidRPr="00C46FE4">
        <w:rPr>
          <w:b/>
        </w:rPr>
        <w:t xml:space="preserve"> appropriately</w:t>
      </w:r>
      <w:r w:rsidR="002038AA">
        <w:rPr>
          <w:b/>
        </w:rPr>
        <w:t>:</w:t>
      </w:r>
      <w:r w:rsidR="002C4CBA">
        <w:rPr>
          <w:b/>
        </w:rPr>
        <w:t xml:space="preserve"> </w:t>
      </w:r>
      <w:r w:rsidR="002C4CBA" w:rsidRPr="002C4CBA">
        <w:t>Should you direct</w:t>
      </w:r>
      <w:r w:rsidR="002C4CBA">
        <w:t xml:space="preserve"> your questions to</w:t>
      </w:r>
      <w:r w:rsidR="00111B58" w:rsidRPr="00C46FE4">
        <w:t xml:space="preserve"> individual</w:t>
      </w:r>
      <w:r w:rsidR="002C4CBA">
        <w:t>s</w:t>
      </w:r>
      <w:r w:rsidR="00111B58" w:rsidRPr="00C46FE4">
        <w:t xml:space="preserve"> or to</w:t>
      </w:r>
      <w:r w:rsidR="002C4CBA">
        <w:t xml:space="preserve"> an entire group?</w:t>
      </w:r>
      <w:r w:rsidR="00447799" w:rsidRPr="00C46FE4">
        <w:t xml:space="preserve"> </w:t>
      </w:r>
      <w:r w:rsidR="00111B58" w:rsidRPr="00C46FE4">
        <w:t>When you direct a question to an individual, you:</w:t>
      </w:r>
    </w:p>
    <w:p w:rsidR="00111B58" w:rsidRPr="00C46FE4" w:rsidRDefault="00111B58" w:rsidP="00111B58">
      <w:pPr>
        <w:pStyle w:val="BulletedPoints"/>
      </w:pPr>
      <w:r w:rsidRPr="00C46FE4">
        <w:t>S</w:t>
      </w:r>
      <w:r w:rsidR="002C4CBA">
        <w:t>t</w:t>
      </w:r>
      <w:r w:rsidRPr="00C46FE4">
        <w:t>imulate one participant to think and respond</w:t>
      </w:r>
    </w:p>
    <w:p w:rsidR="00111B58" w:rsidRPr="00C46FE4" w:rsidRDefault="00111B58" w:rsidP="00111B58">
      <w:pPr>
        <w:pStyle w:val="BulletedPoints"/>
      </w:pPr>
      <w:r w:rsidRPr="00C46FE4">
        <w:t>Tap the known resources of an “expert” in the room</w:t>
      </w:r>
    </w:p>
    <w:p w:rsidR="003325F6" w:rsidRPr="00C46FE4" w:rsidRDefault="00111B58" w:rsidP="003325F6">
      <w:r w:rsidRPr="00C46FE4">
        <w:t xml:space="preserve">If </w:t>
      </w:r>
      <w:r w:rsidR="00570EB0" w:rsidRPr="00C46FE4">
        <w:t>y</w:t>
      </w:r>
      <w:r w:rsidRPr="00C46FE4">
        <w:t>ou choose to direct your question to the group</w:t>
      </w:r>
      <w:r w:rsidR="00451894" w:rsidRPr="00C46FE4">
        <w:t xml:space="preserve"> instead</w:t>
      </w:r>
      <w:r w:rsidRPr="00C46FE4">
        <w:t>, you:</w:t>
      </w:r>
    </w:p>
    <w:p w:rsidR="00111B58" w:rsidRPr="00C46FE4" w:rsidRDefault="00111B58" w:rsidP="00111B58">
      <w:pPr>
        <w:pStyle w:val="BulletedPoints"/>
      </w:pPr>
      <w:r w:rsidRPr="00C46FE4">
        <w:t>Stimulate the thinking of all participants</w:t>
      </w:r>
    </w:p>
    <w:p w:rsidR="00111B58" w:rsidRPr="00C46FE4" w:rsidRDefault="00111B58" w:rsidP="00111B58">
      <w:pPr>
        <w:pStyle w:val="BulletedPoints"/>
      </w:pPr>
      <w:r w:rsidRPr="00C46FE4">
        <w:t>Provide participants the opportunity to respond voluntarily</w:t>
      </w:r>
    </w:p>
    <w:p w:rsidR="00111B58" w:rsidRPr="00C46FE4" w:rsidRDefault="00111B58" w:rsidP="00111B58">
      <w:pPr>
        <w:pStyle w:val="BulletedPoints"/>
      </w:pPr>
      <w:r w:rsidRPr="00C46FE4">
        <w:t>Avoid putting any one person on the spot.</w:t>
      </w:r>
    </w:p>
    <w:p w:rsidR="003325F6" w:rsidRPr="00C46FE4" w:rsidRDefault="004B4652">
      <w:r w:rsidRPr="00C46FE4">
        <w:t>The following exercise provides practice with questioning concepts and techniques.</w:t>
      </w:r>
    </w:p>
    <w:p w:rsidR="00447799" w:rsidRPr="00C46FE4" w:rsidRDefault="00447799"/>
    <w:p w:rsidR="000C5A27" w:rsidRPr="00C46FE4" w:rsidRDefault="00723CEE" w:rsidP="00E4639D">
      <w:pPr>
        <w:pStyle w:val="Heading2"/>
      </w:pPr>
      <w:bookmarkStart w:id="21" w:name="_Toc304811813"/>
      <w:r w:rsidRPr="00C46FE4">
        <w:t>Communicating with Power</w:t>
      </w:r>
      <w:bookmarkEnd w:id="21"/>
    </w:p>
    <w:p w:rsidR="00651AF4" w:rsidRPr="00C46FE4" w:rsidRDefault="002C4CBA" w:rsidP="00651AF4">
      <w:r>
        <w:rPr>
          <w:noProof/>
          <w:lang w:bidi="ar-SA"/>
        </w:rPr>
        <w:drawing>
          <wp:anchor distT="0" distB="0" distL="114300" distR="114300" simplePos="0" relativeHeight="251691008" behindDoc="0" locked="0" layoutInCell="1" allowOverlap="1">
            <wp:simplePos x="0" y="0"/>
            <wp:positionH relativeFrom="margin">
              <wp:posOffset>4907280</wp:posOffset>
            </wp:positionH>
            <wp:positionV relativeFrom="margin">
              <wp:posOffset>3823970</wp:posOffset>
            </wp:positionV>
            <wp:extent cx="1005840" cy="1005840"/>
            <wp:effectExtent l="0" t="0" r="3810" b="3810"/>
            <wp:wrapSquare wrapText="bothSides"/>
            <wp:docPr id="64" name="Picture 64" descr="C:\Users\Darren\AppData\Local\Microsoft\Windows\Temporary Internet Files\Content.IE5\FTRMPN7N\MC9003247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arren\AppData\Local\Microsoft\Windows\Temporary Internet Files\Content.IE5\FTRMPN7N\MC900324772[1].wmf"/>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anchor>
        </w:drawing>
      </w:r>
      <w:r w:rsidR="00FF01D7" w:rsidRPr="00C46FE4">
        <w:t>It’s been said that y</w:t>
      </w:r>
      <w:r w:rsidR="00651AF4" w:rsidRPr="00C46FE4">
        <w:t xml:space="preserve">ou have between thirty seconds and two minutes to capture your participants’ attention. </w:t>
      </w:r>
      <w:r w:rsidR="005F2F4B" w:rsidRPr="00C46FE4">
        <w:t>It’s critical to e</w:t>
      </w:r>
      <w:r w:rsidR="00FF01D7" w:rsidRPr="00C46FE4">
        <w:t xml:space="preserve">ngage </w:t>
      </w:r>
      <w:r w:rsidR="00306F30" w:rsidRPr="00C46FE4">
        <w:t>people</w:t>
      </w:r>
      <w:r w:rsidR="00651AF4" w:rsidRPr="00C46FE4">
        <w:t xml:space="preserve"> from the </w:t>
      </w:r>
      <w:r w:rsidR="00FF01D7" w:rsidRPr="00C46FE4">
        <w:t>beginning</w:t>
      </w:r>
      <w:r w:rsidR="00651AF4" w:rsidRPr="00C46FE4">
        <w:t>.</w:t>
      </w:r>
    </w:p>
    <w:p w:rsidR="00905384" w:rsidRDefault="00651AF4" w:rsidP="00905384">
      <w:r w:rsidRPr="00C46FE4">
        <w:rPr>
          <w:b/>
        </w:rPr>
        <w:t>Voice</w:t>
      </w:r>
      <w:r w:rsidR="002C4CBA">
        <w:rPr>
          <w:b/>
        </w:rPr>
        <w:t xml:space="preserve">: </w:t>
      </w:r>
      <w:r w:rsidR="00905384" w:rsidRPr="00C46FE4">
        <w:t xml:space="preserve">38% of the message received by </w:t>
      </w:r>
      <w:r w:rsidRPr="00C46FE4">
        <w:t>a</w:t>
      </w:r>
      <w:r w:rsidR="00905384" w:rsidRPr="00C46FE4">
        <w:t xml:space="preserve"> listener is </w:t>
      </w:r>
      <w:r w:rsidR="00833FC3" w:rsidRPr="00C46FE4">
        <w:t>governed</w:t>
      </w:r>
      <w:r w:rsidR="00905384" w:rsidRPr="00C46FE4">
        <w:t xml:space="preserve"> by the tone and quality of your voice.</w:t>
      </w:r>
      <w:r w:rsidRPr="00C46FE4">
        <w:t xml:space="preserve"> </w:t>
      </w:r>
      <w:r w:rsidR="00905384" w:rsidRPr="00C46FE4">
        <w:t xml:space="preserve">The pitch, </w:t>
      </w:r>
      <w:r w:rsidR="002C4CBA" w:rsidRPr="00C46FE4">
        <w:t>volume,</w:t>
      </w:r>
      <w:r w:rsidR="00905384" w:rsidRPr="00C46FE4">
        <w:t xml:space="preserve"> and control of your voice </w:t>
      </w:r>
      <w:r w:rsidR="00212E24" w:rsidRPr="00C46FE4">
        <w:t xml:space="preserve">all </w:t>
      </w:r>
      <w:r w:rsidR="00905384" w:rsidRPr="00C46FE4">
        <w:t xml:space="preserve">make </w:t>
      </w:r>
      <w:r w:rsidR="00FF01D7" w:rsidRPr="00C46FE4">
        <w:t>a</w:t>
      </w:r>
      <w:r w:rsidR="00905384" w:rsidRPr="00C46FE4">
        <w:t xml:space="preserve"> difference in </w:t>
      </w:r>
      <w:r w:rsidR="00FF01D7" w:rsidRPr="00C46FE4">
        <w:t xml:space="preserve">audience </w:t>
      </w:r>
      <w:r w:rsidR="00905384" w:rsidRPr="00C46FE4">
        <w:t>perception</w:t>
      </w:r>
      <w:r w:rsidR="00FF01D7" w:rsidRPr="00C46FE4">
        <w:t>.</w:t>
      </w:r>
    </w:p>
    <w:p w:rsidR="002C4CBA" w:rsidRPr="00C46FE4" w:rsidRDefault="002C4CBA" w:rsidP="0090538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3011"/>
        <w:gridCol w:w="3116"/>
      </w:tblGrid>
      <w:tr w:rsidR="00FD21DE" w:rsidRPr="00C46FE4" w:rsidTr="00447799">
        <w:trPr>
          <w:jc w:val="center"/>
        </w:trPr>
        <w:tc>
          <w:tcPr>
            <w:tcW w:w="1998" w:type="dxa"/>
            <w:shd w:val="clear" w:color="auto" w:fill="DBE5F1" w:themeFill="accent1" w:themeFillTint="33"/>
          </w:tcPr>
          <w:p w:rsidR="00FD21DE" w:rsidRPr="00C46FE4" w:rsidRDefault="00833FC3" w:rsidP="00954631">
            <w:pPr>
              <w:jc w:val="center"/>
              <w:rPr>
                <w:b/>
              </w:rPr>
            </w:pPr>
            <w:r w:rsidRPr="00C46FE4">
              <w:rPr>
                <w:b/>
              </w:rPr>
              <w:t>Characteristics</w:t>
            </w:r>
          </w:p>
        </w:tc>
        <w:tc>
          <w:tcPr>
            <w:tcW w:w="3011" w:type="dxa"/>
            <w:shd w:val="clear" w:color="auto" w:fill="DBE5F1" w:themeFill="accent1" w:themeFillTint="33"/>
          </w:tcPr>
          <w:p w:rsidR="00FD21DE" w:rsidRPr="00C46FE4" w:rsidRDefault="00FD21DE" w:rsidP="00954631">
            <w:pPr>
              <w:jc w:val="center"/>
              <w:rPr>
                <w:b/>
              </w:rPr>
            </w:pPr>
            <w:r w:rsidRPr="00C46FE4">
              <w:rPr>
                <w:b/>
              </w:rPr>
              <w:t>Description</w:t>
            </w:r>
          </w:p>
        </w:tc>
        <w:tc>
          <w:tcPr>
            <w:tcW w:w="3116" w:type="dxa"/>
            <w:shd w:val="clear" w:color="auto" w:fill="DBE5F1" w:themeFill="accent1" w:themeFillTint="33"/>
          </w:tcPr>
          <w:p w:rsidR="00FD21DE" w:rsidRPr="00C46FE4" w:rsidRDefault="00FD21DE" w:rsidP="00954631">
            <w:pPr>
              <w:jc w:val="center"/>
              <w:rPr>
                <w:b/>
              </w:rPr>
            </w:pPr>
            <w:r w:rsidRPr="00C46FE4">
              <w:rPr>
                <w:b/>
              </w:rPr>
              <w:t>Tips</w:t>
            </w:r>
          </w:p>
        </w:tc>
      </w:tr>
      <w:tr w:rsidR="00FD21DE" w:rsidRPr="00C46FE4" w:rsidTr="00954631">
        <w:trPr>
          <w:jc w:val="center"/>
        </w:trPr>
        <w:tc>
          <w:tcPr>
            <w:tcW w:w="1998" w:type="dxa"/>
          </w:tcPr>
          <w:p w:rsidR="00FD21DE" w:rsidRPr="00C46FE4" w:rsidRDefault="00FD21DE" w:rsidP="00954631">
            <w:pPr>
              <w:rPr>
                <w:b/>
              </w:rPr>
            </w:pPr>
            <w:r w:rsidRPr="00C46FE4">
              <w:rPr>
                <w:b/>
              </w:rPr>
              <w:t>Pitch</w:t>
            </w:r>
          </w:p>
        </w:tc>
        <w:tc>
          <w:tcPr>
            <w:tcW w:w="3011" w:type="dxa"/>
          </w:tcPr>
          <w:p w:rsidR="00FD21DE" w:rsidRPr="00C46FE4" w:rsidRDefault="00FD21DE" w:rsidP="00905384">
            <w:r w:rsidRPr="00C46FE4">
              <w:t>How high or low your voice is</w:t>
            </w:r>
          </w:p>
        </w:tc>
        <w:tc>
          <w:tcPr>
            <w:tcW w:w="3116" w:type="dxa"/>
          </w:tcPr>
          <w:p w:rsidR="00FD21DE" w:rsidRPr="00C46FE4" w:rsidRDefault="00FD21DE" w:rsidP="00FD21DE">
            <w:r w:rsidRPr="00C46FE4">
              <w:t>Avoid a high-pitched sound. Speak from your stomach, the location of your diaphragm.</w:t>
            </w:r>
          </w:p>
        </w:tc>
      </w:tr>
      <w:tr w:rsidR="00FD21DE" w:rsidRPr="00C46FE4" w:rsidTr="00954631">
        <w:trPr>
          <w:jc w:val="center"/>
        </w:trPr>
        <w:tc>
          <w:tcPr>
            <w:tcW w:w="1998" w:type="dxa"/>
          </w:tcPr>
          <w:p w:rsidR="00FD21DE" w:rsidRPr="00C46FE4" w:rsidRDefault="00FD21DE" w:rsidP="00954631">
            <w:pPr>
              <w:rPr>
                <w:b/>
              </w:rPr>
            </w:pPr>
            <w:r w:rsidRPr="00C46FE4">
              <w:rPr>
                <w:b/>
              </w:rPr>
              <w:t>Volume</w:t>
            </w:r>
          </w:p>
        </w:tc>
        <w:tc>
          <w:tcPr>
            <w:tcW w:w="3011" w:type="dxa"/>
          </w:tcPr>
          <w:p w:rsidR="00FD21DE" w:rsidRPr="00C46FE4" w:rsidRDefault="00FD21DE" w:rsidP="00FD21DE">
            <w:r w:rsidRPr="00C46FE4">
              <w:t>The loudness of your voice must be governed by your diaphragm</w:t>
            </w:r>
          </w:p>
        </w:tc>
        <w:tc>
          <w:tcPr>
            <w:tcW w:w="3116" w:type="dxa"/>
          </w:tcPr>
          <w:p w:rsidR="00FD21DE" w:rsidRPr="00C46FE4" w:rsidRDefault="00FD21DE" w:rsidP="00905384">
            <w:r w:rsidRPr="00C46FE4">
              <w:t>Speak through your diaphragm, not your throat</w:t>
            </w:r>
          </w:p>
        </w:tc>
      </w:tr>
      <w:tr w:rsidR="00FD21DE" w:rsidRPr="00C46FE4" w:rsidTr="00954631">
        <w:trPr>
          <w:jc w:val="center"/>
        </w:trPr>
        <w:tc>
          <w:tcPr>
            <w:tcW w:w="1998" w:type="dxa"/>
          </w:tcPr>
          <w:p w:rsidR="00FD21DE" w:rsidRPr="00C46FE4" w:rsidRDefault="00FD21DE" w:rsidP="00954631">
            <w:pPr>
              <w:rPr>
                <w:b/>
              </w:rPr>
            </w:pPr>
            <w:r w:rsidRPr="00C46FE4">
              <w:rPr>
                <w:b/>
              </w:rPr>
              <w:t>Quality</w:t>
            </w:r>
          </w:p>
        </w:tc>
        <w:tc>
          <w:tcPr>
            <w:tcW w:w="3011" w:type="dxa"/>
          </w:tcPr>
          <w:p w:rsidR="00FD21DE" w:rsidRPr="00C46FE4" w:rsidRDefault="00FD21DE" w:rsidP="00905384">
            <w:r w:rsidRPr="00C46FE4">
              <w:t xml:space="preserve">The </w:t>
            </w:r>
            <w:r w:rsidR="00447799" w:rsidRPr="00C46FE4">
              <w:t>color</w:t>
            </w:r>
            <w:r w:rsidRPr="00C46FE4">
              <w:t>, warmth, and meaning given to your voice</w:t>
            </w:r>
          </w:p>
        </w:tc>
        <w:tc>
          <w:tcPr>
            <w:tcW w:w="3116" w:type="dxa"/>
          </w:tcPr>
          <w:p w:rsidR="00FD21DE" w:rsidRPr="00C46FE4" w:rsidRDefault="00FD21DE" w:rsidP="00905384">
            <w:r w:rsidRPr="00C46FE4">
              <w:t>Add emotion to your voice.</w:t>
            </w:r>
          </w:p>
          <w:p w:rsidR="00FD21DE" w:rsidRPr="00C46FE4" w:rsidRDefault="00FD21DE" w:rsidP="00905384">
            <w:r w:rsidRPr="00C46FE4">
              <w:t>Smile as much as possible when you are speaking</w:t>
            </w:r>
          </w:p>
        </w:tc>
      </w:tr>
    </w:tbl>
    <w:p w:rsidR="005D6DA9" w:rsidRDefault="005D6DA9" w:rsidP="00905384"/>
    <w:p w:rsidR="002407BD" w:rsidRPr="00C46FE4" w:rsidRDefault="002407BD" w:rsidP="00905384">
      <w:r w:rsidRPr="00C46FE4">
        <w:rPr>
          <w:b/>
        </w:rPr>
        <w:lastRenderedPageBreak/>
        <w:t>Command</w:t>
      </w:r>
      <w:r w:rsidR="002C4CBA">
        <w:rPr>
          <w:b/>
        </w:rPr>
        <w:t xml:space="preserve">: </w:t>
      </w:r>
      <w:r w:rsidRPr="00C46FE4">
        <w:t>Selecting a good opener is an important way to take command of an audience. Making judicious use of certain types of remarks will endear you to the audience from the moment the program starts.</w:t>
      </w:r>
    </w:p>
    <w:p w:rsidR="002407BD" w:rsidRPr="00C46FE4" w:rsidRDefault="002407BD" w:rsidP="00B508CA">
      <w:pPr>
        <w:numPr>
          <w:ilvl w:val="0"/>
          <w:numId w:val="20"/>
        </w:numPr>
      </w:pPr>
      <w:r w:rsidRPr="00C46FE4">
        <w:t>A dramatic story</w:t>
      </w:r>
    </w:p>
    <w:p w:rsidR="002407BD" w:rsidRPr="00C46FE4" w:rsidRDefault="002407BD" w:rsidP="00B508CA">
      <w:pPr>
        <w:numPr>
          <w:ilvl w:val="0"/>
          <w:numId w:val="20"/>
        </w:numPr>
      </w:pPr>
      <w:r w:rsidRPr="00C46FE4">
        <w:t>A reference to a current or well-known news story</w:t>
      </w:r>
    </w:p>
    <w:p w:rsidR="002407BD" w:rsidRPr="00C46FE4" w:rsidRDefault="002407BD" w:rsidP="00B508CA">
      <w:pPr>
        <w:numPr>
          <w:ilvl w:val="0"/>
          <w:numId w:val="20"/>
        </w:numPr>
      </w:pPr>
      <w:r w:rsidRPr="00C46FE4">
        <w:t>A personal experience</w:t>
      </w:r>
    </w:p>
    <w:p w:rsidR="002407BD" w:rsidRPr="00C46FE4" w:rsidRDefault="002407BD" w:rsidP="00B508CA">
      <w:pPr>
        <w:numPr>
          <w:ilvl w:val="0"/>
          <w:numId w:val="20"/>
        </w:numPr>
      </w:pPr>
      <w:r w:rsidRPr="00C46FE4">
        <w:t>A rhetorical question</w:t>
      </w:r>
    </w:p>
    <w:p w:rsidR="002407BD" w:rsidRPr="00C46FE4" w:rsidRDefault="002407BD" w:rsidP="00B508CA">
      <w:pPr>
        <w:numPr>
          <w:ilvl w:val="0"/>
          <w:numId w:val="20"/>
        </w:numPr>
      </w:pPr>
      <w:r w:rsidRPr="00C46FE4">
        <w:t>A historical event</w:t>
      </w:r>
    </w:p>
    <w:p w:rsidR="002407BD" w:rsidRPr="00C46FE4" w:rsidRDefault="002407BD" w:rsidP="00B508CA">
      <w:pPr>
        <w:numPr>
          <w:ilvl w:val="0"/>
          <w:numId w:val="20"/>
        </w:numPr>
      </w:pPr>
      <w:r w:rsidRPr="00C46FE4">
        <w:t>Adventure, either past or present.</w:t>
      </w:r>
    </w:p>
    <w:p w:rsidR="00781E05" w:rsidRPr="00C46FE4" w:rsidRDefault="002407BD" w:rsidP="000B1A1F">
      <w:pPr>
        <w:rPr>
          <w:b/>
        </w:rPr>
      </w:pPr>
      <w:r w:rsidRPr="00C46FE4">
        <w:rPr>
          <w:b/>
        </w:rPr>
        <w:t>More Tips</w:t>
      </w:r>
    </w:p>
    <w:p w:rsidR="002407BD" w:rsidRPr="00C46FE4" w:rsidRDefault="002407BD" w:rsidP="00B508CA">
      <w:pPr>
        <w:numPr>
          <w:ilvl w:val="0"/>
          <w:numId w:val="21"/>
        </w:numPr>
      </w:pPr>
      <w:r w:rsidRPr="00C46FE4">
        <w:t>Did we say practice?</w:t>
      </w:r>
      <w:r w:rsidR="00447799" w:rsidRPr="00C46FE4">
        <w:t xml:space="preserve"> </w:t>
      </w:r>
      <w:r w:rsidRPr="00C46FE4">
        <w:t>And practice again?</w:t>
      </w:r>
    </w:p>
    <w:p w:rsidR="00ED2529" w:rsidRPr="00C46FE4" w:rsidRDefault="00BF1FDF" w:rsidP="00B508CA">
      <w:pPr>
        <w:numPr>
          <w:ilvl w:val="0"/>
          <w:numId w:val="21"/>
        </w:numPr>
      </w:pPr>
      <w:r w:rsidRPr="00C46FE4">
        <w:t>Smile</w:t>
      </w:r>
    </w:p>
    <w:p w:rsidR="00ED2529" w:rsidRPr="00C46FE4" w:rsidRDefault="00BF1FDF" w:rsidP="00B508CA">
      <w:pPr>
        <w:numPr>
          <w:ilvl w:val="0"/>
          <w:numId w:val="21"/>
        </w:numPr>
      </w:pPr>
      <w:r w:rsidRPr="00C46FE4">
        <w:t>Stand up straight and tall</w:t>
      </w:r>
    </w:p>
    <w:p w:rsidR="00FF01D7" w:rsidRPr="00C46FE4" w:rsidRDefault="00ED2529" w:rsidP="00B508CA">
      <w:pPr>
        <w:numPr>
          <w:ilvl w:val="0"/>
          <w:numId w:val="21"/>
        </w:numPr>
      </w:pPr>
      <w:r w:rsidRPr="00C46FE4">
        <w:t>Rivet your participants with eye c</w:t>
      </w:r>
      <w:r w:rsidR="00BF1FDF" w:rsidRPr="00C46FE4">
        <w:t>ontact</w:t>
      </w:r>
    </w:p>
    <w:p w:rsidR="00FF01D7" w:rsidRPr="00C46FE4" w:rsidRDefault="00FF01D7" w:rsidP="00B508CA">
      <w:pPr>
        <w:numPr>
          <w:ilvl w:val="0"/>
          <w:numId w:val="16"/>
        </w:numPr>
      </w:pPr>
      <w:r w:rsidRPr="00C46FE4">
        <w:t xml:space="preserve">Dress like your </w:t>
      </w:r>
      <w:r w:rsidR="00BF1FDF" w:rsidRPr="00C46FE4">
        <w:t>audience, or one level above it</w:t>
      </w:r>
      <w:r w:rsidR="00F6574B" w:rsidRPr="00C46FE4">
        <w:t>.</w:t>
      </w:r>
    </w:p>
    <w:p w:rsidR="00A955A2" w:rsidRPr="00C46FE4" w:rsidRDefault="00A955A2" w:rsidP="00C3031D"/>
    <w:p w:rsidR="009B70D5" w:rsidRDefault="00723CEE" w:rsidP="00C3031D">
      <w:pPr>
        <w:pStyle w:val="Heading1"/>
        <w:rPr>
          <w:lang w:eastAsia="zh-TW"/>
        </w:rPr>
      </w:pPr>
      <w:r w:rsidRPr="00C46FE4">
        <w:rPr>
          <w:lang w:eastAsia="zh-TW"/>
        </w:rPr>
        <w:br w:type="page"/>
      </w:r>
      <w:bookmarkStart w:id="22" w:name="_Toc230963936"/>
      <w:bookmarkStart w:id="23" w:name="_Toc304811814"/>
      <w:r w:rsidR="009B70D5" w:rsidRPr="00C46FE4">
        <w:rPr>
          <w:lang w:eastAsia="zh-TW"/>
        </w:rPr>
        <w:lastRenderedPageBreak/>
        <w:t xml:space="preserve">Module Five: </w:t>
      </w:r>
      <w:bookmarkEnd w:id="22"/>
      <w:r w:rsidRPr="00C46FE4">
        <w:rPr>
          <w:lang w:eastAsia="zh-TW"/>
        </w:rPr>
        <w:t>Non-Verbal Communication Skills</w:t>
      </w:r>
      <w:bookmarkEnd w:id="23"/>
    </w:p>
    <w:p w:rsidR="005D6DA9" w:rsidRDefault="00AB6D75" w:rsidP="005D6DA9">
      <w:pPr>
        <w:rPr>
          <w:lang w:eastAsia="zh-TW"/>
        </w:rPr>
      </w:pPr>
      <w:r>
        <w:rPr>
          <w:noProof/>
          <w:lang w:bidi="ar-SA"/>
        </w:rPr>
        <w:drawing>
          <wp:anchor distT="0" distB="0" distL="114300" distR="114300" simplePos="0" relativeHeight="251692032" behindDoc="0" locked="0" layoutInCell="1" allowOverlap="1">
            <wp:simplePos x="0" y="0"/>
            <wp:positionH relativeFrom="margin">
              <wp:posOffset>32385</wp:posOffset>
            </wp:positionH>
            <wp:positionV relativeFrom="margin">
              <wp:posOffset>1637665</wp:posOffset>
            </wp:positionV>
            <wp:extent cx="1828800" cy="1914515"/>
            <wp:effectExtent l="0" t="0" r="0" b="0"/>
            <wp:wrapSquare wrapText="bothSides"/>
            <wp:docPr id="65" name="Picture 65" descr="C:\Users\Darren\AppData\Local\Microsoft\Windows\Temporary Internet Files\Content.IE5\OVV8IZ9R\MC9000978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rren\AppData\Local\Microsoft\Windows\Temporary Internet Files\Content.IE5\OVV8IZ9R\MC900097891[1].wmf"/>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1914515"/>
                    </a:xfrm>
                    <a:prstGeom prst="rect">
                      <a:avLst/>
                    </a:prstGeom>
                    <a:noFill/>
                    <a:ln>
                      <a:noFill/>
                    </a:ln>
                  </pic:spPr>
                </pic:pic>
              </a:graphicData>
            </a:graphic>
          </wp:anchor>
        </w:drawing>
      </w:r>
      <w:r w:rsidR="005D6DA9">
        <w:rPr>
          <w:lang w:eastAsia="zh-TW"/>
        </w:rPr>
        <w:t>Understanding your body language and other physical queues is very important when you are presenting material in front of an audience. Your non-verbal communication skills are just as important as your verbal skills. Combined they make up the complete communication package that you use when you are presenting your material.</w:t>
      </w:r>
    </w:p>
    <w:p w:rsidR="005D6DA9" w:rsidRDefault="005D6DA9" w:rsidP="005D6DA9">
      <w:pPr>
        <w:rPr>
          <w:lang w:eastAsia="zh-TW"/>
        </w:rPr>
      </w:pPr>
    </w:p>
    <w:p w:rsidR="00AB6D75" w:rsidRDefault="00AB6D75" w:rsidP="005D6DA9">
      <w:pPr>
        <w:rPr>
          <w:lang w:eastAsia="zh-TW"/>
        </w:rPr>
      </w:pPr>
    </w:p>
    <w:p w:rsidR="00AB6D75" w:rsidRDefault="00AB6D75" w:rsidP="005D6DA9">
      <w:pPr>
        <w:rPr>
          <w:lang w:eastAsia="zh-TW"/>
        </w:rPr>
      </w:pPr>
    </w:p>
    <w:p w:rsidR="00AB6D75" w:rsidRDefault="00AB6D75" w:rsidP="005D6DA9">
      <w:pPr>
        <w:rPr>
          <w:lang w:eastAsia="zh-TW"/>
        </w:rPr>
      </w:pPr>
    </w:p>
    <w:p w:rsidR="00723CEE" w:rsidRPr="00C46FE4" w:rsidRDefault="00AF273B" w:rsidP="00723CEE">
      <w:pPr>
        <w:pStyle w:val="Heading2"/>
      </w:pPr>
      <w:bookmarkStart w:id="24" w:name="_Toc304811815"/>
      <w:r>
        <w:rPr>
          <w:noProof/>
          <w:lang w:bidi="ar-SA"/>
        </w:rPr>
        <w:pict>
          <v:rect id="Rectangle 99" o:spid="_x0000_s1032" style="position:absolute;margin-left:1704.05pt;margin-top:0;width:611.75pt;height:134.6pt;z-index:251652096;visibility:visible;mso-width-percent:1000;mso-wrap-distance-top:7.2pt;mso-wrap-distance-bottom:7.2pt;mso-position-horizontal:right;mso-position-horizontal-relative:page;mso-position-vertical:top;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" o:allowincell="f" fillcolor="#4f81bd" stroked="f">
            <v:shadow type="perspective" color="#9bbb59" origin="-.5,-.5" offset="-6pt,-6pt" matrix=".75,,,.75"/>
            <v:textbox inset="4in,54pt,1in,0">
              <w:txbxContent>
                <w:p w:rsidR="00581E63" w:rsidRPr="00FC4923" w:rsidRDefault="00581E63" w:rsidP="00C92DBA">
                  <w:pPr>
                    <w:pBdr>
                      <w:top w:val="single" w:sz="24" w:space="1" w:color="auto"/>
                      <w:left w:val="single" w:sz="24" w:space="4" w:color="auto"/>
                      <w:bottom w:val="single" w:sz="24" w:space="1" w:color="auto"/>
                      <w:right w:val="single" w:sz="24" w:space="4" w:color="auto"/>
                    </w:pBdr>
                    <w:shd w:val="clear" w:color="auto" w:fill="000000"/>
                    <w:rPr>
                      <w:rFonts w:ascii="Cambria" w:hAnsi="Cambria"/>
                      <w:i/>
                      <w:iCs/>
                      <w:color w:val="FFFFFF"/>
                      <w:sz w:val="28"/>
                      <w:szCs w:val="28"/>
                    </w:rPr>
                  </w:pPr>
                  <w:r w:rsidRPr="0012719F">
                    <w:rPr>
                      <w:rFonts w:ascii="Cambria" w:hAnsi="Cambria"/>
                      <w:i/>
                      <w:iCs/>
                      <w:color w:val="FFFFFF"/>
                      <w:sz w:val="28"/>
                      <w:szCs w:val="28"/>
                    </w:rPr>
                    <w:t>The most important thing in communicati</w:t>
                  </w:r>
                  <w:r>
                    <w:rPr>
                      <w:rFonts w:ascii="Cambria" w:hAnsi="Cambria"/>
                      <w:i/>
                      <w:iCs/>
                      <w:color w:val="FFFFFF"/>
                      <w:sz w:val="28"/>
                      <w:szCs w:val="28"/>
                    </w:rPr>
                    <w:t>on is hearing what isn't said.</w:t>
                  </w:r>
                </w:p>
                <w:p w:rsidR="00581E63" w:rsidRDefault="00581E63" w:rsidP="007E2C00">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r w:rsidRPr="0012719F">
                    <w:rPr>
                      <w:rFonts w:ascii="Cambria" w:hAnsi="Cambria"/>
                      <w:i/>
                      <w:iCs/>
                      <w:color w:val="FFFFFF"/>
                      <w:sz w:val="28"/>
                      <w:szCs w:val="28"/>
                    </w:rPr>
                    <w:t>Peter F. Drucker</w:t>
                  </w:r>
                </w:p>
                <w:p w:rsidR="00581E63" w:rsidRPr="00FC4923" w:rsidRDefault="00581E63" w:rsidP="007E2C00">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p>
              </w:txbxContent>
            </v:textbox>
            <w10:wrap type="square" anchorx="page" anchory="page"/>
          </v:rect>
        </w:pict>
      </w:r>
      <w:r w:rsidR="00723CEE" w:rsidRPr="00C46FE4">
        <w:t>Body Language</w:t>
      </w:r>
      <w:bookmarkEnd w:id="24"/>
    </w:p>
    <w:p w:rsidR="00D40EDC" w:rsidRPr="00C46FE4" w:rsidRDefault="00D10C35" w:rsidP="00D40EDC">
      <w:r>
        <w:rPr>
          <w:noProof/>
          <w:lang w:bidi="ar-SA"/>
        </w:rPr>
        <w:drawing>
          <wp:anchor distT="0" distB="0" distL="114300" distR="114300" simplePos="0" relativeHeight="251693056" behindDoc="0" locked="0" layoutInCell="1" allowOverlap="1">
            <wp:simplePos x="0" y="0"/>
            <wp:positionH relativeFrom="margin">
              <wp:posOffset>33020</wp:posOffset>
            </wp:positionH>
            <wp:positionV relativeFrom="margin">
              <wp:posOffset>4337050</wp:posOffset>
            </wp:positionV>
            <wp:extent cx="1005840" cy="1032510"/>
            <wp:effectExtent l="0" t="0" r="3810" b="0"/>
            <wp:wrapSquare wrapText="bothSides"/>
            <wp:docPr id="66" name="Picture 66" descr="C:\Users\Darren\AppData\Local\Microsoft\Windows\Temporary Internet Files\Content.IE5\9MJXCRQW\MC90039169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arren\AppData\Local\Microsoft\Windows\Temporary Internet Files\Content.IE5\9MJXCRQW\MC900391698[1].wmf"/>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1032510"/>
                    </a:xfrm>
                    <a:prstGeom prst="rect">
                      <a:avLst/>
                    </a:prstGeom>
                    <a:noFill/>
                    <a:ln>
                      <a:noFill/>
                    </a:ln>
                  </pic:spPr>
                </pic:pic>
              </a:graphicData>
            </a:graphic>
          </wp:anchor>
        </w:drawing>
      </w:r>
      <w:r w:rsidR="00D40EDC" w:rsidRPr="00C46FE4">
        <w:t>Non-verbal communication is the process of communication through sending and receiving wordless messages. It is the single most powerful form of communication. Nonverbal communication cues you in to what is on another person’s mind, even more than voice or words can do.</w:t>
      </w:r>
    </w:p>
    <w:p w:rsidR="00772019" w:rsidRPr="00C46FE4" w:rsidRDefault="00772019" w:rsidP="00D40EDC">
      <w:r w:rsidRPr="00C46FE4">
        <w:t>One study at UCLA found that up to 93 percent of communication effectiveness is determined by nonverbal cues. Another study indicated that the impact of a performance was determined 7 percent by the words used, 38 percent by voice quality, and 55 percent by non-verbal communication.</w:t>
      </w:r>
    </w:p>
    <w:p w:rsidR="00C94E63" w:rsidRPr="00C46FE4" w:rsidRDefault="00C94E63" w:rsidP="002531BA">
      <w:r w:rsidRPr="00C46FE4">
        <w:t>Body language is a form of non-verbal communication involving the use of stylized gestures, postures, and physiologic signs which act as cues to other people. Humans unconsciously send and receive non-verbal signals through body language all the time.</w:t>
      </w:r>
    </w:p>
    <w:p w:rsidR="002531BA" w:rsidRPr="00C46FE4" w:rsidRDefault="002531BA" w:rsidP="002531BA">
      <w:r w:rsidRPr="00C46FE4">
        <w:t>Your words represent only 7% of</w:t>
      </w:r>
      <w:r w:rsidR="0046552E" w:rsidRPr="00C46FE4">
        <w:t xml:space="preserve"> the message that is received. </w:t>
      </w:r>
      <w:r w:rsidRPr="00C46FE4">
        <w:t xml:space="preserve">Your body </w:t>
      </w:r>
      <w:r w:rsidR="00833FC3" w:rsidRPr="00C46FE4">
        <w:t>language</w:t>
      </w:r>
      <w:r w:rsidRPr="00C46FE4">
        <w:t xml:space="preserve"> represents 55%.</w:t>
      </w:r>
      <w:r w:rsidR="00447799" w:rsidRPr="00C46FE4">
        <w:t xml:space="preserve"> </w:t>
      </w:r>
      <w:r w:rsidRPr="00C46FE4">
        <w:t xml:space="preserve">But your body language must match the words used. If a conflict arises between your words and your body language, your body language </w:t>
      </w:r>
      <w:r w:rsidR="008C4C37" w:rsidRPr="00C46FE4">
        <w:t>governs</w:t>
      </w:r>
      <w:r w:rsidRPr="00C46FE4">
        <w:t>.</w:t>
      </w:r>
    </w:p>
    <w:p w:rsidR="00447799" w:rsidRPr="00C46FE4" w:rsidRDefault="00447799" w:rsidP="002531BA"/>
    <w:p w:rsidR="00D10C35" w:rsidRDefault="00D10C35">
      <w:pPr>
        <w:spacing w:after="0" w:line="240" w:lineRule="auto"/>
      </w:pPr>
      <w:r>
        <w:br w:type="page"/>
      </w:r>
    </w:p>
    <w:p w:rsidR="00094EBD" w:rsidRPr="00C46FE4" w:rsidRDefault="00094EBD" w:rsidP="00D10C35">
      <w:pPr>
        <w:pStyle w:val="Heading2"/>
      </w:pPr>
      <w:bookmarkStart w:id="25" w:name="_Toc304811816"/>
      <w:r w:rsidRPr="00C46FE4">
        <w:lastRenderedPageBreak/>
        <w:t>Gestures</w:t>
      </w:r>
      <w:bookmarkEnd w:id="25"/>
    </w:p>
    <w:p w:rsidR="008C4C37" w:rsidRPr="00C46FE4" w:rsidRDefault="00D10C35" w:rsidP="008C4C37">
      <w:r>
        <w:rPr>
          <w:noProof/>
          <w:lang w:bidi="ar-SA"/>
        </w:rPr>
        <w:drawing>
          <wp:anchor distT="0" distB="0" distL="114300" distR="114300" simplePos="0" relativeHeight="251694080" behindDoc="0" locked="0" layoutInCell="1" allowOverlap="1">
            <wp:simplePos x="0" y="0"/>
            <wp:positionH relativeFrom="margin">
              <wp:posOffset>4885690</wp:posOffset>
            </wp:positionH>
            <wp:positionV relativeFrom="margin">
              <wp:posOffset>349885</wp:posOffset>
            </wp:positionV>
            <wp:extent cx="1005840" cy="1005840"/>
            <wp:effectExtent l="0" t="0" r="0" b="3810"/>
            <wp:wrapSquare wrapText="bothSides"/>
            <wp:docPr id="67" name="Picture 67" descr="C:\Users\Darren\AppData\Local\Microsoft\Windows\Temporary Internet Files\Content.IE5\3YJGCFYP\MC9004417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arren\AppData\Local\Microsoft\Windows\Temporary Internet Files\Content.IE5\3YJGCFYP\MC900441733[1].png"/>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anchor>
        </w:drawing>
      </w:r>
      <w:r w:rsidR="00761532" w:rsidRPr="00C46FE4">
        <w:t xml:space="preserve">Gestures are an important tool for a presenter. The challenge is make </w:t>
      </w:r>
      <w:r w:rsidR="008C4C37" w:rsidRPr="00C46FE4">
        <w:t>gestures</w:t>
      </w:r>
      <w:r w:rsidR="00761532" w:rsidRPr="00C46FE4">
        <w:t xml:space="preserve"> support the speaking</w:t>
      </w:r>
      <w:r w:rsidR="008C4C37" w:rsidRPr="00C46FE4">
        <w:t xml:space="preserve">, </w:t>
      </w:r>
      <w:r w:rsidR="00D40EDC" w:rsidRPr="00C46FE4">
        <w:t xml:space="preserve">reinforcing </w:t>
      </w:r>
      <w:r w:rsidR="008C4C37" w:rsidRPr="00C46FE4">
        <w:t>ideas. Below are several b</w:t>
      </w:r>
      <w:r w:rsidR="00761532" w:rsidRPr="00C46FE4">
        <w:t>asic rules for the use of gestures</w:t>
      </w:r>
      <w:r w:rsidR="008C4C37" w:rsidRPr="00C46FE4">
        <w:t>:</w:t>
      </w:r>
    </w:p>
    <w:p w:rsidR="00761532" w:rsidRPr="00C46FE4" w:rsidRDefault="008C4C37" w:rsidP="00D10C35">
      <w:pPr>
        <w:pStyle w:val="BulletedPoints"/>
      </w:pPr>
      <w:r w:rsidRPr="00C46FE4">
        <w:t>Make m</w:t>
      </w:r>
      <w:r w:rsidR="0065454A" w:rsidRPr="00C46FE4">
        <w:t xml:space="preserve">ost </w:t>
      </w:r>
      <w:r w:rsidR="00761532" w:rsidRPr="00C46FE4">
        <w:t>gestures above the waist.</w:t>
      </w:r>
      <w:r w:rsidR="00447799" w:rsidRPr="00C46FE4">
        <w:t xml:space="preserve"> </w:t>
      </w:r>
      <w:r w:rsidRPr="00C46FE4">
        <w:t>(</w:t>
      </w:r>
      <w:r w:rsidR="0065454A" w:rsidRPr="00C46FE4">
        <w:t xml:space="preserve">Those below the waist </w:t>
      </w:r>
      <w:r w:rsidRPr="00C46FE4">
        <w:t>suggest</w:t>
      </w:r>
      <w:r w:rsidR="0065454A" w:rsidRPr="00C46FE4">
        <w:t xml:space="preserve"> failure, defeat, and despair.</w:t>
      </w:r>
      <w:r w:rsidRPr="00C46FE4">
        <w:t>)</w:t>
      </w:r>
    </w:p>
    <w:p w:rsidR="00761532" w:rsidRPr="00C46FE4" w:rsidRDefault="0065454A" w:rsidP="00D10C35">
      <w:pPr>
        <w:pStyle w:val="BulletedPoints"/>
      </w:pPr>
      <w:r w:rsidRPr="00C46FE4">
        <w:t>Hold your f</w:t>
      </w:r>
      <w:r w:rsidR="00761532" w:rsidRPr="00C46FE4">
        <w:t xml:space="preserve">orearms parallel to the waist, with </w:t>
      </w:r>
      <w:r w:rsidR="008C4C37" w:rsidRPr="00C46FE4">
        <w:t>your</w:t>
      </w:r>
      <w:r w:rsidR="00761532" w:rsidRPr="00C46FE4">
        <w:t xml:space="preserve"> elbows about 3 inches from the side.</w:t>
      </w:r>
    </w:p>
    <w:p w:rsidR="0065454A" w:rsidRPr="00C46FE4" w:rsidRDefault="0065454A" w:rsidP="00D10C35">
      <w:pPr>
        <w:pStyle w:val="BulletedPoints"/>
      </w:pPr>
      <w:r w:rsidRPr="00C46FE4">
        <w:t xml:space="preserve">Make your hands part of your forearm, opening them, with your fingers slightly curved. </w:t>
      </w:r>
      <w:r w:rsidR="008C4C37" w:rsidRPr="00C46FE4">
        <w:t>(</w:t>
      </w:r>
      <w:r w:rsidRPr="00C46FE4">
        <w:t>Limp hands may indicate a lack of leadership.</w:t>
      </w:r>
      <w:r w:rsidR="008C4C37" w:rsidRPr="00C46FE4">
        <w:t>)</w:t>
      </w:r>
    </w:p>
    <w:p w:rsidR="0065454A" w:rsidRPr="00C46FE4" w:rsidRDefault="0065454A" w:rsidP="00D10C35">
      <w:pPr>
        <w:pStyle w:val="BulletedPoints"/>
      </w:pPr>
      <w:r w:rsidRPr="00C46FE4">
        <w:t>Use both hands to convey power.</w:t>
      </w:r>
    </w:p>
    <w:p w:rsidR="00761532" w:rsidRPr="00C46FE4" w:rsidRDefault="0065454A" w:rsidP="002531BA">
      <w:r w:rsidRPr="00C46FE4">
        <w:t xml:space="preserve">Gestures of direction, size, shape, description, </w:t>
      </w:r>
      <w:r w:rsidR="00447799" w:rsidRPr="00C46FE4">
        <w:t>feeling,</w:t>
      </w:r>
      <w:r w:rsidRPr="00C46FE4">
        <w:t xml:space="preserve"> and intensity are all effective when speaking.</w:t>
      </w:r>
    </w:p>
    <w:p w:rsidR="003F652B" w:rsidRPr="00C46FE4" w:rsidRDefault="003F652B"/>
    <w:p w:rsidR="00723CEE" w:rsidRPr="00C46FE4" w:rsidRDefault="00723CEE" w:rsidP="006D6666">
      <w:pPr>
        <w:pStyle w:val="Heading2"/>
      </w:pPr>
      <w:bookmarkStart w:id="26" w:name="_Toc304811817"/>
      <w:r w:rsidRPr="00C46FE4">
        <w:t>The Signals You Send to Others</w:t>
      </w:r>
      <w:bookmarkEnd w:id="26"/>
    </w:p>
    <w:p w:rsidR="007C4E08" w:rsidRPr="00C46FE4" w:rsidRDefault="00D10C35" w:rsidP="007C4E08">
      <w:r>
        <w:rPr>
          <w:noProof/>
          <w:lang w:bidi="ar-SA"/>
        </w:rPr>
        <w:drawing>
          <wp:anchor distT="0" distB="0" distL="114300" distR="114300" simplePos="0" relativeHeight="251695104" behindDoc="0" locked="0" layoutInCell="1" allowOverlap="1">
            <wp:simplePos x="0" y="0"/>
            <wp:positionH relativeFrom="margin">
              <wp:posOffset>4931410</wp:posOffset>
            </wp:positionH>
            <wp:positionV relativeFrom="margin">
              <wp:posOffset>3744595</wp:posOffset>
            </wp:positionV>
            <wp:extent cx="914400" cy="914400"/>
            <wp:effectExtent l="0" t="0" r="0" b="0"/>
            <wp:wrapSquare wrapText="bothSides"/>
            <wp:docPr id="68" name="Picture 68" descr="C:\Users\Darren\AppData\Local\Microsoft\Windows\Temporary Internet Files\Content.IE5\1JXY5E11\MC9004413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arren\AppData\Local\Microsoft\Windows\Temporary Internet Files\Content.IE5\1JXY5E11\MC900441322[1].png"/>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613F98" w:rsidRPr="00C46FE4">
        <w:t xml:space="preserve">Signals are movements used to communicate needs, </w:t>
      </w:r>
      <w:r w:rsidR="00BA79B2" w:rsidRPr="00C46FE4">
        <w:t>desires,</w:t>
      </w:r>
      <w:r w:rsidR="00613F98" w:rsidRPr="00C46FE4">
        <w:t xml:space="preserve"> and feelings to others. </w:t>
      </w:r>
      <w:r w:rsidR="00772019" w:rsidRPr="00C46FE4">
        <w:t xml:space="preserve">They </w:t>
      </w:r>
      <w:r w:rsidR="00613F98" w:rsidRPr="00C46FE4">
        <w:t>are a form of expressive communication.</w:t>
      </w:r>
      <w:r w:rsidR="00802B43" w:rsidRPr="00C46FE4">
        <w:t xml:space="preserve"> </w:t>
      </w:r>
      <w:r w:rsidR="00613F98" w:rsidRPr="00C46FE4">
        <w:t>More than 75% of the signals you send to others are non</w:t>
      </w:r>
      <w:r w:rsidR="00772019" w:rsidRPr="00C46FE4">
        <w:t>-</w:t>
      </w:r>
      <w:r w:rsidR="00613F98" w:rsidRPr="00C46FE4">
        <w:t>verbal.</w:t>
      </w:r>
    </w:p>
    <w:p w:rsidR="00B8362C" w:rsidRPr="00C46FE4" w:rsidRDefault="00772019" w:rsidP="007C4E08">
      <w:r w:rsidRPr="00C46FE4">
        <w:t xml:space="preserve">People who are excellent </w:t>
      </w:r>
      <w:r w:rsidR="00B8362C" w:rsidRPr="00C46FE4">
        <w:t>communicators are sensitive to the power of the emotions and thoughts communicated non</w:t>
      </w:r>
      <w:r w:rsidR="00C730F0" w:rsidRPr="00C46FE4">
        <w:t>-</w:t>
      </w:r>
      <w:r w:rsidR="00B8362C" w:rsidRPr="00C46FE4">
        <w:t>verbally</w:t>
      </w:r>
      <w:r w:rsidRPr="00C46FE4">
        <w:t xml:space="preserve"> through signals</w:t>
      </w:r>
      <w:r w:rsidR="00B8362C" w:rsidRPr="00C46FE4">
        <w:t>.</w:t>
      </w:r>
    </w:p>
    <w:p w:rsidR="00DE1E8D" w:rsidRPr="00C46FE4" w:rsidRDefault="00A22805" w:rsidP="00316740">
      <w:r w:rsidRPr="00C46FE4">
        <w:rPr>
          <w:b/>
        </w:rPr>
        <w:t>Types</w:t>
      </w:r>
      <w:r w:rsidR="00D770E9" w:rsidRPr="00C46FE4">
        <w:rPr>
          <w:b/>
        </w:rPr>
        <w:t xml:space="preserve"> of Non-Verbal Signals</w:t>
      </w:r>
      <w:r w:rsidR="00D10C35">
        <w:rPr>
          <w:b/>
        </w:rPr>
        <w:t xml:space="preserve">: </w:t>
      </w:r>
      <w:r w:rsidR="00AC383C" w:rsidRPr="00C46FE4">
        <w:t>Other than gestures</w:t>
      </w:r>
      <w:r w:rsidR="00DE1E8D" w:rsidRPr="00C46FE4">
        <w:t xml:space="preserve"> already discussed</w:t>
      </w:r>
      <w:r w:rsidR="00AC383C" w:rsidRPr="00C46FE4">
        <w:t>, signals include</w:t>
      </w:r>
      <w:r w:rsidR="00DE1E8D" w:rsidRPr="00C46FE4">
        <w:t>:</w:t>
      </w:r>
    </w:p>
    <w:p w:rsidR="00DE1E8D" w:rsidRPr="00C46FE4" w:rsidRDefault="00DE1E8D" w:rsidP="00D10C35">
      <w:pPr>
        <w:pStyle w:val="BulletedPoints"/>
      </w:pPr>
      <w:r w:rsidRPr="00C46FE4">
        <w:t>Eye contact</w:t>
      </w:r>
    </w:p>
    <w:p w:rsidR="00DE1E8D" w:rsidRPr="00C46FE4" w:rsidRDefault="00DE1E8D" w:rsidP="00D10C35">
      <w:pPr>
        <w:pStyle w:val="BulletedPoints"/>
      </w:pPr>
      <w:r w:rsidRPr="00C46FE4">
        <w:t>Posture</w:t>
      </w:r>
    </w:p>
    <w:p w:rsidR="00DE1E8D" w:rsidRPr="00C46FE4" w:rsidRDefault="00DE1E8D" w:rsidP="00D10C35">
      <w:pPr>
        <w:pStyle w:val="BulletedPoints"/>
      </w:pPr>
      <w:r w:rsidRPr="00C46FE4">
        <w:t>B</w:t>
      </w:r>
      <w:r w:rsidR="0046552E" w:rsidRPr="00C46FE4">
        <w:t>ody movements</w:t>
      </w:r>
      <w:r w:rsidR="00C619F1" w:rsidRPr="00C46FE4">
        <w:t>.</w:t>
      </w:r>
    </w:p>
    <w:p w:rsidR="00B8362C" w:rsidRPr="00C46FE4" w:rsidRDefault="00AC383C" w:rsidP="00316740">
      <w:r w:rsidRPr="00C46FE4">
        <w:t>They all</w:t>
      </w:r>
      <w:r w:rsidR="0046552E" w:rsidRPr="00C46FE4">
        <w:t xml:space="preserve"> convey important information that isn't put into words. By paying closer attention to other people's nonverbal behaviors, you will improve your own ability to communicate nonverbally.</w:t>
      </w:r>
    </w:p>
    <w:p w:rsidR="00D770E9" w:rsidRPr="00C46FE4" w:rsidRDefault="00D770E9" w:rsidP="00316740">
      <w:r w:rsidRPr="00C46FE4">
        <w:t>Intervals of four to five seconds of eye contact are recommended.</w:t>
      </w:r>
    </w:p>
    <w:p w:rsidR="0046552E" w:rsidRPr="00C46FE4" w:rsidRDefault="00D770E9" w:rsidP="00316740">
      <w:r w:rsidRPr="00C46FE4">
        <w:t xml:space="preserve">It is also important to use a </w:t>
      </w:r>
      <w:r w:rsidR="0046552E" w:rsidRPr="00C46FE4">
        <w:t xml:space="preserve">tone of voice </w:t>
      </w:r>
      <w:r w:rsidRPr="00C46FE4">
        <w:t xml:space="preserve">to reinforce the words in your presentation. </w:t>
      </w:r>
      <w:r w:rsidR="0046552E" w:rsidRPr="00C46FE4">
        <w:t>For example,</w:t>
      </w:r>
      <w:r w:rsidRPr="00C46FE4">
        <w:t xml:space="preserve"> using an animated tone of voice </w:t>
      </w:r>
      <w:r w:rsidR="00A22805" w:rsidRPr="00C46FE4">
        <w:t>emphasizes</w:t>
      </w:r>
      <w:r w:rsidRPr="00C46FE4">
        <w:t xml:space="preserve"> your enthusiasm for a </w:t>
      </w:r>
      <w:r w:rsidR="00A22805" w:rsidRPr="00C46FE4">
        <w:t xml:space="preserve">participant’s </w:t>
      </w:r>
      <w:r w:rsidRPr="00C46FE4">
        <w:t>contribution in a debrief session.</w:t>
      </w:r>
    </w:p>
    <w:p w:rsidR="00D770E9" w:rsidRPr="00C46FE4" w:rsidRDefault="00A22805" w:rsidP="00316740">
      <w:r w:rsidRPr="00C46FE4">
        <w:t>As a presenter, your words should match your non-verbal behaviors.</w:t>
      </w:r>
      <w:r w:rsidR="00D10C35">
        <w:t xml:space="preserve"> If they </w:t>
      </w:r>
      <w:r w:rsidRPr="00C46FE4">
        <w:t>do not, people will tend to pay less attention to what you said, and focus instead on your nonverbal signals.</w:t>
      </w:r>
    </w:p>
    <w:p w:rsidR="000C5A27" w:rsidRPr="00D10C35" w:rsidRDefault="00D502F1" w:rsidP="00D10C35">
      <w:pPr>
        <w:pStyle w:val="Heading2"/>
      </w:pPr>
      <w:bookmarkStart w:id="27" w:name="_Toc304811818"/>
      <w:r>
        <w:rPr>
          <w:b w:val="0"/>
          <w:noProof/>
          <w:lang w:bidi="ar-SA"/>
        </w:rPr>
        <w:lastRenderedPageBreak/>
        <w:drawing>
          <wp:anchor distT="0" distB="0" distL="114300" distR="114300" simplePos="0" relativeHeight="251696128" behindDoc="0" locked="0" layoutInCell="1" allowOverlap="1">
            <wp:simplePos x="0" y="0"/>
            <wp:positionH relativeFrom="margin">
              <wp:posOffset>4538345</wp:posOffset>
            </wp:positionH>
            <wp:positionV relativeFrom="margin">
              <wp:posOffset>205740</wp:posOffset>
            </wp:positionV>
            <wp:extent cx="1371600" cy="947420"/>
            <wp:effectExtent l="0" t="0" r="0" b="5080"/>
            <wp:wrapSquare wrapText="bothSides"/>
            <wp:docPr id="69" name="Picture 69" descr="C:\Users\Darren\AppData\Local\Microsoft\Windows\Temporary Internet Files\Content.IE5\FTRMPN7N\MC9004414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arren\AppData\Local\Microsoft\Windows\Temporary Internet Files\Content.IE5\FTRMPN7N\MC900441465[1].png"/>
                    <pic:cNvPicPr>
                      <a:picLocks noChangeAspect="1" noChangeArrowheads="1"/>
                    </pic:cNvPicPr>
                  </pic:nvPicPr>
                  <pic:blipFill rotWithShape="1">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0882"/>
                    <a:stretch/>
                  </pic:blipFill>
                  <pic:spPr bwMode="auto">
                    <a:xfrm>
                      <a:off x="0" y="0"/>
                      <a:ext cx="1371600" cy="94742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723CEE" w:rsidRPr="00D10C35">
        <w:t>It’s Not What You Say, It’s How You Say It</w:t>
      </w:r>
      <w:bookmarkEnd w:id="27"/>
    </w:p>
    <w:p w:rsidR="00230693" w:rsidRPr="00C46FE4" w:rsidRDefault="00C13A9E" w:rsidP="00230693">
      <w:r w:rsidRPr="00C46FE4">
        <w:rPr>
          <w:b/>
        </w:rPr>
        <w:t>Tone of Voice</w:t>
      </w:r>
      <w:r w:rsidR="00D10C35">
        <w:rPr>
          <w:b/>
        </w:rPr>
        <w:t xml:space="preserve">: </w:t>
      </w:r>
      <w:r w:rsidR="00230693" w:rsidRPr="00C46FE4">
        <w:t xml:space="preserve">We are all born with a particular tone of voice. While most </w:t>
      </w:r>
      <w:r w:rsidRPr="00C46FE4">
        <w:t>people</w:t>
      </w:r>
      <w:r w:rsidR="00447799" w:rsidRPr="00C46FE4">
        <w:t xml:space="preserve"> </w:t>
      </w:r>
      <w:r w:rsidR="00230693" w:rsidRPr="00C46FE4">
        <w:t>are not gifted with a radio announcer’s voice, we can learn to improve our tone of voice.</w:t>
      </w:r>
      <w:r w:rsidRPr="00C46FE4">
        <w:t xml:space="preserve"> The idea is have your </w:t>
      </w:r>
      <w:r w:rsidR="00230693" w:rsidRPr="00C46FE4">
        <w:t>voice sound upbeat, warm, under control, and clear.</w:t>
      </w:r>
      <w:r w:rsidR="009C7E77" w:rsidRPr="00C46FE4">
        <w:t xml:space="preserve"> Here are some tips to help you begin the process.</w:t>
      </w:r>
    </w:p>
    <w:p w:rsidR="00230693" w:rsidRPr="00C46FE4" w:rsidRDefault="00460F0F" w:rsidP="00D10C35">
      <w:pPr>
        <w:pStyle w:val="BulletedPoints"/>
      </w:pPr>
      <w:r w:rsidRPr="00C46FE4">
        <w:t>Make sure you are breathing from the diaphragm.</w:t>
      </w:r>
    </w:p>
    <w:p w:rsidR="00460F0F" w:rsidRPr="00C46FE4" w:rsidRDefault="00460F0F" w:rsidP="00D10C35">
      <w:pPr>
        <w:pStyle w:val="BulletedPoints"/>
      </w:pPr>
      <w:r w:rsidRPr="00C46FE4">
        <w:t>Stay hyd</w:t>
      </w:r>
      <w:r w:rsidR="00055068" w:rsidRPr="00C46FE4">
        <w:t>rated by drinki</w:t>
      </w:r>
      <w:r w:rsidR="00C619F1" w:rsidRPr="00C46FE4">
        <w:t xml:space="preserve">ng lots of water and </w:t>
      </w:r>
      <w:r w:rsidR="00055068" w:rsidRPr="00C46FE4">
        <w:t>a</w:t>
      </w:r>
      <w:r w:rsidRPr="00C46FE4">
        <w:t>void caffeine</w:t>
      </w:r>
      <w:r w:rsidR="00055068" w:rsidRPr="00C46FE4">
        <w:t xml:space="preserve"> due to its diuretic effects</w:t>
      </w:r>
    </w:p>
    <w:p w:rsidR="00460F0F" w:rsidRPr="00C46FE4" w:rsidRDefault="00460F0F" w:rsidP="00D10C35">
      <w:pPr>
        <w:pStyle w:val="BulletedPoints"/>
      </w:pPr>
      <w:r w:rsidRPr="00C46FE4">
        <w:t>Stand up tall; posture affects breathing, which affects tone.</w:t>
      </w:r>
    </w:p>
    <w:p w:rsidR="00460F0F" w:rsidRPr="00C46FE4" w:rsidRDefault="00460F0F" w:rsidP="00D10C35">
      <w:pPr>
        <w:pStyle w:val="BulletedPoints"/>
      </w:pPr>
      <w:r w:rsidRPr="00C46FE4">
        <w:t>Smile; it warms up the tone of your voice.</w:t>
      </w:r>
    </w:p>
    <w:p w:rsidR="00055068" w:rsidRPr="00C46FE4" w:rsidRDefault="00055068" w:rsidP="00D10C35">
      <w:pPr>
        <w:pStyle w:val="BulletedPoints"/>
      </w:pPr>
      <w:r w:rsidRPr="00C46FE4">
        <w:t>If your voice is particularly high or low, exercise the range of your voice by doing a sliding scale. You can also expand the range of your voice by singing</w:t>
      </w:r>
      <w:r w:rsidR="00E64D2D" w:rsidRPr="00C46FE4">
        <w:t>.</w:t>
      </w:r>
    </w:p>
    <w:p w:rsidR="00055068" w:rsidRPr="00C46FE4" w:rsidRDefault="00055068" w:rsidP="00D10C35">
      <w:pPr>
        <w:pStyle w:val="BulletedPoints"/>
      </w:pPr>
      <w:r w:rsidRPr="00C46FE4">
        <w:t>Record your voice and analyze the playback.</w:t>
      </w:r>
    </w:p>
    <w:p w:rsidR="00055068" w:rsidRPr="00C46FE4" w:rsidRDefault="00055068" w:rsidP="00D10C35">
      <w:pPr>
        <w:pStyle w:val="BulletedPoints"/>
      </w:pPr>
      <w:r w:rsidRPr="00C46FE4">
        <w:t xml:space="preserve">Practice speaking </w:t>
      </w:r>
      <w:r w:rsidR="00E64D2D" w:rsidRPr="00C46FE4">
        <w:t>in</w:t>
      </w:r>
      <w:r w:rsidRPr="00C46FE4">
        <w:t xml:space="preserve"> a slightly lower octave. Deeper voices have more credibility than higher pitched voices. It will take getting used to pitching your voice down an octave, but it </w:t>
      </w:r>
      <w:r w:rsidR="00E5488D">
        <w:t>will be worth the effort.</w:t>
      </w:r>
    </w:p>
    <w:p w:rsidR="00055068" w:rsidRDefault="00055068" w:rsidP="00D10C35">
      <w:pPr>
        <w:pStyle w:val="BulletedPoints"/>
      </w:pPr>
      <w:r w:rsidRPr="00C46FE4">
        <w:t>Get feedbac</w:t>
      </w:r>
      <w:r w:rsidR="009C7E77" w:rsidRPr="00C46FE4">
        <w:t>k from a colleague or family member about the tone of your voice.</w:t>
      </w:r>
    </w:p>
    <w:p w:rsidR="00D10C35" w:rsidRPr="00C46FE4" w:rsidRDefault="00D10C35" w:rsidP="00D10C35"/>
    <w:p w:rsidR="009B70D5" w:rsidRPr="00C46FE4" w:rsidRDefault="00723CEE" w:rsidP="00C3031D">
      <w:pPr>
        <w:pStyle w:val="Heading1"/>
      </w:pPr>
      <w:r w:rsidRPr="00C46FE4">
        <w:rPr>
          <w:lang w:eastAsia="zh-TW"/>
        </w:rPr>
        <w:br w:type="page"/>
      </w:r>
      <w:bookmarkStart w:id="28" w:name="_Toc230963940"/>
      <w:bookmarkStart w:id="29" w:name="_Toc304811819"/>
      <w:r w:rsidR="009B70D5" w:rsidRPr="00C46FE4">
        <w:rPr>
          <w:lang w:eastAsia="zh-TW"/>
        </w:rPr>
        <w:lastRenderedPageBreak/>
        <w:t xml:space="preserve">Module Six: </w:t>
      </w:r>
      <w:bookmarkEnd w:id="28"/>
      <w:r w:rsidR="0016510B" w:rsidRPr="00C46FE4">
        <w:rPr>
          <w:lang w:eastAsia="zh-TW"/>
        </w:rPr>
        <w:t>Overcoming Nervousness</w:t>
      </w:r>
      <w:bookmarkEnd w:id="29"/>
    </w:p>
    <w:p w:rsidR="007024EC" w:rsidRPr="00C46FE4" w:rsidRDefault="00D115C2" w:rsidP="00C87025">
      <w:r>
        <w:rPr>
          <w:noProof/>
          <w:lang w:bidi="ar-SA"/>
        </w:rPr>
        <w:drawing>
          <wp:anchor distT="0" distB="0" distL="114300" distR="114300" simplePos="0" relativeHeight="251697152" behindDoc="0" locked="0" layoutInCell="1" allowOverlap="1">
            <wp:simplePos x="0" y="0"/>
            <wp:positionH relativeFrom="margin">
              <wp:posOffset>23495</wp:posOffset>
            </wp:positionH>
            <wp:positionV relativeFrom="margin">
              <wp:posOffset>1374140</wp:posOffset>
            </wp:positionV>
            <wp:extent cx="2142490" cy="1828800"/>
            <wp:effectExtent l="0" t="0" r="0" b="0"/>
            <wp:wrapSquare wrapText="bothSides"/>
            <wp:docPr id="26" name="Picture 26" descr="C:\Users\Darren\AppData\Local\Microsoft\Windows\Temporary Internet Files\Content.IE5\FTRMPN7N\MC9001978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ren\AppData\Local\Microsoft\Windows\Temporary Internet Files\Content.IE5\FTRMPN7N\MC900197879[1].wmf"/>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2490" cy="1828800"/>
                    </a:xfrm>
                    <a:prstGeom prst="rect">
                      <a:avLst/>
                    </a:prstGeom>
                    <a:noFill/>
                    <a:ln>
                      <a:noFill/>
                    </a:ln>
                  </pic:spPr>
                </pic:pic>
              </a:graphicData>
            </a:graphic>
          </wp:anchor>
        </w:drawing>
      </w:r>
      <w:r w:rsidR="00AF273B">
        <w:rPr>
          <w:noProof/>
          <w:lang w:bidi="ar-SA"/>
        </w:rPr>
        <w:pict>
          <v:rect id="Rectangle 100" o:spid="_x0000_s1033" style="position:absolute;margin-left:1704.05pt;margin-top:0;width:611.75pt;height:126pt;z-index:251653120;visibility:visible;mso-width-percent:1000;mso-wrap-distance-top:7.2pt;mso-wrap-distance-bottom:7.2pt;mso-position-horizontal:right;mso-position-horizontal-relative:page;mso-position-vertical:top;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" o:allowincell="f" fillcolor="#4f81bd" stroked="f">
            <v:shadow type="perspective" color="#9bbb59" origin="-.5,-.5" offset="-6pt,-6pt" matrix=".75,,,.75"/>
            <v:textbox inset="4in,54pt,1in,0">
              <w:txbxContent>
                <w:p w:rsidR="00581E63" w:rsidRPr="002A66DD" w:rsidRDefault="00581E63" w:rsidP="002A66DD">
                  <w:pPr>
                    <w:pBdr>
                      <w:top w:val="single" w:sz="24" w:space="1" w:color="auto"/>
                      <w:left w:val="single" w:sz="24" w:space="4" w:color="auto"/>
                      <w:bottom w:val="single" w:sz="24" w:space="1" w:color="auto"/>
                      <w:right w:val="single" w:sz="24" w:space="4" w:color="auto"/>
                    </w:pBdr>
                    <w:shd w:val="clear" w:color="auto" w:fill="000000"/>
                    <w:rPr>
                      <w:rFonts w:ascii="Cambria" w:hAnsi="Cambria"/>
                      <w:i/>
                      <w:iCs/>
                      <w:color w:val="FFFFFF"/>
                      <w:sz w:val="28"/>
                      <w:szCs w:val="28"/>
                    </w:rPr>
                  </w:pPr>
                  <w:r w:rsidRPr="002A66DD">
                    <w:rPr>
                      <w:rFonts w:ascii="Cambria" w:hAnsi="Cambria"/>
                      <w:i/>
                      <w:iCs/>
                      <w:color w:val="FFFFFF"/>
                      <w:sz w:val="28"/>
                      <w:szCs w:val="28"/>
                    </w:rPr>
                    <w:t xml:space="preserve">If I ever completely lost my nervousness I would be frightened half to death. </w:t>
                  </w:r>
                </w:p>
                <w:p w:rsidR="00581E63" w:rsidRPr="00FC4923" w:rsidRDefault="00581E63" w:rsidP="007E2C00">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r w:rsidRPr="002A66DD">
                    <w:rPr>
                      <w:rFonts w:ascii="Cambria" w:hAnsi="Cambria"/>
                      <w:i/>
                      <w:iCs/>
                      <w:color w:val="FFFFFF"/>
                      <w:sz w:val="28"/>
                      <w:szCs w:val="28"/>
                    </w:rPr>
                    <w:t xml:space="preserve">Paul </w:t>
                  </w:r>
                  <w:proofErr w:type="spellStart"/>
                  <w:r w:rsidRPr="002A66DD">
                    <w:rPr>
                      <w:rFonts w:ascii="Cambria" w:hAnsi="Cambria"/>
                      <w:i/>
                      <w:iCs/>
                      <w:color w:val="FFFFFF"/>
                      <w:sz w:val="28"/>
                      <w:szCs w:val="28"/>
                    </w:rPr>
                    <w:t>Lynde</w:t>
                  </w:r>
                  <w:proofErr w:type="spellEnd"/>
                </w:p>
              </w:txbxContent>
            </v:textbox>
            <w10:wrap type="square" anchorx="page" anchory="page"/>
          </v:rect>
        </w:pict>
      </w:r>
      <w:r w:rsidR="007024EC" w:rsidRPr="00C46FE4">
        <w:t xml:space="preserve">Nervousness </w:t>
      </w:r>
      <w:r w:rsidR="008C0D25" w:rsidRPr="00C46FE4">
        <w:t>is normal when giving a presentation.</w:t>
      </w:r>
      <w:r w:rsidR="00447799" w:rsidRPr="00C46FE4">
        <w:t xml:space="preserve"> </w:t>
      </w:r>
      <w:r w:rsidR="008C0D25" w:rsidRPr="00C46FE4">
        <w:t>After all, p</w:t>
      </w:r>
      <w:r w:rsidR="007024EC" w:rsidRPr="00C46FE4">
        <w:t xml:space="preserve">ublic speaking is the top fear in the top ten </w:t>
      </w:r>
      <w:r w:rsidR="00AC0053" w:rsidRPr="00C46FE4">
        <w:t>lists</w:t>
      </w:r>
      <w:r w:rsidR="008C0D25" w:rsidRPr="00C46FE4">
        <w:t xml:space="preserve"> of fears.</w:t>
      </w:r>
      <w:r w:rsidR="00447799" w:rsidRPr="00C46FE4">
        <w:t xml:space="preserve"> </w:t>
      </w:r>
      <w:r w:rsidR="00A74C72" w:rsidRPr="00C46FE4">
        <w:t>Nervousness can strike at different points in a presentation:</w:t>
      </w:r>
    </w:p>
    <w:p w:rsidR="00023FAD" w:rsidRPr="00C46FE4" w:rsidRDefault="00023FAD" w:rsidP="00AC0053">
      <w:pPr>
        <w:pStyle w:val="BulletedPoints"/>
      </w:pPr>
      <w:r w:rsidRPr="00C46FE4">
        <w:t>At the beginning</w:t>
      </w:r>
    </w:p>
    <w:p w:rsidR="00023FAD" w:rsidRPr="00C46FE4" w:rsidRDefault="00023FAD" w:rsidP="00AC0053">
      <w:pPr>
        <w:pStyle w:val="BulletedPoints"/>
      </w:pPr>
      <w:r w:rsidRPr="00C46FE4">
        <w:t>If you feel the audience has slipped away from you</w:t>
      </w:r>
    </w:p>
    <w:p w:rsidR="00023FAD" w:rsidRPr="00C46FE4" w:rsidRDefault="00023FAD" w:rsidP="00AC0053">
      <w:pPr>
        <w:pStyle w:val="BulletedPoints"/>
      </w:pPr>
      <w:r w:rsidRPr="00C46FE4">
        <w:t>If your memory betrays you.</w:t>
      </w:r>
    </w:p>
    <w:p w:rsidR="007024EC" w:rsidRPr="00C46FE4" w:rsidRDefault="008C0D25" w:rsidP="00023FAD">
      <w:r w:rsidRPr="00C46FE4">
        <w:t xml:space="preserve">This module will provide you with </w:t>
      </w:r>
      <w:r w:rsidR="00023FAD" w:rsidRPr="00C46FE4">
        <w:t xml:space="preserve">concrete </w:t>
      </w:r>
      <w:r w:rsidR="000A445D" w:rsidRPr="00C46FE4">
        <w:t>s</w:t>
      </w:r>
      <w:r w:rsidRPr="00C46FE4">
        <w:t>trategies for overcoming presentation jitters.</w:t>
      </w:r>
    </w:p>
    <w:p w:rsidR="00BA79B2" w:rsidRPr="00C46FE4" w:rsidRDefault="00BA79B2" w:rsidP="00023FAD"/>
    <w:p w:rsidR="0016510B" w:rsidRPr="00C46FE4" w:rsidRDefault="0016510B" w:rsidP="0016510B">
      <w:pPr>
        <w:pStyle w:val="Heading2"/>
      </w:pPr>
      <w:bookmarkStart w:id="30" w:name="_Toc304811820"/>
      <w:r w:rsidRPr="00C46FE4">
        <w:t>Preparing Mentally</w:t>
      </w:r>
      <w:bookmarkEnd w:id="30"/>
    </w:p>
    <w:p w:rsidR="00395184" w:rsidRPr="00C46FE4" w:rsidRDefault="004400BB" w:rsidP="00395184">
      <w:r>
        <w:rPr>
          <w:noProof/>
          <w:lang w:bidi="ar-SA"/>
        </w:rPr>
        <w:drawing>
          <wp:anchor distT="0" distB="0" distL="114300" distR="114300" simplePos="0" relativeHeight="251698176" behindDoc="0" locked="0" layoutInCell="1" allowOverlap="1">
            <wp:simplePos x="0" y="0"/>
            <wp:positionH relativeFrom="margin">
              <wp:posOffset>4923790</wp:posOffset>
            </wp:positionH>
            <wp:positionV relativeFrom="margin">
              <wp:posOffset>4253865</wp:posOffset>
            </wp:positionV>
            <wp:extent cx="1005840" cy="1005840"/>
            <wp:effectExtent l="0" t="0" r="3810" b="3810"/>
            <wp:wrapSquare wrapText="bothSides"/>
            <wp:docPr id="27" name="Picture 27" descr="C:\Users\Darren\AppData\Local\Microsoft\Windows\Temporary Internet Files\Content.IE5\9MJXCRQW\MC9002345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rren\AppData\Local\Microsoft\Windows\Temporary Internet Files\Content.IE5\9MJXCRQW\MC900234543[1].wmf"/>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anchor>
        </w:drawing>
      </w:r>
      <w:r w:rsidR="00395184" w:rsidRPr="00C46FE4">
        <w:t>Visualization is the formation of mental visual images. It is an excellent way to prepare your mind before a presentation. There are several types of visualization:</w:t>
      </w:r>
    </w:p>
    <w:p w:rsidR="00395184" w:rsidRPr="00C46FE4" w:rsidRDefault="00395184" w:rsidP="00D115C2">
      <w:pPr>
        <w:pStyle w:val="BulletedPoints"/>
      </w:pPr>
      <w:r w:rsidRPr="00D115C2">
        <w:rPr>
          <w:b/>
        </w:rPr>
        <w:t>Receptive visualization</w:t>
      </w:r>
      <w:r w:rsidR="00D115C2">
        <w:t>:</w:t>
      </w:r>
      <w:r w:rsidRPr="00C46FE4">
        <w:t xml:space="preserve"> </w:t>
      </w:r>
      <w:r w:rsidR="008168A7" w:rsidRPr="00C46FE4">
        <w:t>Re</w:t>
      </w:r>
      <w:r w:rsidRPr="00C46FE4">
        <w:t>lax, clear your mind, sketch a vague scene, ask a question</w:t>
      </w:r>
      <w:r w:rsidR="008168A7" w:rsidRPr="00C46FE4">
        <w:t>,</w:t>
      </w:r>
      <w:r w:rsidRPr="00C46FE4">
        <w:t xml:space="preserve"> and wait for a response. You</w:t>
      </w:r>
      <w:r w:rsidR="00447799" w:rsidRPr="00C46FE4">
        <w:t xml:space="preserve"> </w:t>
      </w:r>
      <w:r w:rsidRPr="00C46FE4">
        <w:t>might imagine you are on the beach, hearing</w:t>
      </w:r>
      <w:r w:rsidR="00447799" w:rsidRPr="00C46FE4">
        <w:t xml:space="preserve"> </w:t>
      </w:r>
      <w:r w:rsidRPr="00C46FE4">
        <w:t>and smelling the sea. You</w:t>
      </w:r>
      <w:r w:rsidR="00447799" w:rsidRPr="00C46FE4">
        <w:t xml:space="preserve"> </w:t>
      </w:r>
      <w:r w:rsidRPr="00C46FE4">
        <w:t>might ask, “Why can’t I relax?</w:t>
      </w:r>
      <w:r w:rsidR="00071025" w:rsidRPr="00C46FE4">
        <w:t>”</w:t>
      </w:r>
      <w:r w:rsidRPr="00C46FE4">
        <w:t>, and the answer may</w:t>
      </w:r>
      <w:r w:rsidR="00023FAD" w:rsidRPr="00C46FE4">
        <w:t xml:space="preserve"> flow into your consciousness.</w:t>
      </w:r>
    </w:p>
    <w:p w:rsidR="00395184" w:rsidRPr="00C46FE4" w:rsidRDefault="00395184" w:rsidP="00D115C2">
      <w:pPr>
        <w:pStyle w:val="BulletedPoints"/>
      </w:pPr>
      <w:r w:rsidRPr="00D115C2">
        <w:rPr>
          <w:b/>
        </w:rPr>
        <w:t>Programmed Visualization</w:t>
      </w:r>
      <w:r w:rsidR="00D115C2">
        <w:t>:</w:t>
      </w:r>
      <w:r w:rsidR="00447799" w:rsidRPr="00C46FE4">
        <w:t xml:space="preserve"> </w:t>
      </w:r>
      <w:r w:rsidR="008168A7" w:rsidRPr="00C46FE4">
        <w:t>C</w:t>
      </w:r>
      <w:r w:rsidRPr="00C46FE4">
        <w:t>reate an image</w:t>
      </w:r>
      <w:r w:rsidR="000056C2" w:rsidRPr="00C46FE4">
        <w:t xml:space="preserve">, giving it </w:t>
      </w:r>
      <w:r w:rsidRPr="00C46FE4">
        <w:t>sight, taste, sound, and smell.</w:t>
      </w:r>
      <w:r w:rsidR="00447799" w:rsidRPr="00C46FE4">
        <w:t xml:space="preserve"> </w:t>
      </w:r>
      <w:r w:rsidRPr="00C46FE4">
        <w:t>Imagine a goal you want to reach, or a healing you wish to accelerate. Jane used visualization when she took up running, feeling the push of running the hills, the sweat, and the press to the finish line.</w:t>
      </w:r>
    </w:p>
    <w:p w:rsidR="00395184" w:rsidRPr="00C46FE4" w:rsidRDefault="00395184" w:rsidP="00D115C2">
      <w:pPr>
        <w:pStyle w:val="BulletedPoints"/>
      </w:pPr>
      <w:r w:rsidRPr="00D115C2">
        <w:rPr>
          <w:b/>
        </w:rPr>
        <w:t>Guided Visualization</w:t>
      </w:r>
      <w:r w:rsidR="00D115C2">
        <w:rPr>
          <w:b/>
        </w:rPr>
        <w:t>:</w:t>
      </w:r>
      <w:r w:rsidR="00447799" w:rsidRPr="00C46FE4">
        <w:t xml:space="preserve"> </w:t>
      </w:r>
      <w:r w:rsidRPr="00C46FE4">
        <w:t>Visualize again a scene in detail, but this time leave out important elements.</w:t>
      </w:r>
      <w:r w:rsidR="00447799" w:rsidRPr="00C46FE4">
        <w:t xml:space="preserve"> </w:t>
      </w:r>
      <w:r w:rsidRPr="00C46FE4">
        <w:t>Wait for your subconscious to supply missing pieces to your puzzle. Your scene could be something pleasant from the past.</w:t>
      </w:r>
    </w:p>
    <w:p w:rsidR="00395184" w:rsidRPr="00C46FE4" w:rsidRDefault="00395184" w:rsidP="00592E16">
      <w:pPr>
        <w:rPr>
          <w:b/>
        </w:rPr>
      </w:pPr>
      <w:r w:rsidRPr="00C46FE4">
        <w:rPr>
          <w:b/>
        </w:rPr>
        <w:t>The process fo</w:t>
      </w:r>
      <w:r w:rsidR="00592E16" w:rsidRPr="00C46FE4">
        <w:rPr>
          <w:b/>
        </w:rPr>
        <w:t>r E</w:t>
      </w:r>
      <w:r w:rsidRPr="00C46FE4">
        <w:rPr>
          <w:b/>
        </w:rPr>
        <w:t>ffective Visualization</w:t>
      </w:r>
    </w:p>
    <w:p w:rsidR="00395184" w:rsidRPr="004400BB" w:rsidRDefault="00395184" w:rsidP="004400BB">
      <w:pPr>
        <w:pStyle w:val="BulletedPoints"/>
      </w:pPr>
      <w:r w:rsidRPr="004400BB">
        <w:t>Loosen your clothing, sit or lie down in a quiet place, and close your eyes softly.</w:t>
      </w:r>
    </w:p>
    <w:p w:rsidR="00395184" w:rsidRPr="004400BB" w:rsidRDefault="00395184" w:rsidP="004400BB">
      <w:pPr>
        <w:pStyle w:val="BulletedPoints"/>
      </w:pPr>
      <w:r w:rsidRPr="004400BB">
        <w:t>Scan your body, seeking tension in specific muscles.</w:t>
      </w:r>
      <w:r w:rsidR="00447799" w:rsidRPr="004400BB">
        <w:t xml:space="preserve"> </w:t>
      </w:r>
      <w:r w:rsidRPr="004400BB">
        <w:t>Relax those muscles as much as you can.</w:t>
      </w:r>
    </w:p>
    <w:p w:rsidR="00395184" w:rsidRPr="004400BB" w:rsidRDefault="00395184" w:rsidP="004400BB">
      <w:pPr>
        <w:pStyle w:val="BulletedPoints"/>
      </w:pPr>
      <w:r w:rsidRPr="004400BB">
        <w:lastRenderedPageBreak/>
        <w:t>Form mental sense impressions.</w:t>
      </w:r>
      <w:r w:rsidR="00447799" w:rsidRPr="004400BB">
        <w:t xml:space="preserve"> </w:t>
      </w:r>
      <w:r w:rsidRPr="004400BB">
        <w:t>Involve all your senses; sight, hearing, smell, touch and taste.</w:t>
      </w:r>
    </w:p>
    <w:p w:rsidR="00395184" w:rsidRPr="004400BB" w:rsidRDefault="00395184" w:rsidP="004400BB">
      <w:pPr>
        <w:pStyle w:val="BulletedPoints"/>
      </w:pPr>
      <w:r w:rsidRPr="004400BB">
        <w:t>Use affirmations. Repeat short, positive statements and avoid negatives such as “I am not tense”; rather, say “I am letting go of tension.”</w:t>
      </w:r>
    </w:p>
    <w:p w:rsidR="00395184" w:rsidRPr="004400BB" w:rsidRDefault="00395184" w:rsidP="004400BB">
      <w:pPr>
        <w:pStyle w:val="BulletedPoints"/>
      </w:pPr>
      <w:r w:rsidRPr="004400BB">
        <w:t>Use affirmations. Repeat short, positive statements that affirm your ability to relax now. Use present tense and positive language.</w:t>
      </w:r>
      <w:r w:rsidR="00447799" w:rsidRPr="004400BB">
        <w:t xml:space="preserve"> </w:t>
      </w:r>
      <w:r w:rsidRPr="004400BB">
        <w:t>As an example:</w:t>
      </w:r>
    </w:p>
    <w:p w:rsidR="00395184" w:rsidRPr="00C46FE4" w:rsidRDefault="00395184" w:rsidP="004400BB">
      <w:pPr>
        <w:pStyle w:val="Bulleted"/>
      </w:pPr>
      <w:r w:rsidRPr="00C46FE4">
        <w:t>Tension flows from my body</w:t>
      </w:r>
    </w:p>
    <w:p w:rsidR="00395184" w:rsidRPr="00C46FE4" w:rsidRDefault="00395184" w:rsidP="004400BB">
      <w:pPr>
        <w:pStyle w:val="Bulleted"/>
      </w:pPr>
      <w:r w:rsidRPr="00C46FE4">
        <w:t>I can relax at will</w:t>
      </w:r>
      <w:r w:rsidR="006F237B" w:rsidRPr="00C46FE4">
        <w:t>.</w:t>
      </w:r>
    </w:p>
    <w:p w:rsidR="00395184" w:rsidRPr="00C46FE4" w:rsidRDefault="00395184" w:rsidP="004400BB">
      <w:pPr>
        <w:pStyle w:val="Bulleted"/>
      </w:pPr>
      <w:r w:rsidRPr="00C46FE4">
        <w:t>I am in harmony with life.</w:t>
      </w:r>
    </w:p>
    <w:p w:rsidR="00395184" w:rsidRPr="00C46FE4" w:rsidRDefault="00395184" w:rsidP="004400BB">
      <w:pPr>
        <w:pStyle w:val="Bulleted"/>
      </w:pPr>
      <w:r w:rsidRPr="00C46FE4">
        <w:t>Peace is within me.</w:t>
      </w:r>
    </w:p>
    <w:p w:rsidR="00395184" w:rsidRPr="00C46FE4" w:rsidRDefault="00395184" w:rsidP="00395184">
      <w:pPr>
        <w:pStyle w:val="NoSpacing"/>
        <w:ind w:firstLine="720"/>
      </w:pPr>
    </w:p>
    <w:p w:rsidR="00395184" w:rsidRPr="00C46FE4" w:rsidRDefault="00395184" w:rsidP="00395184">
      <w:r w:rsidRPr="00C46FE4">
        <w:t>Visualize three times a day.</w:t>
      </w:r>
      <w:r w:rsidR="00447799" w:rsidRPr="00C46FE4">
        <w:t xml:space="preserve"> </w:t>
      </w:r>
      <w:r w:rsidRPr="00C46FE4">
        <w:t>It’s easiest if you visualize in the morning and at night while lying in bed.</w:t>
      </w:r>
      <w:r w:rsidR="00447799" w:rsidRPr="00C46FE4">
        <w:t xml:space="preserve"> </w:t>
      </w:r>
      <w:r w:rsidRPr="00C46FE4">
        <w:t xml:space="preserve">Soon, you will be able to visualize just about anywhere, </w:t>
      </w:r>
      <w:r w:rsidR="00223026" w:rsidRPr="00C46FE4">
        <w:t>especially</w:t>
      </w:r>
      <w:r w:rsidRPr="00C46FE4">
        <w:t xml:space="preserve"> before a presentation.</w:t>
      </w:r>
    </w:p>
    <w:p w:rsidR="00447799" w:rsidRPr="00C46FE4" w:rsidRDefault="00447799" w:rsidP="00395184"/>
    <w:p w:rsidR="0016510B" w:rsidRPr="00C46FE4" w:rsidRDefault="0016510B" w:rsidP="00872D2F">
      <w:pPr>
        <w:pStyle w:val="Heading2"/>
      </w:pPr>
      <w:bookmarkStart w:id="31" w:name="_Toc304811821"/>
      <w:r w:rsidRPr="00C46FE4">
        <w:t>Physical Relaxation Techniques</w:t>
      </w:r>
      <w:bookmarkEnd w:id="31"/>
    </w:p>
    <w:p w:rsidR="00B20DDC" w:rsidRDefault="004400BB" w:rsidP="008B2D47">
      <w:r>
        <w:rPr>
          <w:noProof/>
          <w:lang w:bidi="ar-SA"/>
        </w:rPr>
        <w:drawing>
          <wp:anchor distT="0" distB="0" distL="114300" distR="114300" simplePos="0" relativeHeight="251699200" behindDoc="0" locked="0" layoutInCell="1" allowOverlap="1">
            <wp:simplePos x="0" y="0"/>
            <wp:positionH relativeFrom="margin">
              <wp:posOffset>4940935</wp:posOffset>
            </wp:positionH>
            <wp:positionV relativeFrom="margin">
              <wp:posOffset>4004945</wp:posOffset>
            </wp:positionV>
            <wp:extent cx="1005840" cy="1024255"/>
            <wp:effectExtent l="0" t="0" r="3810" b="4445"/>
            <wp:wrapSquare wrapText="bothSides"/>
            <wp:docPr id="71" name="Picture 71" descr="C:\Users\Darren\AppData\Local\Microsoft\Windows\Temporary Internet Files\Content.IE5\39XQYYJK\MC9003542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rren\AppData\Local\Microsoft\Windows\Temporary Internet Files\Content.IE5\39XQYYJK\MC900354281[1].wmf"/>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1024255"/>
                    </a:xfrm>
                    <a:prstGeom prst="rect">
                      <a:avLst/>
                    </a:prstGeom>
                    <a:noFill/>
                    <a:ln>
                      <a:noFill/>
                    </a:ln>
                  </pic:spPr>
                </pic:pic>
              </a:graphicData>
            </a:graphic>
          </wp:anchor>
        </w:drawing>
      </w:r>
      <w:r w:rsidR="008B2D47" w:rsidRPr="00C46FE4">
        <w:t>People who are nervous tend to breathe many short, shallow breaths in their upper chest.</w:t>
      </w:r>
      <w:r w:rsidR="00AD6993" w:rsidRPr="00C46FE4">
        <w:t xml:space="preserve"> </w:t>
      </w:r>
      <w:r w:rsidR="008B2D47" w:rsidRPr="00C46FE4">
        <w:t>Breathing exercises can alleviate this.</w:t>
      </w:r>
      <w:r w:rsidR="00AD6993" w:rsidRPr="00C46FE4">
        <w:t xml:space="preserve"> You can do most breathing exercises anywhere.</w:t>
      </w:r>
      <w:r w:rsidR="00451F58">
        <w:t xml:space="preserve"> Below are some exercises that will assist you in relaxing.</w:t>
      </w:r>
    </w:p>
    <w:p w:rsidR="00451F58" w:rsidRPr="00451F58" w:rsidRDefault="00451F58" w:rsidP="00451F58">
      <w:pPr>
        <w:pStyle w:val="BulletedPoints"/>
        <w:rPr>
          <w:b/>
        </w:rPr>
      </w:pPr>
      <w:r w:rsidRPr="00451F58">
        <w:rPr>
          <w:b/>
        </w:rPr>
        <w:t xml:space="preserve">Breathing Exercises: </w:t>
      </w:r>
      <w:r>
        <w:t xml:space="preserve">Deliberately controlling your breathing can help a person calm down. Ways to do this include: breathing through one’s nose and exhaling through one’s mouth, breathing from one’s diagram, and breathing rhythmically. </w:t>
      </w:r>
    </w:p>
    <w:p w:rsidR="00451F58" w:rsidRPr="00451F58" w:rsidRDefault="00451F58" w:rsidP="00451F58">
      <w:pPr>
        <w:pStyle w:val="BulletedPoints"/>
        <w:rPr>
          <w:b/>
        </w:rPr>
      </w:pPr>
      <w:r w:rsidRPr="00451F58">
        <w:rPr>
          <w:b/>
        </w:rPr>
        <w:t xml:space="preserve">Meditation: </w:t>
      </w:r>
      <w:r>
        <w:t xml:space="preserve">Meditation </w:t>
      </w:r>
      <w:r w:rsidRPr="001B17A2">
        <w:t>is a way of exercising mental discipline. Most meditation techniques involve increasing self-awareness, monitorin</w:t>
      </w:r>
      <w:r>
        <w:t>g thoughts, and focusing. M</w:t>
      </w:r>
      <w:r w:rsidRPr="001B17A2">
        <w:t xml:space="preserve">editation techniques </w:t>
      </w:r>
      <w:r w:rsidRPr="007A6739">
        <w:t>i</w:t>
      </w:r>
      <w:r>
        <w:t xml:space="preserve">nclude </w:t>
      </w:r>
      <w:r w:rsidRPr="007A6739">
        <w:t xml:space="preserve">prayer, the repetition of a mantra, and relaxing movement or postures. </w:t>
      </w:r>
    </w:p>
    <w:p w:rsidR="00451F58" w:rsidRPr="00451F58" w:rsidRDefault="00451F58" w:rsidP="00451F58">
      <w:pPr>
        <w:pStyle w:val="BulletedPoints"/>
        <w:rPr>
          <w:rFonts w:cs="Arial"/>
          <w:b/>
        </w:rPr>
      </w:pPr>
      <w:r w:rsidRPr="00451F58">
        <w:rPr>
          <w:b/>
        </w:rPr>
        <w:t xml:space="preserve">Progressive Muscle Relaxation (PMR): </w:t>
      </w:r>
      <w:r w:rsidRPr="007A6739">
        <w:t>PMR is a technique of stress management that involves mentally inducing your muscles to tense and relax. PMR usually focuses on areas of the body where tension is commonly felt, such as the head, shoulders, and</w:t>
      </w:r>
      <w:r>
        <w:t xml:space="preserve"> chest area. It’s a way to exercise the power of the mind over the body.</w:t>
      </w:r>
    </w:p>
    <w:p w:rsidR="00451F58" w:rsidRPr="00451F58" w:rsidRDefault="00451F58" w:rsidP="00451F58">
      <w:pPr>
        <w:pStyle w:val="BulletedPoints"/>
        <w:rPr>
          <w:rFonts w:ascii="Arial" w:hAnsi="Arial" w:cs="Arial"/>
        </w:rPr>
      </w:pPr>
      <w:r w:rsidRPr="00451F58">
        <w:rPr>
          <w:b/>
        </w:rPr>
        <w:t xml:space="preserve">Visualization: </w:t>
      </w:r>
      <w:r>
        <w:t>Visualization is the use of mental imagery to induce relaxation. Some visualization exercise involves picturing a place of serenity and comfort, such as a beach or a garden. Other visualization exercises involve imagining the release of anger in a metaphorical form. An example of this latter kind of visualization is imagining one’s anger as a ball to be released to space.</w:t>
      </w:r>
    </w:p>
    <w:p w:rsidR="000C5A27" w:rsidRPr="00C46FE4" w:rsidRDefault="0016510B" w:rsidP="0016510B">
      <w:pPr>
        <w:pStyle w:val="Heading2"/>
      </w:pPr>
      <w:bookmarkStart w:id="32" w:name="_Toc304811822"/>
      <w:r w:rsidRPr="00C46FE4">
        <w:lastRenderedPageBreak/>
        <w:t>Appearing Confident in Front of the Crowd</w:t>
      </w:r>
      <w:bookmarkEnd w:id="32"/>
    </w:p>
    <w:p w:rsidR="00755C07" w:rsidRPr="00C46FE4" w:rsidRDefault="00834D16" w:rsidP="00755C07">
      <w:r>
        <w:rPr>
          <w:noProof/>
          <w:lang w:bidi="ar-SA"/>
        </w:rPr>
        <w:drawing>
          <wp:anchor distT="0" distB="0" distL="114300" distR="114300" simplePos="0" relativeHeight="251700224" behindDoc="0" locked="0" layoutInCell="1" allowOverlap="1">
            <wp:simplePos x="0" y="0"/>
            <wp:positionH relativeFrom="margin">
              <wp:posOffset>4947285</wp:posOffset>
            </wp:positionH>
            <wp:positionV relativeFrom="margin">
              <wp:posOffset>363220</wp:posOffset>
            </wp:positionV>
            <wp:extent cx="914400" cy="919480"/>
            <wp:effectExtent l="0" t="0" r="0" b="0"/>
            <wp:wrapSquare wrapText="bothSides"/>
            <wp:docPr id="81" name="Picture 81" descr="C:\Users\Darren\AppData\Local\Microsoft\Windows\Temporary Internet Files\Content.IE5\9PDUOZYV\MC9002330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rren\AppData\Local\Microsoft\Windows\Temporary Internet Files\Content.IE5\9PDUOZYV\MC900233034[1].wmf"/>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19480"/>
                    </a:xfrm>
                    <a:prstGeom prst="rect">
                      <a:avLst/>
                    </a:prstGeom>
                    <a:noFill/>
                    <a:ln>
                      <a:noFill/>
                    </a:ln>
                  </pic:spPr>
                </pic:pic>
              </a:graphicData>
            </a:graphic>
          </wp:anchor>
        </w:drawing>
      </w:r>
      <w:r w:rsidR="00D217A4" w:rsidRPr="00C46FE4">
        <w:t>In addition to everything we’ve discussed, b</w:t>
      </w:r>
      <w:r w:rsidR="00755C07" w:rsidRPr="00C46FE4">
        <w:t>elow are some tips for maintaining your confidence when you’re “on”.</w:t>
      </w:r>
    </w:p>
    <w:p w:rsidR="000E32D0" w:rsidRPr="00C46FE4" w:rsidRDefault="000E32D0" w:rsidP="00B508CA">
      <w:pPr>
        <w:numPr>
          <w:ilvl w:val="0"/>
          <w:numId w:val="27"/>
        </w:numPr>
      </w:pPr>
      <w:r w:rsidRPr="00C46FE4">
        <w:t>Get a good night’s sleep</w:t>
      </w:r>
    </w:p>
    <w:p w:rsidR="0066793E" w:rsidRPr="00C46FE4" w:rsidRDefault="0066793E" w:rsidP="00B508CA">
      <w:pPr>
        <w:numPr>
          <w:ilvl w:val="0"/>
          <w:numId w:val="27"/>
        </w:numPr>
      </w:pPr>
      <w:r w:rsidRPr="00C46FE4">
        <w:t>Practice your words</w:t>
      </w:r>
      <w:r w:rsidR="00A071A7" w:rsidRPr="00C46FE4">
        <w:t xml:space="preserve"> along with your visuals</w:t>
      </w:r>
    </w:p>
    <w:p w:rsidR="0016510B" w:rsidRPr="00C46FE4" w:rsidRDefault="0066793E" w:rsidP="00B508CA">
      <w:pPr>
        <w:numPr>
          <w:ilvl w:val="0"/>
          <w:numId w:val="27"/>
        </w:numPr>
      </w:pPr>
      <w:r w:rsidRPr="00C46FE4">
        <w:t xml:space="preserve">Have a </w:t>
      </w:r>
      <w:r w:rsidR="00D217A4" w:rsidRPr="00C46FE4">
        <w:t>full “d</w:t>
      </w:r>
      <w:r w:rsidRPr="00C46FE4">
        <w:t>ress rehearsal</w:t>
      </w:r>
      <w:r w:rsidR="00D217A4" w:rsidRPr="00C46FE4">
        <w:t>”</w:t>
      </w:r>
    </w:p>
    <w:p w:rsidR="000E32D0" w:rsidRPr="00C46FE4" w:rsidRDefault="000E32D0" w:rsidP="00B508CA">
      <w:pPr>
        <w:numPr>
          <w:ilvl w:val="0"/>
          <w:numId w:val="27"/>
        </w:numPr>
      </w:pPr>
      <w:r w:rsidRPr="00C46FE4">
        <w:t>If you are traveling to a new site out of town, try to arrive early in the evening and locate the site.</w:t>
      </w:r>
      <w:r w:rsidR="00447799" w:rsidRPr="00C46FE4">
        <w:t xml:space="preserve"> </w:t>
      </w:r>
      <w:r w:rsidRPr="00C46FE4">
        <w:t>That way you won’t be frazzled in the morning, trying to locate the venue.</w:t>
      </w:r>
    </w:p>
    <w:p w:rsidR="00447799" w:rsidRPr="00C46FE4" w:rsidRDefault="00447799" w:rsidP="00447799"/>
    <w:p w:rsidR="002A30B0" w:rsidRPr="00C46FE4" w:rsidRDefault="0016510B" w:rsidP="002A30B0">
      <w:pPr>
        <w:pStyle w:val="Heading1"/>
        <w:rPr>
          <w:lang w:eastAsia="zh-TW"/>
        </w:rPr>
      </w:pPr>
      <w:bookmarkStart w:id="33" w:name="_Toc230963947"/>
      <w:r w:rsidRPr="00C46FE4">
        <w:rPr>
          <w:lang w:eastAsia="zh-TW"/>
        </w:rPr>
        <w:br w:type="page"/>
      </w:r>
      <w:bookmarkStart w:id="34" w:name="_Toc304811823"/>
      <w:r w:rsidR="002A30B0" w:rsidRPr="00C46FE4">
        <w:rPr>
          <w:lang w:eastAsia="zh-TW"/>
        </w:rPr>
        <w:lastRenderedPageBreak/>
        <w:t xml:space="preserve">Module Seven: </w:t>
      </w:r>
      <w:r w:rsidR="004E68D5" w:rsidRPr="00C46FE4">
        <w:rPr>
          <w:lang w:eastAsia="zh-TW"/>
        </w:rPr>
        <w:t>Creating Fantastic Flip Charts</w:t>
      </w:r>
      <w:bookmarkEnd w:id="34"/>
    </w:p>
    <w:p w:rsidR="00474B38" w:rsidRPr="00C46FE4" w:rsidRDefault="006A515D" w:rsidP="003136F3">
      <w:pPr>
        <w:rPr>
          <w:lang w:eastAsia="zh-TW"/>
        </w:rPr>
      </w:pPr>
      <w:r>
        <w:rPr>
          <w:noProof/>
          <w:lang w:bidi="ar-SA"/>
        </w:rPr>
        <w:drawing>
          <wp:anchor distT="0" distB="0" distL="114300" distR="114300" simplePos="0" relativeHeight="251701248" behindDoc="0" locked="0" layoutInCell="1" allowOverlap="1">
            <wp:simplePos x="0" y="0"/>
            <wp:positionH relativeFrom="margin">
              <wp:posOffset>47625</wp:posOffset>
            </wp:positionH>
            <wp:positionV relativeFrom="margin">
              <wp:posOffset>1393190</wp:posOffset>
            </wp:positionV>
            <wp:extent cx="2468880" cy="1816735"/>
            <wp:effectExtent l="0" t="0" r="7620" b="0"/>
            <wp:wrapSquare wrapText="bothSides"/>
            <wp:docPr id="82" name="Picture 82" descr="C:\Users\Darren\AppData\Local\Microsoft\Windows\Temporary Internet Files\Content.IE5\OVV8IZ9R\MC9000899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rren\AppData\Local\Microsoft\Windows\Temporary Internet Files\Content.IE5\OVV8IZ9R\MC900089900[1].wmf"/>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8880" cy="1816735"/>
                    </a:xfrm>
                    <a:prstGeom prst="rect">
                      <a:avLst/>
                    </a:prstGeom>
                    <a:noFill/>
                    <a:ln>
                      <a:noFill/>
                    </a:ln>
                  </pic:spPr>
                </pic:pic>
              </a:graphicData>
            </a:graphic>
          </wp:anchor>
        </w:drawing>
      </w:r>
      <w:r w:rsidR="00AF273B">
        <w:rPr>
          <w:noProof/>
          <w:lang w:bidi="ar-SA"/>
        </w:rPr>
        <w:pict>
          <v:rect id="Rectangle 222" o:spid="_x0000_s1034" style="position:absolute;margin-left:1704.05pt;margin-top:0;width:611.75pt;height:125.9pt;z-index:251661312;visibility:visible;mso-width-percent:1000;mso-wrap-distance-top:7.2pt;mso-wrap-distance-bottom:7.2pt;mso-position-horizontal:right;mso-position-horizontal-relative:page;mso-position-vertical:top;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" o:allowincell="f" fillcolor="#4f81bd" stroked="f">
            <v:shadow type="perspective" color="#9bbb59" origin="-.5,-.5" offset="-6pt,-6pt" matrix=".75,,,.75"/>
            <v:textbox inset="4in,54pt,1in,0">
              <w:txbxContent>
                <w:p w:rsidR="00581E63" w:rsidRPr="00FC4923" w:rsidRDefault="00581E63" w:rsidP="009E4824">
                  <w:pPr>
                    <w:pBdr>
                      <w:top w:val="single" w:sz="24" w:space="1" w:color="auto"/>
                      <w:left w:val="single" w:sz="24" w:space="4" w:color="auto"/>
                      <w:bottom w:val="single" w:sz="24" w:space="1" w:color="auto"/>
                      <w:right w:val="single" w:sz="24" w:space="4" w:color="auto"/>
                    </w:pBdr>
                    <w:shd w:val="clear" w:color="auto" w:fill="000000"/>
                    <w:rPr>
                      <w:rFonts w:ascii="Cambria" w:hAnsi="Cambria"/>
                      <w:i/>
                      <w:iCs/>
                      <w:color w:val="FFFFFF"/>
                      <w:sz w:val="28"/>
                      <w:szCs w:val="28"/>
                    </w:rPr>
                  </w:pPr>
                  <w:r w:rsidRPr="0044650D">
                    <w:rPr>
                      <w:rFonts w:ascii="Cambria" w:hAnsi="Cambria"/>
                      <w:i/>
                      <w:iCs/>
                      <w:color w:val="FFFFFF"/>
                      <w:sz w:val="28"/>
                      <w:szCs w:val="28"/>
                    </w:rPr>
                    <w:t>It's a visual world and people respond to visuals.</w:t>
                  </w:r>
                </w:p>
                <w:p w:rsidR="00581E63" w:rsidRPr="00FC4923" w:rsidRDefault="00581E63" w:rsidP="002A30B0">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r>
                    <w:rPr>
                      <w:rFonts w:ascii="Cambria" w:hAnsi="Cambria"/>
                      <w:i/>
                      <w:iCs/>
                      <w:color w:val="FFFFFF"/>
                      <w:sz w:val="28"/>
                      <w:szCs w:val="28"/>
                    </w:rPr>
                    <w:t>Joe Sacco</w:t>
                  </w:r>
                </w:p>
              </w:txbxContent>
            </v:textbox>
            <w10:wrap type="square" anchorx="page" anchory="page"/>
          </v:rect>
        </w:pict>
      </w:r>
      <w:r w:rsidR="00941840" w:rsidRPr="00C46FE4">
        <w:rPr>
          <w:lang w:eastAsia="zh-TW"/>
        </w:rPr>
        <w:t xml:space="preserve">Information written on flip charts enhances the learning process. </w:t>
      </w:r>
      <w:r w:rsidR="00E00CEE" w:rsidRPr="00C46FE4">
        <w:rPr>
          <w:lang w:eastAsia="zh-TW"/>
        </w:rPr>
        <w:t xml:space="preserve">During a presentation, </w:t>
      </w:r>
      <w:r w:rsidR="00941840" w:rsidRPr="00C46FE4">
        <w:rPr>
          <w:lang w:eastAsia="zh-TW"/>
        </w:rPr>
        <w:t xml:space="preserve">the use of </w:t>
      </w:r>
      <w:r w:rsidR="00E00CEE" w:rsidRPr="00C46FE4">
        <w:rPr>
          <w:lang w:eastAsia="zh-TW"/>
        </w:rPr>
        <w:t>flip charts serve</w:t>
      </w:r>
      <w:r w:rsidR="00941840" w:rsidRPr="00C46FE4">
        <w:rPr>
          <w:lang w:eastAsia="zh-TW"/>
        </w:rPr>
        <w:t>s</w:t>
      </w:r>
      <w:r w:rsidR="00E00CEE" w:rsidRPr="00C46FE4">
        <w:rPr>
          <w:lang w:eastAsia="zh-TW"/>
        </w:rPr>
        <w:t xml:space="preserve"> to inform participants, record information, and focus attention on a </w:t>
      </w:r>
      <w:r w:rsidR="00941840" w:rsidRPr="00C46FE4">
        <w:rPr>
          <w:lang w:eastAsia="zh-TW"/>
        </w:rPr>
        <w:t>topic</w:t>
      </w:r>
      <w:r w:rsidR="00E00CEE" w:rsidRPr="00C46FE4">
        <w:rPr>
          <w:lang w:eastAsia="zh-TW"/>
        </w:rPr>
        <w:t xml:space="preserve">. </w:t>
      </w:r>
      <w:r w:rsidR="00941840" w:rsidRPr="00C46FE4">
        <w:rPr>
          <w:lang w:eastAsia="zh-TW"/>
        </w:rPr>
        <w:t xml:space="preserve">They </w:t>
      </w:r>
      <w:r w:rsidR="00E00CEE" w:rsidRPr="00C46FE4">
        <w:rPr>
          <w:lang w:eastAsia="zh-TW"/>
        </w:rPr>
        <w:t xml:space="preserve">represent </w:t>
      </w:r>
      <w:r w:rsidR="00E4168B" w:rsidRPr="00C46FE4">
        <w:rPr>
          <w:lang w:eastAsia="zh-TW"/>
        </w:rPr>
        <w:t xml:space="preserve">a simple, low-cost learning aid </w:t>
      </w:r>
      <w:r w:rsidR="00241B5A" w:rsidRPr="00C46FE4">
        <w:rPr>
          <w:lang w:eastAsia="zh-TW"/>
        </w:rPr>
        <w:t xml:space="preserve">-- </w:t>
      </w:r>
      <w:r w:rsidR="00E4168B" w:rsidRPr="00C46FE4">
        <w:rPr>
          <w:lang w:eastAsia="zh-TW"/>
        </w:rPr>
        <w:t xml:space="preserve">with </w:t>
      </w:r>
      <w:r w:rsidR="00941840" w:rsidRPr="00C46FE4">
        <w:rPr>
          <w:lang w:eastAsia="zh-TW"/>
        </w:rPr>
        <w:t xml:space="preserve">no requirements for power or </w:t>
      </w:r>
      <w:r w:rsidR="00EF1B92" w:rsidRPr="00C46FE4">
        <w:rPr>
          <w:lang w:eastAsia="zh-TW"/>
        </w:rPr>
        <w:t>technology</w:t>
      </w:r>
      <w:r w:rsidR="00241B5A" w:rsidRPr="00C46FE4">
        <w:rPr>
          <w:lang w:eastAsia="zh-TW"/>
        </w:rPr>
        <w:t>,</w:t>
      </w:r>
      <w:r w:rsidR="00E4168B" w:rsidRPr="00C46FE4">
        <w:rPr>
          <w:lang w:eastAsia="zh-TW"/>
        </w:rPr>
        <w:t xml:space="preserve"> and no worries about </w:t>
      </w:r>
      <w:r w:rsidR="00241B5A" w:rsidRPr="00C46FE4">
        <w:rPr>
          <w:lang w:eastAsia="zh-TW"/>
        </w:rPr>
        <w:t>burned-out</w:t>
      </w:r>
      <w:r w:rsidR="00E4168B" w:rsidRPr="00C46FE4">
        <w:rPr>
          <w:lang w:eastAsia="zh-TW"/>
        </w:rPr>
        <w:t xml:space="preserve"> bulbs or darkened rooms</w:t>
      </w:r>
      <w:r w:rsidR="00E00CEE" w:rsidRPr="00C46FE4">
        <w:rPr>
          <w:lang w:eastAsia="zh-TW"/>
        </w:rPr>
        <w:t>. Flip charts add versatility to a presentation, and allow the presenter to use creativity to enhance the learning process.</w:t>
      </w:r>
    </w:p>
    <w:p w:rsidR="0074644B" w:rsidRPr="00C46FE4" w:rsidRDefault="0074644B" w:rsidP="003136F3">
      <w:pPr>
        <w:rPr>
          <w:lang w:eastAsia="zh-TW"/>
        </w:rPr>
      </w:pPr>
    </w:p>
    <w:p w:rsidR="000D3000" w:rsidRPr="00C46FE4" w:rsidRDefault="000D3000" w:rsidP="000D3000">
      <w:pPr>
        <w:pStyle w:val="Heading2"/>
      </w:pPr>
      <w:bookmarkStart w:id="35" w:name="_Toc304811824"/>
      <w:r w:rsidRPr="00C46FE4">
        <w:t>Required Tools</w:t>
      </w:r>
      <w:bookmarkEnd w:id="35"/>
    </w:p>
    <w:p w:rsidR="00E00CEE" w:rsidRPr="00C46FE4" w:rsidRDefault="006D6E1D" w:rsidP="00662DC8">
      <w:r>
        <w:rPr>
          <w:noProof/>
          <w:lang w:bidi="ar-SA"/>
        </w:rPr>
        <w:drawing>
          <wp:anchor distT="0" distB="0" distL="114300" distR="114300" simplePos="0" relativeHeight="251702272" behindDoc="0" locked="0" layoutInCell="1" allowOverlap="1">
            <wp:simplePos x="0" y="0"/>
            <wp:positionH relativeFrom="margin">
              <wp:posOffset>8255</wp:posOffset>
            </wp:positionH>
            <wp:positionV relativeFrom="margin">
              <wp:posOffset>3933190</wp:posOffset>
            </wp:positionV>
            <wp:extent cx="1188720" cy="926465"/>
            <wp:effectExtent l="0" t="0" r="0" b="6985"/>
            <wp:wrapSquare wrapText="bothSides"/>
            <wp:docPr id="83" name="Picture 83" descr="C:\Users\Darren\AppData\Local\Microsoft\Windows\Temporary Internet Files\Content.IE5\39XQYYJK\MC9004412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arren\AppData\Local\Microsoft\Windows\Temporary Internet Files\Content.IE5\39XQYYJK\MC900441285[1].png"/>
                    <pic:cNvPicPr>
                      <a:picLocks noChangeAspect="1" noChangeArrowheads="1"/>
                    </pic:cNvPicPr>
                  </pic:nvPicPr>
                  <pic:blipFill rotWithShape="1">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2029"/>
                    <a:stretch/>
                  </pic:blipFill>
                  <pic:spPr bwMode="auto">
                    <a:xfrm>
                      <a:off x="0" y="0"/>
                      <a:ext cx="1188720" cy="92646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E00CEE" w:rsidRPr="00C46FE4">
        <w:t xml:space="preserve">At a minimum, you will need a flip chart easel, several pads of flip chart paper, </w:t>
      </w:r>
      <w:r w:rsidR="00996E17" w:rsidRPr="00C46FE4">
        <w:t xml:space="preserve">a few sets of </w:t>
      </w:r>
      <w:r w:rsidR="00447799" w:rsidRPr="00C46FE4">
        <w:t>color</w:t>
      </w:r>
      <w:r w:rsidR="00E00CEE" w:rsidRPr="00C46FE4">
        <w:t>ed markers, and masking tape for</w:t>
      </w:r>
      <w:r w:rsidR="00FA4F02" w:rsidRPr="00C46FE4">
        <w:t xml:space="preserve"> posting </w:t>
      </w:r>
      <w:r w:rsidR="00222274" w:rsidRPr="00C46FE4">
        <w:t xml:space="preserve">the </w:t>
      </w:r>
      <w:r w:rsidR="00FA4F02" w:rsidRPr="00C46FE4">
        <w:t xml:space="preserve">results of exercises. </w:t>
      </w:r>
      <w:r w:rsidR="00662DC8" w:rsidRPr="00C46FE4">
        <w:t xml:space="preserve">Also handy are </w:t>
      </w:r>
      <w:r w:rsidR="00E00CEE" w:rsidRPr="00C46FE4">
        <w:t>several packages of sticky notes to flag specific pages</w:t>
      </w:r>
      <w:r w:rsidR="00222274" w:rsidRPr="00C46FE4">
        <w:t>,</w:t>
      </w:r>
      <w:r w:rsidR="00FA4F02" w:rsidRPr="00C46FE4">
        <w:t xml:space="preserve"> and a </w:t>
      </w:r>
      <w:r w:rsidR="00E00CEE" w:rsidRPr="00C46FE4">
        <w:t>straight edge</w:t>
      </w:r>
      <w:r w:rsidR="006A515D">
        <w:t>. Y</w:t>
      </w:r>
      <w:r w:rsidR="00FA4F02" w:rsidRPr="00C46FE4">
        <w:t>ou</w:t>
      </w:r>
      <w:r w:rsidR="006A515D">
        <w:t xml:space="preserve"> may want to</w:t>
      </w:r>
      <w:r w:rsidR="00FA4F02" w:rsidRPr="00C46FE4">
        <w:t xml:space="preserve"> plan to cover up information that you will reveal at a given time </w:t>
      </w:r>
      <w:r w:rsidR="00E36F77" w:rsidRPr="00C46FE4">
        <w:t xml:space="preserve">during </w:t>
      </w:r>
      <w:r w:rsidR="00FA4F02" w:rsidRPr="00C46FE4">
        <w:t xml:space="preserve">the </w:t>
      </w:r>
      <w:r w:rsidR="00447799" w:rsidRPr="00C46FE4">
        <w:t>presentation</w:t>
      </w:r>
      <w:r w:rsidR="00FA4F02" w:rsidRPr="00C46FE4">
        <w:t xml:space="preserve"> </w:t>
      </w:r>
      <w:r w:rsidR="00447799" w:rsidRPr="00C46FE4">
        <w:t>and then</w:t>
      </w:r>
      <w:r w:rsidR="00996E17" w:rsidRPr="00C46FE4">
        <w:t xml:space="preserve"> </w:t>
      </w:r>
      <w:r w:rsidR="00222274" w:rsidRPr="00C46FE4">
        <w:t xml:space="preserve">have some pre-cut paper </w:t>
      </w:r>
      <w:r w:rsidR="005D4D78" w:rsidRPr="00C46FE4">
        <w:t>available,</w:t>
      </w:r>
      <w:r w:rsidR="00ED51E9" w:rsidRPr="00C46FE4">
        <w:t xml:space="preserve"> </w:t>
      </w:r>
      <w:r w:rsidR="00222274" w:rsidRPr="00C46FE4">
        <w:t xml:space="preserve">sized </w:t>
      </w:r>
      <w:r w:rsidR="00ED51E9" w:rsidRPr="00C46FE4">
        <w:t>appropriately for the text.</w:t>
      </w:r>
    </w:p>
    <w:p w:rsidR="00313704" w:rsidRPr="00C46FE4" w:rsidRDefault="00662DC8" w:rsidP="00662DC8">
      <w:r w:rsidRPr="00C46FE4">
        <w:t xml:space="preserve">If </w:t>
      </w:r>
      <w:r w:rsidR="00787FA0" w:rsidRPr="00C46FE4">
        <w:t xml:space="preserve">you are bringing pre-written charts to an off-site presentation, </w:t>
      </w:r>
      <w:r w:rsidRPr="00C46FE4">
        <w:t xml:space="preserve">you will also need some type of container to protect </w:t>
      </w:r>
      <w:r w:rsidR="00787FA0" w:rsidRPr="00C46FE4">
        <w:t xml:space="preserve">the </w:t>
      </w:r>
      <w:r w:rsidR="0021024C" w:rsidRPr="00C46FE4">
        <w:t>pages</w:t>
      </w:r>
      <w:r w:rsidR="00787FA0" w:rsidRPr="00C46FE4">
        <w:t>.</w:t>
      </w:r>
    </w:p>
    <w:p w:rsidR="00447799" w:rsidRPr="00C46FE4" w:rsidRDefault="00447799" w:rsidP="00662DC8"/>
    <w:p w:rsidR="000D3000" w:rsidRPr="00C46FE4" w:rsidRDefault="001A3C33" w:rsidP="000D3000">
      <w:pPr>
        <w:pStyle w:val="Heading2"/>
      </w:pPr>
      <w:bookmarkStart w:id="36" w:name="_Toc304811825"/>
      <w:r w:rsidRPr="00C46FE4">
        <w:t xml:space="preserve">The Advantages </w:t>
      </w:r>
      <w:r w:rsidR="000D3000" w:rsidRPr="00C46FE4">
        <w:t>of Pre-Writing</w:t>
      </w:r>
      <w:bookmarkEnd w:id="36"/>
    </w:p>
    <w:p w:rsidR="00BB4E27" w:rsidRPr="00C46FE4" w:rsidRDefault="006D6E1D" w:rsidP="00BB4E27">
      <w:r>
        <w:rPr>
          <w:noProof/>
          <w:lang w:bidi="ar-SA"/>
        </w:rPr>
        <w:drawing>
          <wp:anchor distT="0" distB="0" distL="114300" distR="114300" simplePos="0" relativeHeight="251703296" behindDoc="0" locked="0" layoutInCell="1" allowOverlap="1">
            <wp:simplePos x="0" y="0"/>
            <wp:positionH relativeFrom="margin">
              <wp:posOffset>5018405</wp:posOffset>
            </wp:positionH>
            <wp:positionV relativeFrom="margin">
              <wp:posOffset>6316345</wp:posOffset>
            </wp:positionV>
            <wp:extent cx="914400" cy="922020"/>
            <wp:effectExtent l="0" t="0" r="0" b="0"/>
            <wp:wrapSquare wrapText="bothSides"/>
            <wp:docPr id="85" name="Picture 85" descr="C:\Users\Darren\AppData\Local\Microsoft\Windows\Temporary Internet Files\Content.IE5\9MJXCRQW\MC900058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rren\AppData\Local\Microsoft\Windows\Temporary Internet Files\Content.IE5\9MJXCRQW\MC900058896[1].wmf"/>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22020"/>
                    </a:xfrm>
                    <a:prstGeom prst="rect">
                      <a:avLst/>
                    </a:prstGeom>
                    <a:noFill/>
                    <a:ln>
                      <a:noFill/>
                    </a:ln>
                  </pic:spPr>
                </pic:pic>
              </a:graphicData>
            </a:graphic>
          </wp:anchor>
        </w:drawing>
      </w:r>
      <w:r w:rsidR="00BB4E27" w:rsidRPr="00C46FE4">
        <w:t>There are many good reasons to pre-write your flip chart content.</w:t>
      </w:r>
    </w:p>
    <w:p w:rsidR="003168EB" w:rsidRPr="00C46FE4" w:rsidRDefault="006A515D" w:rsidP="006A515D">
      <w:pPr>
        <w:pStyle w:val="BulletedPoints"/>
      </w:pPr>
      <w:r w:rsidRPr="006A515D">
        <w:rPr>
          <w:b/>
        </w:rPr>
        <w:t>Confidence</w:t>
      </w:r>
      <w:r>
        <w:t>:</w:t>
      </w:r>
      <w:r w:rsidR="008C26F1" w:rsidRPr="00C46FE4">
        <w:t xml:space="preserve"> </w:t>
      </w:r>
      <w:r w:rsidR="003168EB" w:rsidRPr="00C46FE4">
        <w:t>You are in control of the material for your presentation</w:t>
      </w:r>
      <w:r w:rsidR="008C26F1" w:rsidRPr="00C46FE4">
        <w:t xml:space="preserve"> – design, organization, and appearance</w:t>
      </w:r>
      <w:r w:rsidR="006D2F0C" w:rsidRPr="00C46FE4">
        <w:t>. This also helps reduce nervousness.</w:t>
      </w:r>
    </w:p>
    <w:p w:rsidR="003168EB" w:rsidRPr="00C46FE4" w:rsidRDefault="008C26F1" w:rsidP="006A515D">
      <w:pPr>
        <w:pStyle w:val="BulletedPoints"/>
      </w:pPr>
      <w:r w:rsidRPr="006A515D">
        <w:rPr>
          <w:b/>
        </w:rPr>
        <w:t>Appearance</w:t>
      </w:r>
      <w:r w:rsidR="006A515D">
        <w:t>:</w:t>
      </w:r>
      <w:r w:rsidRPr="00C46FE4">
        <w:t xml:space="preserve"> Your material has a specific </w:t>
      </w:r>
      <w:r w:rsidR="003C7A2A" w:rsidRPr="00C46FE4">
        <w:t>“</w:t>
      </w:r>
      <w:r w:rsidRPr="00C46FE4">
        <w:t>look and feel</w:t>
      </w:r>
      <w:r w:rsidR="003C7A2A" w:rsidRPr="00C46FE4">
        <w:t>”</w:t>
      </w:r>
      <w:r w:rsidRPr="00C46FE4">
        <w:t xml:space="preserve"> that is not necessarily easy to achieve when prepared during a session</w:t>
      </w:r>
      <w:r w:rsidR="003C7A2A" w:rsidRPr="00C46FE4">
        <w:t>.</w:t>
      </w:r>
    </w:p>
    <w:p w:rsidR="006D2F0C" w:rsidRPr="00C46FE4" w:rsidRDefault="006A515D" w:rsidP="006A515D">
      <w:pPr>
        <w:pStyle w:val="BulletedPoints"/>
      </w:pPr>
      <w:r w:rsidRPr="006A515D">
        <w:rPr>
          <w:b/>
        </w:rPr>
        <w:t>Time</w:t>
      </w:r>
      <w:r>
        <w:t>:</w:t>
      </w:r>
      <w:r w:rsidR="008C26F1" w:rsidRPr="00C46FE4">
        <w:t xml:space="preserve"> </w:t>
      </w:r>
      <w:r w:rsidR="00E265DC" w:rsidRPr="00C46FE4">
        <w:t>With your charts ready ahead of the presentation, the t</w:t>
      </w:r>
      <w:r w:rsidR="008C26F1" w:rsidRPr="00C46FE4">
        <w:t xml:space="preserve">ime during a presentation is used for learning activities, not </w:t>
      </w:r>
      <w:r w:rsidR="003C7A2A" w:rsidRPr="00C46FE4">
        <w:t>writing, which keeps your back to the participants.</w:t>
      </w:r>
    </w:p>
    <w:p w:rsidR="00F25972" w:rsidRPr="00C46FE4" w:rsidRDefault="00F25972" w:rsidP="000D3000">
      <w:r w:rsidRPr="00C46FE4">
        <w:lastRenderedPageBreak/>
        <w:t>Tips:</w:t>
      </w:r>
    </w:p>
    <w:p w:rsidR="00F25972" w:rsidRPr="00C46FE4" w:rsidRDefault="00F25972" w:rsidP="00B508CA">
      <w:pPr>
        <w:numPr>
          <w:ilvl w:val="0"/>
          <w:numId w:val="22"/>
        </w:numPr>
      </w:pPr>
      <w:r w:rsidRPr="00C46FE4">
        <w:t>Always print; never use handwriting</w:t>
      </w:r>
    </w:p>
    <w:p w:rsidR="00F25972" w:rsidRPr="00C46FE4" w:rsidRDefault="00F25972" w:rsidP="00B508CA">
      <w:pPr>
        <w:numPr>
          <w:ilvl w:val="0"/>
          <w:numId w:val="22"/>
        </w:numPr>
      </w:pPr>
      <w:r w:rsidRPr="00C46FE4">
        <w:t xml:space="preserve">Consider using a straight edge to stem </w:t>
      </w:r>
      <w:r w:rsidR="00EF1B92" w:rsidRPr="00C46FE4">
        <w:t>tendency</w:t>
      </w:r>
      <w:r w:rsidR="008A55AD" w:rsidRPr="00C46FE4">
        <w:t xml:space="preserve"> to write “downhill”</w:t>
      </w:r>
    </w:p>
    <w:p w:rsidR="00B7214D" w:rsidRDefault="00B7214D" w:rsidP="00B508CA">
      <w:pPr>
        <w:numPr>
          <w:ilvl w:val="0"/>
          <w:numId w:val="22"/>
        </w:numPr>
      </w:pPr>
      <w:r w:rsidRPr="00C46FE4">
        <w:t>If you are using charts in a sequence, number them</w:t>
      </w:r>
      <w:r w:rsidR="008A55AD" w:rsidRPr="00C46FE4">
        <w:t>.</w:t>
      </w:r>
    </w:p>
    <w:p w:rsidR="006A515D" w:rsidRPr="00C46FE4" w:rsidRDefault="006A515D" w:rsidP="006A515D"/>
    <w:p w:rsidR="000D3000" w:rsidRPr="00C46FE4" w:rsidRDefault="000D3000" w:rsidP="000D3000">
      <w:pPr>
        <w:pStyle w:val="Heading2"/>
      </w:pPr>
      <w:bookmarkStart w:id="37" w:name="_Toc304811826"/>
      <w:r w:rsidRPr="00C46FE4">
        <w:t xml:space="preserve">Using </w:t>
      </w:r>
      <w:r w:rsidR="00447799" w:rsidRPr="00C46FE4">
        <w:t>Color</w:t>
      </w:r>
      <w:r w:rsidR="004B5231" w:rsidRPr="00C46FE4">
        <w:t xml:space="preserve">s </w:t>
      </w:r>
      <w:r w:rsidRPr="00C46FE4">
        <w:t>Appropriately</w:t>
      </w:r>
      <w:bookmarkEnd w:id="37"/>
    </w:p>
    <w:p w:rsidR="00323527" w:rsidRPr="00C46FE4" w:rsidRDefault="006D6E1D" w:rsidP="00323527">
      <w:r>
        <w:rPr>
          <w:noProof/>
          <w:lang w:bidi="ar-SA"/>
        </w:rPr>
        <w:drawing>
          <wp:anchor distT="0" distB="0" distL="114300" distR="114300" simplePos="0" relativeHeight="251704320" behindDoc="0" locked="0" layoutInCell="1" allowOverlap="1">
            <wp:simplePos x="0" y="0"/>
            <wp:positionH relativeFrom="margin">
              <wp:posOffset>17974</wp:posOffset>
            </wp:positionH>
            <wp:positionV relativeFrom="margin">
              <wp:posOffset>2003812</wp:posOffset>
            </wp:positionV>
            <wp:extent cx="1005840" cy="1005840"/>
            <wp:effectExtent l="0" t="0" r="3810" b="3810"/>
            <wp:wrapSquare wrapText="bothSides"/>
            <wp:docPr id="86" name="Picture 86" descr="C:\Users\Darren\AppData\Local\Microsoft\Windows\Temporary Internet Files\Content.IE5\39XQYYJK\MC9102159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rren\AppData\Local\Microsoft\Windows\Temporary Internet Files\Content.IE5\39XQYYJK\MC910215952[1].jpg"/>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anchor>
        </w:drawing>
      </w:r>
      <w:r w:rsidR="00086EA7" w:rsidRPr="00C46FE4">
        <w:t xml:space="preserve">Good use of </w:t>
      </w:r>
      <w:r w:rsidR="00447799" w:rsidRPr="00C46FE4">
        <w:t>color</w:t>
      </w:r>
      <w:r w:rsidR="00323527" w:rsidRPr="00C46FE4">
        <w:t xml:space="preserve"> </w:t>
      </w:r>
      <w:r w:rsidR="00086EA7" w:rsidRPr="00C46FE4">
        <w:t xml:space="preserve">can make the </w:t>
      </w:r>
      <w:r w:rsidR="00323527" w:rsidRPr="00C46FE4">
        <w:t>difference</w:t>
      </w:r>
      <w:r w:rsidR="00086EA7" w:rsidRPr="00C46FE4">
        <w:t xml:space="preserve"> </w:t>
      </w:r>
      <w:r w:rsidR="00F43F5B" w:rsidRPr="00C46FE4">
        <w:t xml:space="preserve">in the dynamics of a presentation </w:t>
      </w:r>
      <w:r w:rsidR="00893161" w:rsidRPr="00C46FE4">
        <w:t xml:space="preserve">-- </w:t>
      </w:r>
      <w:r w:rsidR="00F43F5B" w:rsidRPr="00C46FE4">
        <w:t>and participants’ acceptance of the content</w:t>
      </w:r>
      <w:r w:rsidR="00323527" w:rsidRPr="00C46FE4">
        <w:t>.</w:t>
      </w:r>
      <w:r w:rsidR="00732A6D" w:rsidRPr="00C46FE4">
        <w:t xml:space="preserve"> </w:t>
      </w:r>
      <w:r w:rsidR="00893161" w:rsidRPr="00C46FE4">
        <w:t>Conversely, t</w:t>
      </w:r>
      <w:r w:rsidR="00732A6D" w:rsidRPr="00C46FE4">
        <w:t xml:space="preserve">he effect of a great chart can suffer from the poor use of </w:t>
      </w:r>
      <w:r w:rsidR="00447799" w:rsidRPr="00C46FE4">
        <w:t>color</w:t>
      </w:r>
      <w:r w:rsidR="00732A6D" w:rsidRPr="00C46FE4">
        <w:t>.</w:t>
      </w:r>
      <w:r w:rsidR="00893161" w:rsidRPr="00C46FE4">
        <w:t xml:space="preserve"> According to the Optical Society of America, blue, </w:t>
      </w:r>
      <w:r w:rsidR="006A515D" w:rsidRPr="00C46FE4">
        <w:t>black,</w:t>
      </w:r>
      <w:r w:rsidR="00893161" w:rsidRPr="00C46FE4">
        <w:t xml:space="preserve"> and green offer the greatest visibility, and blue is the most pleasing </w:t>
      </w:r>
      <w:r w:rsidR="00447799" w:rsidRPr="00C46FE4">
        <w:t>color</w:t>
      </w:r>
      <w:r w:rsidR="00893161" w:rsidRPr="00C46FE4">
        <w:t xml:space="preserve">. Avoid purple, brown, </w:t>
      </w:r>
      <w:r w:rsidR="006A515D" w:rsidRPr="00C46FE4">
        <w:t>pink,</w:t>
      </w:r>
      <w:r w:rsidR="00893161" w:rsidRPr="00C46FE4">
        <w:t xml:space="preserve"> and yellow for any type of general printing.</w:t>
      </w:r>
    </w:p>
    <w:p w:rsidR="008B3A97" w:rsidRPr="00C46FE4" w:rsidRDefault="007379F9" w:rsidP="007379F9">
      <w:r w:rsidRPr="00C46FE4">
        <w:t xml:space="preserve">The use of two or three </w:t>
      </w:r>
      <w:r w:rsidR="00447799" w:rsidRPr="00C46FE4">
        <w:t>color</w:t>
      </w:r>
      <w:r w:rsidRPr="00C46FE4">
        <w:t xml:space="preserve"> combinations can be very effective. </w:t>
      </w:r>
      <w:r w:rsidR="008B3A97" w:rsidRPr="00C46FE4">
        <w:t>Here are several rules.</w:t>
      </w:r>
    </w:p>
    <w:p w:rsidR="008B3A97" w:rsidRPr="00C46FE4" w:rsidRDefault="008B3A97" w:rsidP="006A515D">
      <w:pPr>
        <w:pStyle w:val="BulletedPoints"/>
      </w:pPr>
      <w:r w:rsidRPr="00C46FE4">
        <w:t xml:space="preserve">Red and orange should only be used as accent </w:t>
      </w:r>
      <w:r w:rsidR="00447799" w:rsidRPr="00C46FE4">
        <w:t>color</w:t>
      </w:r>
      <w:r w:rsidRPr="00C46FE4">
        <w:t>s for bullets, underlines, or arrows, or for key words when everything else is in black or blue</w:t>
      </w:r>
    </w:p>
    <w:p w:rsidR="008B3A97" w:rsidRPr="00C46FE4" w:rsidRDefault="008B3A97" w:rsidP="006A515D">
      <w:pPr>
        <w:pStyle w:val="BulletedPoints"/>
      </w:pPr>
      <w:r w:rsidRPr="00C46FE4">
        <w:t>Avoid orange and blue together</w:t>
      </w:r>
    </w:p>
    <w:p w:rsidR="008B3A97" w:rsidRPr="00C46FE4" w:rsidRDefault="008B3A97" w:rsidP="006A515D">
      <w:pPr>
        <w:pStyle w:val="BulletedPoints"/>
      </w:pPr>
      <w:r w:rsidRPr="00C46FE4">
        <w:t>Never use yellow.</w:t>
      </w:r>
    </w:p>
    <w:p w:rsidR="00100712" w:rsidRPr="00C46FE4" w:rsidRDefault="000E0CB0" w:rsidP="000D3000">
      <w:r w:rsidRPr="00C46FE4">
        <w:t xml:space="preserve">When creating your charts, take some time to think about the </w:t>
      </w:r>
      <w:r w:rsidR="00447799" w:rsidRPr="00C46FE4">
        <w:t>color</w:t>
      </w:r>
      <w:r w:rsidR="002B7200" w:rsidRPr="00C46FE4">
        <w:t>s you are using, and how they can enhance the understanding of your topic.</w:t>
      </w:r>
    </w:p>
    <w:p w:rsidR="00447799" w:rsidRPr="00C46FE4" w:rsidRDefault="00447799" w:rsidP="000D3000"/>
    <w:p w:rsidR="000D3000" w:rsidRPr="00C46FE4" w:rsidRDefault="000D3000" w:rsidP="000D3000">
      <w:pPr>
        <w:pStyle w:val="Heading2"/>
      </w:pPr>
      <w:bookmarkStart w:id="38" w:name="_Toc304811827"/>
      <w:r w:rsidRPr="00C46FE4">
        <w:t>Creating a Plan B</w:t>
      </w:r>
      <w:bookmarkEnd w:id="38"/>
    </w:p>
    <w:p w:rsidR="00242C6C" w:rsidRPr="00C46FE4" w:rsidRDefault="00E959B9" w:rsidP="00242C6C">
      <w:r>
        <w:rPr>
          <w:noProof/>
          <w:lang w:bidi="ar-SA"/>
        </w:rPr>
        <w:drawing>
          <wp:anchor distT="0" distB="0" distL="114300" distR="114300" simplePos="0" relativeHeight="251705344" behindDoc="0" locked="0" layoutInCell="1" allowOverlap="1">
            <wp:simplePos x="0" y="0"/>
            <wp:positionH relativeFrom="margin">
              <wp:posOffset>4772025</wp:posOffset>
            </wp:positionH>
            <wp:positionV relativeFrom="margin">
              <wp:posOffset>5708015</wp:posOffset>
            </wp:positionV>
            <wp:extent cx="1097280" cy="987425"/>
            <wp:effectExtent l="0" t="0" r="7620" b="3175"/>
            <wp:wrapSquare wrapText="bothSides"/>
            <wp:docPr id="87" name="Picture 87" descr="C:\Users\Darren\AppData\Local\Microsoft\Windows\Temporary Internet Files\Content.IE5\9PDUOZYV\MC9004415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arren\AppData\Local\Microsoft\Windows\Temporary Internet Files\Content.IE5\9PDUOZYV\MC900441515[1].wmf"/>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7280" cy="987425"/>
                    </a:xfrm>
                    <a:prstGeom prst="rect">
                      <a:avLst/>
                    </a:prstGeom>
                    <a:noFill/>
                    <a:ln>
                      <a:noFill/>
                    </a:ln>
                  </pic:spPr>
                </pic:pic>
              </a:graphicData>
            </a:graphic>
          </wp:anchor>
        </w:drawing>
      </w:r>
      <w:r w:rsidR="001632A7" w:rsidRPr="00C46FE4">
        <w:t>Paper is not permanent</w:t>
      </w:r>
      <w:r w:rsidR="003411EE" w:rsidRPr="00C46FE4">
        <w:t>, even if you are presenting at your own location</w:t>
      </w:r>
      <w:r w:rsidR="001632A7" w:rsidRPr="00C46FE4">
        <w:t>.</w:t>
      </w:r>
      <w:r w:rsidR="00447799" w:rsidRPr="00C46FE4">
        <w:t xml:space="preserve"> </w:t>
      </w:r>
      <w:r w:rsidR="00005BA7" w:rsidRPr="00C46FE4">
        <w:t xml:space="preserve">And if you’re flying </w:t>
      </w:r>
      <w:r w:rsidR="00FC6C40" w:rsidRPr="00C46FE4">
        <w:t xml:space="preserve">with your materials </w:t>
      </w:r>
      <w:r w:rsidR="00005BA7" w:rsidRPr="00C46FE4">
        <w:t>or shipping</w:t>
      </w:r>
      <w:r w:rsidR="00FC6C40" w:rsidRPr="00C46FE4">
        <w:t xml:space="preserve"> them</w:t>
      </w:r>
      <w:r w:rsidR="00005BA7" w:rsidRPr="00C46FE4">
        <w:t xml:space="preserve">, packages </w:t>
      </w:r>
      <w:r w:rsidR="00FC6C40" w:rsidRPr="00C46FE4">
        <w:t>do occasionally</w:t>
      </w:r>
      <w:r w:rsidR="00242C6C" w:rsidRPr="00C46FE4">
        <w:t xml:space="preserve"> </w:t>
      </w:r>
      <w:r w:rsidR="00005BA7" w:rsidRPr="00C46FE4">
        <w:t>get lost</w:t>
      </w:r>
      <w:r w:rsidR="00242C6C" w:rsidRPr="00C46FE4">
        <w:t xml:space="preserve"> or damaged. </w:t>
      </w:r>
      <w:r w:rsidR="00005BA7" w:rsidRPr="00C46FE4">
        <w:t>You will need a backup plan in case</w:t>
      </w:r>
      <w:r w:rsidR="00242C6C" w:rsidRPr="00C46FE4">
        <w:t xml:space="preserve"> something happens.</w:t>
      </w:r>
      <w:r w:rsidR="00447799" w:rsidRPr="00C46FE4">
        <w:t xml:space="preserve"> </w:t>
      </w:r>
      <w:r w:rsidR="00242C6C" w:rsidRPr="00C46FE4">
        <w:t xml:space="preserve">Below are some tasks for </w:t>
      </w:r>
      <w:r w:rsidR="00FC6C40" w:rsidRPr="00C46FE4">
        <w:t xml:space="preserve">creating your </w:t>
      </w:r>
      <w:r w:rsidR="00242C6C" w:rsidRPr="00C46FE4">
        <w:t>Plan B.</w:t>
      </w:r>
    </w:p>
    <w:p w:rsidR="003D226D" w:rsidRPr="00C46FE4" w:rsidRDefault="00064A3D" w:rsidP="00B508CA">
      <w:pPr>
        <w:numPr>
          <w:ilvl w:val="0"/>
          <w:numId w:val="28"/>
        </w:numPr>
      </w:pPr>
      <w:r w:rsidRPr="00C46FE4">
        <w:t xml:space="preserve">Keep </w:t>
      </w:r>
      <w:r w:rsidR="00FC6C40" w:rsidRPr="00C46FE4">
        <w:t xml:space="preserve">documents </w:t>
      </w:r>
      <w:r w:rsidR="003D226D" w:rsidRPr="00C46FE4">
        <w:t xml:space="preserve">on your computer </w:t>
      </w:r>
      <w:r w:rsidRPr="00C46FE4">
        <w:t xml:space="preserve">organized </w:t>
      </w:r>
      <w:r w:rsidR="003D226D" w:rsidRPr="00C46FE4">
        <w:t xml:space="preserve">by course, </w:t>
      </w:r>
      <w:r w:rsidR="00FC6C40" w:rsidRPr="00C46FE4">
        <w:t xml:space="preserve">reflecting </w:t>
      </w:r>
      <w:r w:rsidR="003D226D" w:rsidRPr="00C46FE4">
        <w:t>the content</w:t>
      </w:r>
      <w:r w:rsidR="00FC6C40" w:rsidRPr="00C46FE4">
        <w:t xml:space="preserve"> and order sequence </w:t>
      </w:r>
      <w:r w:rsidR="003D226D" w:rsidRPr="00C46FE4">
        <w:t>of each flip chart</w:t>
      </w:r>
      <w:r w:rsidR="00242C6C" w:rsidRPr="00C46FE4">
        <w:t>.</w:t>
      </w:r>
    </w:p>
    <w:p w:rsidR="00242C6C" w:rsidRPr="00C46FE4" w:rsidRDefault="00242C6C" w:rsidP="00B508CA">
      <w:pPr>
        <w:numPr>
          <w:ilvl w:val="0"/>
          <w:numId w:val="28"/>
        </w:numPr>
      </w:pPr>
      <w:r w:rsidRPr="00C46FE4">
        <w:t>Make paper handouts of the most critical information on the charts.</w:t>
      </w:r>
    </w:p>
    <w:p w:rsidR="00242C6C" w:rsidRPr="00C46FE4" w:rsidRDefault="00242C6C" w:rsidP="00B508CA">
      <w:pPr>
        <w:numPr>
          <w:ilvl w:val="0"/>
          <w:numId w:val="28"/>
        </w:numPr>
      </w:pPr>
      <w:r w:rsidRPr="00C46FE4">
        <w:t>Take pictures of the chart pages, and have the camera or images with you on site.</w:t>
      </w:r>
    </w:p>
    <w:p w:rsidR="003D226D" w:rsidRPr="00C46FE4" w:rsidRDefault="00242C6C" w:rsidP="00B508CA">
      <w:pPr>
        <w:numPr>
          <w:ilvl w:val="0"/>
          <w:numId w:val="28"/>
        </w:numPr>
      </w:pPr>
      <w:r w:rsidRPr="00C46FE4">
        <w:t xml:space="preserve">If you have time to re-create </w:t>
      </w:r>
      <w:r w:rsidR="00C550CE" w:rsidRPr="00C46FE4">
        <w:t>some of your charts</w:t>
      </w:r>
      <w:r w:rsidRPr="00C46FE4">
        <w:t xml:space="preserve">, </w:t>
      </w:r>
      <w:r w:rsidR="003D226D" w:rsidRPr="00C46FE4">
        <w:t>enlist a volunteer</w:t>
      </w:r>
      <w:r w:rsidR="0052215C" w:rsidRPr="00C46FE4">
        <w:t xml:space="preserve"> to help you </w:t>
      </w:r>
      <w:r w:rsidR="00C550CE" w:rsidRPr="00C46FE4">
        <w:t xml:space="preserve">reconstruct </w:t>
      </w:r>
      <w:r w:rsidR="0052215C" w:rsidRPr="00C46FE4">
        <w:t>the most critical ones</w:t>
      </w:r>
      <w:r w:rsidRPr="00C46FE4">
        <w:t>.</w:t>
      </w:r>
    </w:p>
    <w:p w:rsidR="00242C6C" w:rsidRPr="00C46FE4" w:rsidRDefault="00242C6C" w:rsidP="00B508CA">
      <w:pPr>
        <w:numPr>
          <w:ilvl w:val="0"/>
          <w:numId w:val="28"/>
        </w:numPr>
      </w:pPr>
      <w:r w:rsidRPr="00C46FE4">
        <w:lastRenderedPageBreak/>
        <w:t xml:space="preserve">If you will be returning to the site, consider leaving a set </w:t>
      </w:r>
      <w:r w:rsidR="0047641E" w:rsidRPr="00C46FE4">
        <w:t xml:space="preserve">of your charts </w:t>
      </w:r>
      <w:r w:rsidRPr="00C46FE4">
        <w:t>with a trusted colleague until you return.</w:t>
      </w:r>
    </w:p>
    <w:p w:rsidR="00242C6C" w:rsidRPr="00C46FE4" w:rsidRDefault="00242C6C" w:rsidP="00B508CA">
      <w:pPr>
        <w:numPr>
          <w:ilvl w:val="0"/>
          <w:numId w:val="28"/>
        </w:numPr>
      </w:pPr>
      <w:r w:rsidRPr="00C46FE4">
        <w:t xml:space="preserve">As time permits, duplicate your charts </w:t>
      </w:r>
      <w:r w:rsidR="0047641E" w:rsidRPr="00C46FE4">
        <w:t>in</w:t>
      </w:r>
      <w:r w:rsidRPr="00C46FE4">
        <w:t xml:space="preserve"> PowerPoint. </w:t>
      </w:r>
      <w:r w:rsidR="003D226D" w:rsidRPr="00C46FE4">
        <w:t xml:space="preserve">Although </w:t>
      </w:r>
      <w:r w:rsidRPr="00C46FE4">
        <w:t xml:space="preserve">you will </w:t>
      </w:r>
      <w:r w:rsidR="003D226D" w:rsidRPr="00C46FE4">
        <w:t xml:space="preserve">probably continue to use flip charts, </w:t>
      </w:r>
      <w:r w:rsidRPr="00C46FE4">
        <w:t>having them</w:t>
      </w:r>
      <w:r w:rsidR="0047641E" w:rsidRPr="00C46FE4">
        <w:t xml:space="preserve"> available</w:t>
      </w:r>
      <w:r w:rsidRPr="00C46FE4">
        <w:t xml:space="preserve"> in PowerPoint becomes a backup.</w:t>
      </w:r>
    </w:p>
    <w:p w:rsidR="00447799" w:rsidRPr="00C46FE4" w:rsidRDefault="00447799" w:rsidP="00447799"/>
    <w:p w:rsidR="00055430" w:rsidRPr="00C46FE4" w:rsidRDefault="00497A47" w:rsidP="000B1A1F">
      <w:r w:rsidRPr="00C46FE4">
        <w:br w:type="page"/>
      </w:r>
      <w:bookmarkEnd w:id="33"/>
    </w:p>
    <w:p w:rsidR="00BC5143" w:rsidRPr="00C46FE4" w:rsidRDefault="00AF273B" w:rsidP="00BC5143">
      <w:pPr>
        <w:pStyle w:val="Heading1"/>
        <w:rPr>
          <w:lang w:eastAsia="zh-TW"/>
        </w:rPr>
      </w:pPr>
      <w:bookmarkStart w:id="39" w:name="_Toc304811828"/>
      <w:r>
        <w:rPr>
          <w:noProof/>
          <w:lang w:bidi="ar-SA"/>
        </w:rPr>
        <w:lastRenderedPageBreak/>
        <w:pict>
          <v:rect id="Rectangle 103" o:spid="_x0000_s1035" style="position:absolute;margin-left:1703.9pt;margin-top:0;width:611.7pt;height:151.5pt;z-index:251654144;visibility:visible;mso-width-percent:1000;mso-wrap-distance-top:7.2pt;mso-wrap-distance-bottom:7.2pt;mso-position-horizontal:right;mso-position-horizontal-relative:page;mso-position-vertical:top;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" o:allowincell="f" fillcolor="#4f81bd" stroked="f">
            <v:shadow type="perspective" color="#9bbb59" origin="-.5,-.5" offset="-6pt,-6pt" matrix=".75,,,.75"/>
            <v:textbox inset="4in,54pt,1in,0">
              <w:txbxContent>
                <w:p w:rsidR="00581E63" w:rsidRPr="00FC4923" w:rsidRDefault="00581E63" w:rsidP="00D756C4">
                  <w:pPr>
                    <w:pBdr>
                      <w:top w:val="single" w:sz="24" w:space="1" w:color="auto"/>
                      <w:left w:val="single" w:sz="24" w:space="4" w:color="auto"/>
                      <w:bottom w:val="single" w:sz="24" w:space="1" w:color="auto"/>
                      <w:right w:val="single" w:sz="24" w:space="4" w:color="auto"/>
                    </w:pBdr>
                    <w:shd w:val="clear" w:color="auto" w:fill="000000"/>
                    <w:rPr>
                      <w:rFonts w:ascii="Cambria" w:hAnsi="Cambria"/>
                      <w:i/>
                      <w:iCs/>
                      <w:color w:val="FFFFFF"/>
                      <w:sz w:val="28"/>
                      <w:szCs w:val="28"/>
                    </w:rPr>
                  </w:pPr>
                  <w:r w:rsidRPr="00D756C4">
                    <w:rPr>
                      <w:rFonts w:ascii="Cambria" w:hAnsi="Cambria"/>
                      <w:i/>
                      <w:iCs/>
                      <w:color w:val="FFFFFF"/>
                      <w:sz w:val="28"/>
                      <w:szCs w:val="28"/>
                    </w:rPr>
                    <w:t xml:space="preserve">Ask yourself, ''If I had only sixty seconds on the stage, what would I absolutely have to </w:t>
                  </w:r>
                  <w:r>
                    <w:rPr>
                      <w:rFonts w:ascii="Cambria" w:hAnsi="Cambria"/>
                      <w:i/>
                      <w:iCs/>
                      <w:color w:val="FFFFFF"/>
                      <w:sz w:val="28"/>
                      <w:szCs w:val="28"/>
                    </w:rPr>
                    <w:t xml:space="preserve">say to get my message across?" </w:t>
                  </w:r>
                </w:p>
                <w:p w:rsidR="00581E63" w:rsidRDefault="00581E63" w:rsidP="00805CE4">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r w:rsidRPr="00D756C4">
                    <w:rPr>
                      <w:rFonts w:ascii="Cambria" w:hAnsi="Cambria"/>
                      <w:i/>
                      <w:iCs/>
                      <w:color w:val="FFFFFF"/>
                      <w:sz w:val="28"/>
                      <w:szCs w:val="28"/>
                    </w:rPr>
                    <w:t>Jeff Dewar</w:t>
                  </w:r>
                </w:p>
                <w:p w:rsidR="00581E63" w:rsidRDefault="00581E63" w:rsidP="00805CE4">
                  <w:pPr>
                    <w:pBdr>
                      <w:top w:val="single" w:sz="24" w:space="1" w:color="auto"/>
                      <w:left w:val="single" w:sz="24" w:space="4" w:color="auto"/>
                      <w:bottom w:val="single" w:sz="24" w:space="1" w:color="auto"/>
                      <w:right w:val="single" w:sz="24" w:space="4" w:color="auto"/>
                    </w:pBdr>
                    <w:shd w:val="clear" w:color="auto" w:fill="000000"/>
                    <w:jc w:val="center"/>
                  </w:pPr>
                </w:p>
              </w:txbxContent>
            </v:textbox>
            <w10:wrap type="square" anchorx="page" anchory="page"/>
          </v:rect>
        </w:pict>
      </w:r>
      <w:bookmarkStart w:id="40" w:name="_Toc230963951"/>
      <w:r w:rsidR="00E6666F" w:rsidRPr="00C46FE4">
        <w:rPr>
          <w:lang w:eastAsia="zh-TW"/>
        </w:rPr>
        <w:t xml:space="preserve">Module Eight: </w:t>
      </w:r>
      <w:bookmarkEnd w:id="40"/>
      <w:r w:rsidR="00BC5143" w:rsidRPr="00C46FE4">
        <w:rPr>
          <w:lang w:eastAsia="zh-TW"/>
        </w:rPr>
        <w:t>Creating Compelling PowerPoint Presentations</w:t>
      </w:r>
      <w:bookmarkEnd w:id="39"/>
    </w:p>
    <w:p w:rsidR="00C034E0" w:rsidRPr="00C46FE4" w:rsidRDefault="00E959B9" w:rsidP="00C034E0">
      <w:pPr>
        <w:rPr>
          <w:lang w:eastAsia="zh-TW"/>
        </w:rPr>
      </w:pPr>
      <w:r>
        <w:rPr>
          <w:noProof/>
          <w:lang w:bidi="ar-SA"/>
        </w:rPr>
        <w:drawing>
          <wp:anchor distT="0" distB="0" distL="114300" distR="114300" simplePos="0" relativeHeight="251706368" behindDoc="0" locked="0" layoutInCell="1" allowOverlap="1">
            <wp:simplePos x="0" y="0"/>
            <wp:positionH relativeFrom="margin">
              <wp:posOffset>13335</wp:posOffset>
            </wp:positionH>
            <wp:positionV relativeFrom="margin">
              <wp:posOffset>1713230</wp:posOffset>
            </wp:positionV>
            <wp:extent cx="1920240" cy="1920240"/>
            <wp:effectExtent l="0" t="0" r="3810" b="3810"/>
            <wp:wrapSquare wrapText="bothSides"/>
            <wp:docPr id="92" name="Picture 92" descr="C:\Users\Darren\AppData\Local\Microsoft\Windows\Temporary Internet Files\Content.IE5\31B2RP17\MC9004339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arren\AppData\Local\Microsoft\Windows\Temporary Internet Files\Content.IE5\31B2RP17\MC900433943[1].png"/>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r>
        <w:rPr>
          <w:lang w:eastAsia="zh-TW"/>
        </w:rPr>
        <w:t xml:space="preserve">Microsoft </w:t>
      </w:r>
      <w:r w:rsidR="00C034E0" w:rsidRPr="00C46FE4">
        <w:rPr>
          <w:lang w:eastAsia="zh-TW"/>
        </w:rPr>
        <w:t xml:space="preserve">PowerPoint is a commanding tool for creating visual screens </w:t>
      </w:r>
      <w:r w:rsidR="0037645E" w:rsidRPr="00C46FE4">
        <w:rPr>
          <w:lang w:eastAsia="zh-TW"/>
        </w:rPr>
        <w:t>for</w:t>
      </w:r>
      <w:r w:rsidR="00C034E0" w:rsidRPr="00C46FE4">
        <w:rPr>
          <w:lang w:eastAsia="zh-TW"/>
        </w:rPr>
        <w:t xml:space="preserve"> a presentation. Visuals </w:t>
      </w:r>
      <w:r w:rsidR="0037645E" w:rsidRPr="00C46FE4">
        <w:rPr>
          <w:lang w:eastAsia="zh-TW"/>
        </w:rPr>
        <w:t xml:space="preserve">created in </w:t>
      </w:r>
      <w:r w:rsidR="00C034E0" w:rsidRPr="00C46FE4">
        <w:rPr>
          <w:lang w:eastAsia="zh-TW"/>
        </w:rPr>
        <w:t xml:space="preserve">PowerPoint </w:t>
      </w:r>
      <w:r w:rsidR="0037645E" w:rsidRPr="00C46FE4">
        <w:rPr>
          <w:lang w:eastAsia="zh-TW"/>
        </w:rPr>
        <w:t xml:space="preserve">and projected on a screen </w:t>
      </w:r>
      <w:r w:rsidR="00C034E0" w:rsidRPr="00C46FE4">
        <w:rPr>
          <w:lang w:eastAsia="zh-TW"/>
        </w:rPr>
        <w:t>are</w:t>
      </w:r>
      <w:r w:rsidR="00291B66" w:rsidRPr="00C46FE4">
        <w:rPr>
          <w:lang w:eastAsia="zh-TW"/>
        </w:rPr>
        <w:t xml:space="preserve"> often</w:t>
      </w:r>
      <w:r w:rsidR="00C034E0" w:rsidRPr="00C46FE4">
        <w:rPr>
          <w:lang w:eastAsia="zh-TW"/>
        </w:rPr>
        <w:t xml:space="preserve"> easier </w:t>
      </w:r>
      <w:r w:rsidR="0037645E" w:rsidRPr="00C46FE4">
        <w:rPr>
          <w:lang w:eastAsia="zh-TW"/>
        </w:rPr>
        <w:t>to see in</w:t>
      </w:r>
      <w:r w:rsidR="00C034E0" w:rsidRPr="00C46FE4">
        <w:rPr>
          <w:lang w:eastAsia="zh-TW"/>
        </w:rPr>
        <w:t xml:space="preserve"> a large room </w:t>
      </w:r>
      <w:r w:rsidR="00291B66" w:rsidRPr="00C46FE4">
        <w:rPr>
          <w:lang w:eastAsia="zh-TW"/>
        </w:rPr>
        <w:t xml:space="preserve">than </w:t>
      </w:r>
      <w:r w:rsidR="00C034E0" w:rsidRPr="00C46FE4">
        <w:rPr>
          <w:lang w:eastAsia="zh-TW"/>
        </w:rPr>
        <w:t>information displayed on a flip chart.</w:t>
      </w:r>
      <w:r w:rsidR="00D639BF" w:rsidRPr="00C46FE4">
        <w:rPr>
          <w:lang w:eastAsia="zh-TW"/>
        </w:rPr>
        <w:t xml:space="preserve"> </w:t>
      </w:r>
      <w:r w:rsidR="00DC13CB" w:rsidRPr="00C46FE4">
        <w:rPr>
          <w:lang w:eastAsia="zh-TW"/>
        </w:rPr>
        <w:t xml:space="preserve">Using </w:t>
      </w:r>
      <w:r w:rsidR="00C034E0" w:rsidRPr="00C46FE4">
        <w:rPr>
          <w:lang w:eastAsia="zh-TW"/>
        </w:rPr>
        <w:t xml:space="preserve">PowerPoint </w:t>
      </w:r>
      <w:r w:rsidR="00DC13CB" w:rsidRPr="00C46FE4">
        <w:rPr>
          <w:lang w:eastAsia="zh-TW"/>
        </w:rPr>
        <w:t>offers the following benefits:</w:t>
      </w:r>
    </w:p>
    <w:p w:rsidR="00C034E0" w:rsidRPr="00C46FE4" w:rsidRDefault="00DC13CB" w:rsidP="00B508CA">
      <w:pPr>
        <w:numPr>
          <w:ilvl w:val="0"/>
          <w:numId w:val="34"/>
        </w:numPr>
        <w:rPr>
          <w:lang w:eastAsia="zh-TW"/>
        </w:rPr>
      </w:pPr>
      <w:r w:rsidRPr="00C46FE4">
        <w:rPr>
          <w:lang w:eastAsia="zh-TW"/>
        </w:rPr>
        <w:t xml:space="preserve">Allows you to </w:t>
      </w:r>
      <w:r w:rsidR="0037645E" w:rsidRPr="00C46FE4">
        <w:rPr>
          <w:lang w:eastAsia="zh-TW"/>
        </w:rPr>
        <w:t>add emphasis to important</w:t>
      </w:r>
      <w:r w:rsidR="00C034E0" w:rsidRPr="00C46FE4">
        <w:rPr>
          <w:lang w:eastAsia="zh-TW"/>
        </w:rPr>
        <w:t xml:space="preserve"> concepts</w:t>
      </w:r>
      <w:r w:rsidR="008B23E8" w:rsidRPr="00C46FE4">
        <w:rPr>
          <w:lang w:eastAsia="zh-TW"/>
        </w:rPr>
        <w:t>, helping to increase retention of information</w:t>
      </w:r>
    </w:p>
    <w:p w:rsidR="00DC13CB" w:rsidRPr="00C46FE4" w:rsidRDefault="00DC13CB" w:rsidP="00B508CA">
      <w:pPr>
        <w:numPr>
          <w:ilvl w:val="0"/>
          <w:numId w:val="34"/>
        </w:numPr>
        <w:rPr>
          <w:lang w:eastAsia="zh-TW"/>
        </w:rPr>
      </w:pPr>
      <w:r w:rsidRPr="00C46FE4">
        <w:rPr>
          <w:lang w:eastAsia="zh-TW"/>
        </w:rPr>
        <w:t>Add</w:t>
      </w:r>
      <w:r w:rsidR="00D65CA0" w:rsidRPr="00C46FE4">
        <w:rPr>
          <w:lang w:eastAsia="zh-TW"/>
        </w:rPr>
        <w:t>s</w:t>
      </w:r>
      <w:r w:rsidRPr="00C46FE4">
        <w:rPr>
          <w:lang w:eastAsia="zh-TW"/>
        </w:rPr>
        <w:t xml:space="preserve"> variety to </w:t>
      </w:r>
      <w:r w:rsidR="008B23E8" w:rsidRPr="00C46FE4">
        <w:rPr>
          <w:lang w:eastAsia="zh-TW"/>
        </w:rPr>
        <w:t>your</w:t>
      </w:r>
      <w:r w:rsidRPr="00C46FE4">
        <w:rPr>
          <w:lang w:eastAsia="zh-TW"/>
        </w:rPr>
        <w:t xml:space="preserve"> presentation</w:t>
      </w:r>
    </w:p>
    <w:p w:rsidR="00C034E0" w:rsidRPr="00C46FE4" w:rsidRDefault="00D65CA0" w:rsidP="00B508CA">
      <w:pPr>
        <w:numPr>
          <w:ilvl w:val="0"/>
          <w:numId w:val="34"/>
        </w:numPr>
        <w:rPr>
          <w:lang w:eastAsia="zh-TW"/>
        </w:rPr>
      </w:pPr>
      <w:r w:rsidRPr="00C46FE4">
        <w:rPr>
          <w:lang w:eastAsia="zh-TW"/>
        </w:rPr>
        <w:t xml:space="preserve">Makes it </w:t>
      </w:r>
      <w:r w:rsidR="008B23E8" w:rsidRPr="00C46FE4">
        <w:rPr>
          <w:lang w:eastAsia="zh-TW"/>
        </w:rPr>
        <w:t>easier</w:t>
      </w:r>
      <w:r w:rsidRPr="00C46FE4">
        <w:rPr>
          <w:lang w:eastAsia="zh-TW"/>
        </w:rPr>
        <w:t xml:space="preserve"> to d</w:t>
      </w:r>
      <w:r w:rsidR="00C034E0" w:rsidRPr="00C46FE4">
        <w:rPr>
          <w:lang w:eastAsia="zh-TW"/>
        </w:rPr>
        <w:t xml:space="preserve">isplay images, </w:t>
      </w:r>
      <w:r w:rsidR="00E959B9" w:rsidRPr="00C46FE4">
        <w:rPr>
          <w:lang w:eastAsia="zh-TW"/>
        </w:rPr>
        <w:t>charts,</w:t>
      </w:r>
      <w:r w:rsidR="00C034E0" w:rsidRPr="00C46FE4">
        <w:rPr>
          <w:lang w:eastAsia="zh-TW"/>
        </w:rPr>
        <w:t xml:space="preserve"> or graphs </w:t>
      </w:r>
      <w:r w:rsidRPr="00C46FE4">
        <w:rPr>
          <w:lang w:eastAsia="zh-TW"/>
        </w:rPr>
        <w:t>possibly</w:t>
      </w:r>
      <w:r w:rsidR="00D639BF" w:rsidRPr="00C46FE4">
        <w:rPr>
          <w:lang w:eastAsia="zh-TW"/>
        </w:rPr>
        <w:t xml:space="preserve"> </w:t>
      </w:r>
      <w:r w:rsidR="00C034E0" w:rsidRPr="00C46FE4">
        <w:rPr>
          <w:lang w:eastAsia="zh-TW"/>
        </w:rPr>
        <w:t xml:space="preserve">too complex </w:t>
      </w:r>
      <w:r w:rsidRPr="00C46FE4">
        <w:rPr>
          <w:lang w:eastAsia="zh-TW"/>
        </w:rPr>
        <w:t>for</w:t>
      </w:r>
      <w:r w:rsidR="00C034E0" w:rsidRPr="00C46FE4">
        <w:rPr>
          <w:lang w:eastAsia="zh-TW"/>
        </w:rPr>
        <w:t xml:space="preserve"> a flip chart.</w:t>
      </w:r>
    </w:p>
    <w:p w:rsidR="00C034E0" w:rsidRPr="00C46FE4" w:rsidRDefault="00D65CA0" w:rsidP="00C034E0">
      <w:pPr>
        <w:rPr>
          <w:lang w:eastAsia="zh-TW"/>
        </w:rPr>
      </w:pPr>
      <w:r w:rsidRPr="00C46FE4">
        <w:rPr>
          <w:lang w:eastAsia="zh-TW"/>
        </w:rPr>
        <w:t xml:space="preserve">Also, </w:t>
      </w:r>
      <w:r w:rsidR="00C034E0" w:rsidRPr="00C46FE4">
        <w:rPr>
          <w:lang w:eastAsia="zh-TW"/>
        </w:rPr>
        <w:t xml:space="preserve">PowerPoint files can easily be shared with participants or others </w:t>
      </w:r>
      <w:r w:rsidR="00D639BF" w:rsidRPr="00C46FE4">
        <w:rPr>
          <w:lang w:eastAsia="zh-TW"/>
        </w:rPr>
        <w:t xml:space="preserve">after </w:t>
      </w:r>
      <w:r w:rsidR="00C034E0" w:rsidRPr="00C46FE4">
        <w:rPr>
          <w:lang w:eastAsia="zh-TW"/>
        </w:rPr>
        <w:t>the session.</w:t>
      </w:r>
    </w:p>
    <w:p w:rsidR="00447799" w:rsidRPr="00C46FE4" w:rsidRDefault="00447799" w:rsidP="00C034E0">
      <w:pPr>
        <w:rPr>
          <w:lang w:eastAsia="zh-TW"/>
        </w:rPr>
      </w:pPr>
    </w:p>
    <w:p w:rsidR="0051247B" w:rsidRPr="00C46FE4" w:rsidRDefault="0051247B" w:rsidP="0051247B">
      <w:pPr>
        <w:pStyle w:val="Heading2"/>
        <w:rPr>
          <w:lang w:eastAsia="zh-TW"/>
        </w:rPr>
      </w:pPr>
      <w:bookmarkStart w:id="41" w:name="_Toc304811829"/>
      <w:r w:rsidRPr="00C46FE4">
        <w:rPr>
          <w:lang w:eastAsia="zh-TW"/>
        </w:rPr>
        <w:t>Required Tools</w:t>
      </w:r>
      <w:bookmarkEnd w:id="41"/>
    </w:p>
    <w:p w:rsidR="00615CB8" w:rsidRPr="00C46FE4" w:rsidRDefault="00173EA5" w:rsidP="0051247B">
      <w:pPr>
        <w:rPr>
          <w:lang w:eastAsia="zh-TW"/>
        </w:rPr>
      </w:pPr>
      <w:r>
        <w:rPr>
          <w:noProof/>
          <w:lang w:bidi="ar-SA"/>
        </w:rPr>
        <w:drawing>
          <wp:anchor distT="0" distB="0" distL="114300" distR="114300" simplePos="0" relativeHeight="251707392" behindDoc="0" locked="0" layoutInCell="1" allowOverlap="1">
            <wp:simplePos x="0" y="0"/>
            <wp:positionH relativeFrom="margin">
              <wp:posOffset>4756150</wp:posOffset>
            </wp:positionH>
            <wp:positionV relativeFrom="margin">
              <wp:posOffset>5136515</wp:posOffset>
            </wp:positionV>
            <wp:extent cx="1097280" cy="1097280"/>
            <wp:effectExtent l="0" t="0" r="7620" b="7620"/>
            <wp:wrapSquare wrapText="bothSides"/>
            <wp:docPr id="3" name="Picture 3" descr="C:\Users\Darren\AppData\Local\Microsoft\Windows\Temporary Internet Files\Content.IE5\1JXY5E11\MC9004326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ren\AppData\Local\Microsoft\Windows\Temporary Internet Files\Content.IE5\1JXY5E11\MC900432646[1].png"/>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r w:rsidR="00432BE8" w:rsidRPr="00C46FE4">
        <w:rPr>
          <w:lang w:eastAsia="zh-TW"/>
        </w:rPr>
        <w:t>T</w:t>
      </w:r>
      <w:r w:rsidR="0051247B" w:rsidRPr="00C46FE4">
        <w:rPr>
          <w:lang w:eastAsia="zh-TW"/>
        </w:rPr>
        <w:t xml:space="preserve">o create and use a Microsoft PowerPoint </w:t>
      </w:r>
      <w:r w:rsidR="00615CB8" w:rsidRPr="00C46FE4">
        <w:rPr>
          <w:lang w:eastAsia="zh-TW"/>
        </w:rPr>
        <w:t>file to support your presentation outline</w:t>
      </w:r>
      <w:r w:rsidR="0051247B" w:rsidRPr="00C46FE4">
        <w:rPr>
          <w:lang w:eastAsia="zh-TW"/>
        </w:rPr>
        <w:t>, you will need</w:t>
      </w:r>
      <w:r w:rsidR="00BA17E3" w:rsidRPr="00C46FE4">
        <w:rPr>
          <w:lang w:eastAsia="zh-TW"/>
        </w:rPr>
        <w:t>:</w:t>
      </w:r>
    </w:p>
    <w:p w:rsidR="00615CB8" w:rsidRPr="00C46FE4" w:rsidRDefault="0051247B" w:rsidP="00B508CA">
      <w:pPr>
        <w:numPr>
          <w:ilvl w:val="0"/>
          <w:numId w:val="35"/>
        </w:numPr>
        <w:rPr>
          <w:lang w:eastAsia="zh-TW"/>
        </w:rPr>
      </w:pPr>
      <w:r w:rsidRPr="00C46FE4">
        <w:rPr>
          <w:lang w:eastAsia="zh-TW"/>
        </w:rPr>
        <w:t>Microsoft Office PowerPoint</w:t>
      </w:r>
      <w:r w:rsidR="00447799" w:rsidRPr="00C46FE4">
        <w:rPr>
          <w:lang w:eastAsia="zh-TW"/>
        </w:rPr>
        <w:t xml:space="preserve"> </w:t>
      </w:r>
      <w:r w:rsidRPr="00C46FE4">
        <w:rPr>
          <w:lang w:eastAsia="zh-TW"/>
        </w:rPr>
        <w:t xml:space="preserve">software for </w:t>
      </w:r>
      <w:r w:rsidR="00EE17B5" w:rsidRPr="00C46FE4">
        <w:rPr>
          <w:lang w:eastAsia="zh-TW"/>
        </w:rPr>
        <w:t xml:space="preserve">Microsoft Windows or </w:t>
      </w:r>
      <w:r w:rsidR="004F1AA4" w:rsidRPr="00C46FE4">
        <w:rPr>
          <w:lang w:eastAsia="zh-TW"/>
        </w:rPr>
        <w:t>Macintosh</w:t>
      </w:r>
      <w:r w:rsidR="00EE17B5" w:rsidRPr="00C46FE4">
        <w:rPr>
          <w:lang w:eastAsia="zh-TW"/>
        </w:rPr>
        <w:t xml:space="preserve"> OS</w:t>
      </w:r>
    </w:p>
    <w:p w:rsidR="00615CB8" w:rsidRPr="00C46FE4" w:rsidRDefault="00615CB8" w:rsidP="00B508CA">
      <w:pPr>
        <w:numPr>
          <w:ilvl w:val="0"/>
          <w:numId w:val="35"/>
        </w:numPr>
        <w:rPr>
          <w:lang w:eastAsia="zh-TW"/>
        </w:rPr>
      </w:pPr>
      <w:r w:rsidRPr="00C46FE4">
        <w:rPr>
          <w:lang w:eastAsia="zh-TW"/>
        </w:rPr>
        <w:t>A Windows or a MAC</w:t>
      </w:r>
      <w:r w:rsidR="006619F3" w:rsidRPr="00C46FE4">
        <w:rPr>
          <w:lang w:eastAsia="zh-TW"/>
        </w:rPr>
        <w:t xml:space="preserve"> computer </w:t>
      </w:r>
      <w:r w:rsidR="0051247B" w:rsidRPr="00C46FE4">
        <w:rPr>
          <w:lang w:eastAsia="zh-TW"/>
        </w:rPr>
        <w:t>equipped with the minimum hardware</w:t>
      </w:r>
      <w:r w:rsidR="00447799" w:rsidRPr="00C46FE4">
        <w:rPr>
          <w:lang w:eastAsia="zh-TW"/>
        </w:rPr>
        <w:t xml:space="preserve"> </w:t>
      </w:r>
      <w:r w:rsidR="006619F3" w:rsidRPr="00C46FE4">
        <w:rPr>
          <w:lang w:eastAsia="zh-TW"/>
        </w:rPr>
        <w:t xml:space="preserve">and software </w:t>
      </w:r>
      <w:r w:rsidR="004F1AA4" w:rsidRPr="00C46FE4">
        <w:rPr>
          <w:lang w:eastAsia="zh-TW"/>
        </w:rPr>
        <w:t>specifications</w:t>
      </w:r>
      <w:r w:rsidR="00432BE8" w:rsidRPr="00C46FE4">
        <w:rPr>
          <w:lang w:eastAsia="zh-TW"/>
        </w:rPr>
        <w:t xml:space="preserve"> for your version of PowerPoint</w:t>
      </w:r>
    </w:p>
    <w:p w:rsidR="00EE17B5" w:rsidRPr="00C46FE4" w:rsidRDefault="00615CB8" w:rsidP="00B508CA">
      <w:pPr>
        <w:numPr>
          <w:ilvl w:val="0"/>
          <w:numId w:val="35"/>
        </w:numPr>
        <w:rPr>
          <w:lang w:eastAsia="zh-TW"/>
        </w:rPr>
      </w:pPr>
      <w:r w:rsidRPr="00C46FE4">
        <w:rPr>
          <w:lang w:eastAsia="zh-TW"/>
        </w:rPr>
        <w:t>A</w:t>
      </w:r>
      <w:r w:rsidR="0051247B" w:rsidRPr="00C46FE4">
        <w:rPr>
          <w:lang w:eastAsia="zh-TW"/>
        </w:rPr>
        <w:t>n LCD or DLP projector</w:t>
      </w:r>
    </w:p>
    <w:p w:rsidR="00615CB8" w:rsidRPr="00C46FE4" w:rsidRDefault="00EE17B5" w:rsidP="00B508CA">
      <w:pPr>
        <w:numPr>
          <w:ilvl w:val="0"/>
          <w:numId w:val="35"/>
        </w:numPr>
        <w:rPr>
          <w:lang w:eastAsia="zh-TW"/>
        </w:rPr>
      </w:pPr>
      <w:r w:rsidRPr="00C46FE4">
        <w:rPr>
          <w:lang w:eastAsia="zh-TW"/>
        </w:rPr>
        <w:t>A</w:t>
      </w:r>
      <w:r w:rsidR="00F03E22" w:rsidRPr="00C46FE4">
        <w:rPr>
          <w:lang w:eastAsia="zh-TW"/>
        </w:rPr>
        <w:t xml:space="preserve"> projection screen</w:t>
      </w:r>
    </w:p>
    <w:p w:rsidR="00F03E22" w:rsidRPr="00C46FE4" w:rsidRDefault="008B23E8" w:rsidP="008B23E8">
      <w:pPr>
        <w:pStyle w:val="NoSpacing"/>
        <w:rPr>
          <w:lang w:eastAsia="zh-TW"/>
        </w:rPr>
      </w:pPr>
      <w:r w:rsidRPr="00C46FE4">
        <w:rPr>
          <w:lang w:eastAsia="zh-TW"/>
        </w:rPr>
        <w:t>Optionally, you may wish to add the following to your toolkit:</w:t>
      </w:r>
    </w:p>
    <w:p w:rsidR="008B23E8" w:rsidRPr="00C46FE4" w:rsidRDefault="008B23E8" w:rsidP="008B23E8">
      <w:pPr>
        <w:pStyle w:val="NoSpacing"/>
        <w:rPr>
          <w:lang w:eastAsia="zh-TW"/>
        </w:rPr>
      </w:pPr>
    </w:p>
    <w:p w:rsidR="00900A20" w:rsidRPr="00C46FE4" w:rsidRDefault="00900A20" w:rsidP="00B508CA">
      <w:pPr>
        <w:numPr>
          <w:ilvl w:val="0"/>
          <w:numId w:val="38"/>
        </w:numPr>
        <w:rPr>
          <w:lang w:eastAsia="zh-TW"/>
        </w:rPr>
      </w:pPr>
      <w:r w:rsidRPr="00C46FE4">
        <w:rPr>
          <w:lang w:eastAsia="zh-TW"/>
        </w:rPr>
        <w:t>Storage media such as a USB memory stick or CD-R</w:t>
      </w:r>
      <w:r w:rsidR="006619F3" w:rsidRPr="00C46FE4">
        <w:rPr>
          <w:lang w:eastAsia="zh-TW"/>
        </w:rPr>
        <w:t xml:space="preserve"> disc</w:t>
      </w:r>
    </w:p>
    <w:p w:rsidR="00900A20" w:rsidRPr="00C46FE4" w:rsidRDefault="00900A20" w:rsidP="00B508CA">
      <w:pPr>
        <w:numPr>
          <w:ilvl w:val="0"/>
          <w:numId w:val="38"/>
        </w:numPr>
        <w:rPr>
          <w:lang w:eastAsia="zh-TW"/>
        </w:rPr>
      </w:pPr>
      <w:r w:rsidRPr="00C46FE4">
        <w:rPr>
          <w:lang w:eastAsia="zh-TW"/>
        </w:rPr>
        <w:t>An extension cord</w:t>
      </w:r>
    </w:p>
    <w:p w:rsidR="00AC202C" w:rsidRPr="00C46FE4" w:rsidRDefault="00900A20" w:rsidP="00B508CA">
      <w:pPr>
        <w:numPr>
          <w:ilvl w:val="0"/>
          <w:numId w:val="38"/>
        </w:numPr>
        <w:rPr>
          <w:lang w:eastAsia="zh-TW"/>
        </w:rPr>
      </w:pPr>
      <w:r w:rsidRPr="00C46FE4">
        <w:rPr>
          <w:lang w:eastAsia="zh-TW"/>
        </w:rPr>
        <w:lastRenderedPageBreak/>
        <w:t>A</w:t>
      </w:r>
      <w:r w:rsidR="00615CB8" w:rsidRPr="00C46FE4">
        <w:rPr>
          <w:lang w:eastAsia="zh-TW"/>
        </w:rPr>
        <w:t xml:space="preserve"> laser pointer for emphasis during the discussion of a PowerPoint </w:t>
      </w:r>
      <w:r w:rsidRPr="00C46FE4">
        <w:rPr>
          <w:lang w:eastAsia="zh-TW"/>
        </w:rPr>
        <w:t>slide</w:t>
      </w:r>
      <w:r w:rsidR="006619F3" w:rsidRPr="00C46FE4">
        <w:rPr>
          <w:lang w:eastAsia="zh-TW"/>
        </w:rPr>
        <w:t>.</w:t>
      </w:r>
    </w:p>
    <w:p w:rsidR="00447799" w:rsidRPr="00C46FE4" w:rsidRDefault="00447799" w:rsidP="00447799">
      <w:pPr>
        <w:rPr>
          <w:lang w:eastAsia="zh-TW"/>
        </w:rPr>
      </w:pPr>
    </w:p>
    <w:p w:rsidR="00EE17B5" w:rsidRPr="00C46FE4" w:rsidRDefault="00EE17B5" w:rsidP="00EE17B5">
      <w:pPr>
        <w:pStyle w:val="Heading2"/>
        <w:rPr>
          <w:lang w:eastAsia="zh-TW"/>
        </w:rPr>
      </w:pPr>
      <w:bookmarkStart w:id="42" w:name="_Toc304811830"/>
      <w:r w:rsidRPr="00C46FE4">
        <w:rPr>
          <w:lang w:eastAsia="zh-TW"/>
        </w:rPr>
        <w:t>Tips and Tricks</w:t>
      </w:r>
      <w:bookmarkEnd w:id="42"/>
    </w:p>
    <w:p w:rsidR="00105558" w:rsidRPr="00C46FE4" w:rsidRDefault="002C1CA2" w:rsidP="00105558">
      <w:pPr>
        <w:rPr>
          <w:lang w:eastAsia="zh-TW"/>
        </w:rPr>
      </w:pPr>
      <w:r>
        <w:rPr>
          <w:noProof/>
          <w:lang w:bidi="ar-SA"/>
        </w:rPr>
        <w:drawing>
          <wp:anchor distT="0" distB="0" distL="114300" distR="114300" simplePos="0" relativeHeight="251708416" behindDoc="0" locked="0" layoutInCell="1" allowOverlap="1">
            <wp:simplePos x="0" y="0"/>
            <wp:positionH relativeFrom="margin">
              <wp:posOffset>4892675</wp:posOffset>
            </wp:positionH>
            <wp:positionV relativeFrom="margin">
              <wp:posOffset>993140</wp:posOffset>
            </wp:positionV>
            <wp:extent cx="1005840" cy="1005840"/>
            <wp:effectExtent l="0" t="0" r="0" b="3810"/>
            <wp:wrapSquare wrapText="bothSides"/>
            <wp:docPr id="72" name="Picture 72" descr="C:\Users\Darren\AppData\Local\Microsoft\Windows\Temporary Internet Files\Content.IE5\MP321RS9\MC9004315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rren\AppData\Local\Microsoft\Windows\Temporary Internet Files\Content.IE5\MP321RS9\MC900431585[1].png"/>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anchor>
        </w:drawing>
      </w:r>
      <w:r w:rsidR="00105558" w:rsidRPr="00C46FE4">
        <w:rPr>
          <w:lang w:eastAsia="zh-TW"/>
        </w:rPr>
        <w:t xml:space="preserve">Use the following suggestions to enhance the benefit </w:t>
      </w:r>
      <w:r w:rsidR="002535C4" w:rsidRPr="00C46FE4">
        <w:rPr>
          <w:lang w:eastAsia="zh-TW"/>
        </w:rPr>
        <w:t xml:space="preserve">of </w:t>
      </w:r>
      <w:r w:rsidR="00105558" w:rsidRPr="00C46FE4">
        <w:rPr>
          <w:lang w:eastAsia="zh-TW"/>
        </w:rPr>
        <w:t>your PowerPoint presentation.</w:t>
      </w:r>
    </w:p>
    <w:p w:rsidR="00866179" w:rsidRPr="00C46FE4" w:rsidRDefault="009E3D85" w:rsidP="000B1A1F">
      <w:pPr>
        <w:rPr>
          <w:b/>
        </w:rPr>
      </w:pPr>
      <w:r w:rsidRPr="00C46FE4">
        <w:rPr>
          <w:b/>
        </w:rPr>
        <w:t>O</w:t>
      </w:r>
      <w:r w:rsidR="00F238CA" w:rsidRPr="00C46FE4">
        <w:rPr>
          <w:b/>
        </w:rPr>
        <w:t xml:space="preserve">verall </w:t>
      </w:r>
      <w:r w:rsidR="006D3029" w:rsidRPr="00C46FE4">
        <w:rPr>
          <w:b/>
        </w:rPr>
        <w:t>Appearance</w:t>
      </w:r>
    </w:p>
    <w:p w:rsidR="0047249A" w:rsidRPr="00C46FE4" w:rsidRDefault="00F238CA" w:rsidP="00B508CA">
      <w:pPr>
        <w:numPr>
          <w:ilvl w:val="0"/>
          <w:numId w:val="36"/>
        </w:numPr>
        <w:rPr>
          <w:lang w:eastAsia="zh-TW"/>
        </w:rPr>
      </w:pPr>
      <w:r w:rsidRPr="00C46FE4">
        <w:rPr>
          <w:lang w:eastAsia="zh-TW"/>
        </w:rPr>
        <w:t>Display only o</w:t>
      </w:r>
      <w:r w:rsidR="0047249A" w:rsidRPr="00C46FE4">
        <w:rPr>
          <w:lang w:eastAsia="zh-TW"/>
        </w:rPr>
        <w:t xml:space="preserve">ne </w:t>
      </w:r>
      <w:r w:rsidRPr="00C46FE4">
        <w:rPr>
          <w:lang w:eastAsia="zh-TW"/>
        </w:rPr>
        <w:t>major concept</w:t>
      </w:r>
      <w:r w:rsidR="0047249A" w:rsidRPr="00C46FE4">
        <w:rPr>
          <w:lang w:eastAsia="zh-TW"/>
        </w:rPr>
        <w:t xml:space="preserve"> </w:t>
      </w:r>
      <w:r w:rsidRPr="00C46FE4">
        <w:rPr>
          <w:lang w:eastAsia="zh-TW"/>
        </w:rPr>
        <w:t>o</w:t>
      </w:r>
      <w:r w:rsidR="009B393E" w:rsidRPr="00C46FE4">
        <w:rPr>
          <w:lang w:eastAsia="zh-TW"/>
        </w:rPr>
        <w:t xml:space="preserve">n </w:t>
      </w:r>
      <w:r w:rsidR="00105558" w:rsidRPr="00C46FE4">
        <w:rPr>
          <w:lang w:eastAsia="zh-TW"/>
        </w:rPr>
        <w:t>each</w:t>
      </w:r>
      <w:r w:rsidR="009B393E" w:rsidRPr="00C46FE4">
        <w:rPr>
          <w:lang w:eastAsia="zh-TW"/>
        </w:rPr>
        <w:t xml:space="preserve"> slide</w:t>
      </w:r>
    </w:p>
    <w:p w:rsidR="0047249A" w:rsidRPr="00C46FE4" w:rsidRDefault="00105558" w:rsidP="00B508CA">
      <w:pPr>
        <w:numPr>
          <w:ilvl w:val="0"/>
          <w:numId w:val="36"/>
        </w:numPr>
        <w:rPr>
          <w:lang w:eastAsia="zh-TW"/>
        </w:rPr>
      </w:pPr>
      <w:r w:rsidRPr="00C46FE4">
        <w:rPr>
          <w:lang w:eastAsia="zh-TW"/>
        </w:rPr>
        <w:t>Use s</w:t>
      </w:r>
      <w:r w:rsidR="00F238CA" w:rsidRPr="00C46FE4">
        <w:rPr>
          <w:lang w:eastAsia="zh-TW"/>
        </w:rPr>
        <w:t xml:space="preserve">hort phrases </w:t>
      </w:r>
      <w:r w:rsidR="009B393E" w:rsidRPr="00C46FE4">
        <w:rPr>
          <w:lang w:eastAsia="zh-TW"/>
        </w:rPr>
        <w:t>or bullet points</w:t>
      </w:r>
      <w:r w:rsidRPr="00C46FE4">
        <w:rPr>
          <w:lang w:eastAsia="zh-TW"/>
        </w:rPr>
        <w:t xml:space="preserve"> rather than </w:t>
      </w:r>
      <w:r w:rsidR="009B393E" w:rsidRPr="00C46FE4">
        <w:rPr>
          <w:lang w:eastAsia="zh-TW"/>
        </w:rPr>
        <w:t>paragraph</w:t>
      </w:r>
      <w:r w:rsidRPr="00C46FE4">
        <w:rPr>
          <w:lang w:eastAsia="zh-TW"/>
        </w:rPr>
        <w:t>s</w:t>
      </w:r>
    </w:p>
    <w:p w:rsidR="00B908E0" w:rsidRPr="00C46FE4" w:rsidRDefault="00105558" w:rsidP="00B508CA">
      <w:pPr>
        <w:numPr>
          <w:ilvl w:val="0"/>
          <w:numId w:val="36"/>
        </w:numPr>
        <w:rPr>
          <w:lang w:eastAsia="zh-TW"/>
        </w:rPr>
      </w:pPr>
      <w:r w:rsidRPr="00C46FE4">
        <w:rPr>
          <w:lang w:eastAsia="zh-TW"/>
        </w:rPr>
        <w:t xml:space="preserve">Limit each line of text to </w:t>
      </w:r>
      <w:r w:rsidR="00F238CA" w:rsidRPr="00C46FE4">
        <w:rPr>
          <w:lang w:eastAsia="zh-TW"/>
        </w:rPr>
        <w:t>no more than 7</w:t>
      </w:r>
      <w:r w:rsidR="009B393E" w:rsidRPr="00C46FE4">
        <w:rPr>
          <w:lang w:eastAsia="zh-TW"/>
        </w:rPr>
        <w:t>-8</w:t>
      </w:r>
      <w:r w:rsidR="00F238CA" w:rsidRPr="00C46FE4">
        <w:rPr>
          <w:lang w:eastAsia="zh-TW"/>
        </w:rPr>
        <w:t xml:space="preserve"> words</w:t>
      </w:r>
    </w:p>
    <w:p w:rsidR="00F238CA" w:rsidRPr="00C46FE4" w:rsidRDefault="00105558" w:rsidP="00B508CA">
      <w:pPr>
        <w:numPr>
          <w:ilvl w:val="0"/>
          <w:numId w:val="36"/>
        </w:numPr>
        <w:rPr>
          <w:lang w:eastAsia="zh-TW"/>
        </w:rPr>
      </w:pPr>
      <w:r w:rsidRPr="00C46FE4">
        <w:rPr>
          <w:lang w:eastAsia="zh-TW"/>
        </w:rPr>
        <w:t xml:space="preserve">Allow only </w:t>
      </w:r>
      <w:r w:rsidR="00B908E0" w:rsidRPr="00C46FE4">
        <w:rPr>
          <w:lang w:eastAsia="zh-TW"/>
        </w:rPr>
        <w:t>7</w:t>
      </w:r>
      <w:r w:rsidR="009B393E" w:rsidRPr="00C46FE4">
        <w:rPr>
          <w:lang w:eastAsia="zh-TW"/>
        </w:rPr>
        <w:t xml:space="preserve">-8 </w:t>
      </w:r>
      <w:r w:rsidR="00B908E0" w:rsidRPr="00C46FE4">
        <w:rPr>
          <w:lang w:eastAsia="zh-TW"/>
        </w:rPr>
        <w:t>lines</w:t>
      </w:r>
      <w:r w:rsidRPr="00C46FE4">
        <w:rPr>
          <w:lang w:eastAsia="zh-TW"/>
        </w:rPr>
        <w:t xml:space="preserve"> of text per slide</w:t>
      </w:r>
    </w:p>
    <w:p w:rsidR="0047249A" w:rsidRPr="00C46FE4" w:rsidRDefault="0047249A" w:rsidP="00B508CA">
      <w:pPr>
        <w:numPr>
          <w:ilvl w:val="0"/>
          <w:numId w:val="36"/>
        </w:numPr>
        <w:rPr>
          <w:lang w:eastAsia="zh-TW"/>
        </w:rPr>
      </w:pPr>
      <w:r w:rsidRPr="00C46FE4">
        <w:rPr>
          <w:lang w:eastAsia="zh-TW"/>
        </w:rPr>
        <w:t>Use images sparingly</w:t>
      </w:r>
      <w:r w:rsidR="00F238CA" w:rsidRPr="00C46FE4">
        <w:rPr>
          <w:lang w:eastAsia="zh-TW"/>
        </w:rPr>
        <w:t>; one or two per slide</w:t>
      </w:r>
    </w:p>
    <w:p w:rsidR="00865866" w:rsidRPr="00C46FE4" w:rsidRDefault="00105558" w:rsidP="00B508CA">
      <w:pPr>
        <w:numPr>
          <w:ilvl w:val="0"/>
          <w:numId w:val="36"/>
        </w:numPr>
        <w:rPr>
          <w:lang w:eastAsia="zh-TW"/>
        </w:rPr>
      </w:pPr>
      <w:r w:rsidRPr="00C46FE4">
        <w:rPr>
          <w:lang w:eastAsia="zh-TW"/>
        </w:rPr>
        <w:t xml:space="preserve">Leave </w:t>
      </w:r>
      <w:r w:rsidR="00865866" w:rsidRPr="00C46FE4">
        <w:rPr>
          <w:lang w:eastAsia="zh-TW"/>
        </w:rPr>
        <w:t>a good amount of blank space in your presentation</w:t>
      </w:r>
    </w:p>
    <w:p w:rsidR="00B908E0" w:rsidRPr="00C46FE4" w:rsidRDefault="00B908E0" w:rsidP="00B508CA">
      <w:pPr>
        <w:numPr>
          <w:ilvl w:val="0"/>
          <w:numId w:val="36"/>
        </w:numPr>
        <w:rPr>
          <w:lang w:eastAsia="zh-TW"/>
        </w:rPr>
      </w:pPr>
      <w:r w:rsidRPr="00C46FE4">
        <w:rPr>
          <w:lang w:eastAsia="zh-TW"/>
        </w:rPr>
        <w:t>Create a title for each slide</w:t>
      </w:r>
    </w:p>
    <w:p w:rsidR="00B908E0" w:rsidRPr="00C46FE4" w:rsidRDefault="00B908E0" w:rsidP="00B508CA">
      <w:pPr>
        <w:numPr>
          <w:ilvl w:val="0"/>
          <w:numId w:val="36"/>
        </w:numPr>
        <w:rPr>
          <w:lang w:eastAsia="zh-TW"/>
        </w:rPr>
      </w:pPr>
      <w:r w:rsidRPr="00C46FE4">
        <w:rPr>
          <w:lang w:eastAsia="zh-TW"/>
        </w:rPr>
        <w:t xml:space="preserve">Use effects, transitions </w:t>
      </w:r>
      <w:r w:rsidR="00581E63" w:rsidRPr="00C46FE4">
        <w:rPr>
          <w:lang w:eastAsia="zh-TW"/>
        </w:rPr>
        <w:t>animation,</w:t>
      </w:r>
      <w:r w:rsidRPr="00C46FE4">
        <w:rPr>
          <w:lang w:eastAsia="zh-TW"/>
        </w:rPr>
        <w:t xml:space="preserve"> and sound very sparingly.</w:t>
      </w:r>
    </w:p>
    <w:p w:rsidR="00F238CA" w:rsidRPr="00C46FE4" w:rsidRDefault="00F238CA" w:rsidP="000B1A1F">
      <w:pPr>
        <w:rPr>
          <w:b/>
        </w:rPr>
      </w:pPr>
      <w:r w:rsidRPr="00C46FE4">
        <w:rPr>
          <w:b/>
        </w:rPr>
        <w:t>Fonts</w:t>
      </w:r>
      <w:r w:rsidR="009E3D85" w:rsidRPr="00C46FE4">
        <w:rPr>
          <w:b/>
        </w:rPr>
        <w:t xml:space="preserve"> </w:t>
      </w:r>
      <w:r w:rsidR="00B908E0" w:rsidRPr="00C46FE4">
        <w:rPr>
          <w:b/>
        </w:rPr>
        <w:t xml:space="preserve">and </w:t>
      </w:r>
      <w:r w:rsidR="009E3D85" w:rsidRPr="00C46FE4">
        <w:rPr>
          <w:b/>
        </w:rPr>
        <w:t>Color</w:t>
      </w:r>
    </w:p>
    <w:p w:rsidR="00F238CA" w:rsidRPr="00C46FE4" w:rsidRDefault="000B6ED1" w:rsidP="00B508CA">
      <w:pPr>
        <w:numPr>
          <w:ilvl w:val="0"/>
          <w:numId w:val="37"/>
        </w:numPr>
        <w:rPr>
          <w:lang w:eastAsia="zh-TW"/>
        </w:rPr>
      </w:pPr>
      <w:r w:rsidRPr="00C46FE4">
        <w:rPr>
          <w:lang w:eastAsia="zh-TW"/>
        </w:rPr>
        <w:t>Use s</w:t>
      </w:r>
      <w:r w:rsidR="00F238CA" w:rsidRPr="00C46FE4">
        <w:rPr>
          <w:lang w:eastAsia="zh-TW"/>
        </w:rPr>
        <w:t xml:space="preserve">imple sans serif fonts such as </w:t>
      </w:r>
      <w:r w:rsidR="00A15D0F" w:rsidRPr="00C46FE4">
        <w:rPr>
          <w:lang w:eastAsia="zh-TW"/>
        </w:rPr>
        <w:t xml:space="preserve">Helvetica or </w:t>
      </w:r>
      <w:r w:rsidR="00F238CA" w:rsidRPr="00C46FE4">
        <w:rPr>
          <w:lang w:eastAsia="zh-TW"/>
        </w:rPr>
        <w:t>Arial</w:t>
      </w:r>
      <w:r w:rsidR="00B908E0" w:rsidRPr="00C46FE4">
        <w:rPr>
          <w:lang w:eastAsia="zh-TW"/>
        </w:rPr>
        <w:t xml:space="preserve"> </w:t>
      </w:r>
      <w:r w:rsidRPr="00C46FE4">
        <w:rPr>
          <w:lang w:eastAsia="zh-TW"/>
        </w:rPr>
        <w:t>for readability</w:t>
      </w:r>
    </w:p>
    <w:p w:rsidR="00865866" w:rsidRPr="00C46FE4" w:rsidRDefault="000B6ED1" w:rsidP="00B508CA">
      <w:pPr>
        <w:numPr>
          <w:ilvl w:val="0"/>
          <w:numId w:val="37"/>
        </w:numPr>
        <w:rPr>
          <w:lang w:eastAsia="zh-TW"/>
        </w:rPr>
      </w:pPr>
      <w:r w:rsidRPr="00C46FE4">
        <w:rPr>
          <w:lang w:eastAsia="zh-TW"/>
        </w:rPr>
        <w:t xml:space="preserve">Select a point size of </w:t>
      </w:r>
      <w:r w:rsidR="00865866" w:rsidRPr="00C46FE4">
        <w:rPr>
          <w:lang w:eastAsia="zh-TW"/>
        </w:rPr>
        <w:t xml:space="preserve">32 </w:t>
      </w:r>
      <w:r w:rsidRPr="00C46FE4">
        <w:rPr>
          <w:lang w:eastAsia="zh-TW"/>
        </w:rPr>
        <w:t xml:space="preserve">or larger for </w:t>
      </w:r>
      <w:r w:rsidR="00865866" w:rsidRPr="00C46FE4">
        <w:rPr>
          <w:lang w:eastAsia="zh-TW"/>
        </w:rPr>
        <w:t>titles</w:t>
      </w:r>
      <w:r w:rsidRPr="00C46FE4">
        <w:rPr>
          <w:lang w:eastAsia="zh-TW"/>
        </w:rPr>
        <w:t xml:space="preserve">, </w:t>
      </w:r>
      <w:r w:rsidR="00865866" w:rsidRPr="00C46FE4">
        <w:rPr>
          <w:lang w:eastAsia="zh-TW"/>
        </w:rPr>
        <w:t>and 20 points for body text</w:t>
      </w:r>
    </w:p>
    <w:p w:rsidR="0047249A" w:rsidRPr="00C46FE4" w:rsidRDefault="007731BD" w:rsidP="00B508CA">
      <w:pPr>
        <w:numPr>
          <w:ilvl w:val="0"/>
          <w:numId w:val="37"/>
        </w:numPr>
        <w:rPr>
          <w:lang w:eastAsia="zh-TW"/>
        </w:rPr>
      </w:pPr>
      <w:r w:rsidRPr="00C46FE4">
        <w:rPr>
          <w:lang w:eastAsia="zh-TW"/>
        </w:rPr>
        <w:t xml:space="preserve">Use </w:t>
      </w:r>
      <w:r w:rsidR="009E3D85" w:rsidRPr="00C46FE4">
        <w:rPr>
          <w:lang w:eastAsia="zh-TW"/>
        </w:rPr>
        <w:t>colors</w:t>
      </w:r>
      <w:r w:rsidRPr="00C46FE4">
        <w:rPr>
          <w:lang w:eastAsia="zh-TW"/>
        </w:rPr>
        <w:t xml:space="preserve"> that work well together</w:t>
      </w:r>
      <w:r w:rsidR="00F238CA" w:rsidRPr="00C46FE4">
        <w:rPr>
          <w:lang w:eastAsia="zh-TW"/>
        </w:rPr>
        <w:t>, s</w:t>
      </w:r>
      <w:r w:rsidRPr="00C46FE4">
        <w:rPr>
          <w:lang w:eastAsia="zh-TW"/>
        </w:rPr>
        <w:t>uch as yellow or white on a dark bl</w:t>
      </w:r>
      <w:r w:rsidR="00F238CA" w:rsidRPr="00C46FE4">
        <w:rPr>
          <w:lang w:eastAsia="zh-TW"/>
        </w:rPr>
        <w:t>ue background</w:t>
      </w:r>
      <w:r w:rsidR="000B6ED1" w:rsidRPr="00C46FE4">
        <w:rPr>
          <w:lang w:eastAsia="zh-TW"/>
        </w:rPr>
        <w:t>.</w:t>
      </w:r>
    </w:p>
    <w:p w:rsidR="000B6ED1" w:rsidRPr="00C46FE4" w:rsidRDefault="000B6ED1" w:rsidP="00B508CA">
      <w:pPr>
        <w:numPr>
          <w:ilvl w:val="0"/>
          <w:numId w:val="37"/>
        </w:numPr>
        <w:rPr>
          <w:lang w:eastAsia="zh-TW"/>
        </w:rPr>
      </w:pPr>
      <w:r w:rsidRPr="00C46FE4">
        <w:rPr>
          <w:lang w:eastAsia="zh-TW"/>
        </w:rPr>
        <w:t xml:space="preserve">Check the readability and visibility of your fonts and </w:t>
      </w:r>
      <w:r w:rsidR="009E3D85" w:rsidRPr="00C46FE4">
        <w:rPr>
          <w:lang w:eastAsia="zh-TW"/>
        </w:rPr>
        <w:t>color</w:t>
      </w:r>
      <w:r w:rsidRPr="00C46FE4">
        <w:rPr>
          <w:lang w:eastAsia="zh-TW"/>
        </w:rPr>
        <w:t xml:space="preserve"> choices with the lighting in the room in which you will present.</w:t>
      </w:r>
    </w:p>
    <w:p w:rsidR="00FD33AB" w:rsidRPr="00C46FE4" w:rsidRDefault="00FD33AB" w:rsidP="000B1A1F">
      <w:pPr>
        <w:rPr>
          <w:b/>
        </w:rPr>
      </w:pPr>
      <w:r w:rsidRPr="00C46FE4">
        <w:rPr>
          <w:b/>
        </w:rPr>
        <w:t>Preparation</w:t>
      </w:r>
    </w:p>
    <w:p w:rsidR="004C5756" w:rsidRPr="00C46FE4" w:rsidRDefault="004C5756" w:rsidP="00B508CA">
      <w:pPr>
        <w:numPr>
          <w:ilvl w:val="0"/>
          <w:numId w:val="33"/>
        </w:numPr>
        <w:rPr>
          <w:lang w:eastAsia="zh-TW"/>
        </w:rPr>
      </w:pPr>
      <w:r w:rsidRPr="00C46FE4">
        <w:rPr>
          <w:lang w:eastAsia="zh-TW"/>
        </w:rPr>
        <w:t xml:space="preserve">Make sure to </w:t>
      </w:r>
      <w:r w:rsidRPr="00C46FE4">
        <w:t>match your slides to the purpose of the presentation</w:t>
      </w:r>
    </w:p>
    <w:p w:rsidR="009E3D85" w:rsidRPr="00C46FE4" w:rsidRDefault="00FD33AB" w:rsidP="00B508CA">
      <w:pPr>
        <w:numPr>
          <w:ilvl w:val="0"/>
          <w:numId w:val="33"/>
        </w:numPr>
        <w:rPr>
          <w:b/>
        </w:rPr>
      </w:pPr>
      <w:r w:rsidRPr="00C46FE4">
        <w:rPr>
          <w:lang w:eastAsia="zh-TW"/>
        </w:rPr>
        <w:t>Develop a template and stick to it for a consistent look and feel</w:t>
      </w:r>
    </w:p>
    <w:p w:rsidR="00FF2E08" w:rsidRPr="00C46FE4" w:rsidRDefault="00F238CA" w:rsidP="00592E16">
      <w:pPr>
        <w:rPr>
          <w:b/>
        </w:rPr>
      </w:pPr>
      <w:r w:rsidRPr="00C46FE4">
        <w:rPr>
          <w:b/>
        </w:rPr>
        <w:t>Computer</w:t>
      </w:r>
    </w:p>
    <w:p w:rsidR="00431E8B" w:rsidRPr="00C46FE4" w:rsidRDefault="00431E8B" w:rsidP="00B508CA">
      <w:pPr>
        <w:numPr>
          <w:ilvl w:val="0"/>
          <w:numId w:val="31"/>
        </w:numPr>
        <w:rPr>
          <w:lang w:eastAsia="zh-TW"/>
        </w:rPr>
      </w:pPr>
      <w:r w:rsidRPr="00C46FE4">
        <w:rPr>
          <w:lang w:eastAsia="zh-TW"/>
        </w:rPr>
        <w:t>Check your equipment</w:t>
      </w:r>
      <w:r w:rsidR="00E7699E" w:rsidRPr="00C46FE4">
        <w:rPr>
          <w:lang w:eastAsia="zh-TW"/>
        </w:rPr>
        <w:t xml:space="preserve">, </w:t>
      </w:r>
      <w:r w:rsidR="00F238CA" w:rsidRPr="00C46FE4">
        <w:rPr>
          <w:lang w:eastAsia="zh-TW"/>
        </w:rPr>
        <w:t>computer settings</w:t>
      </w:r>
      <w:r w:rsidR="004C5756" w:rsidRPr="00C46FE4">
        <w:rPr>
          <w:lang w:eastAsia="zh-TW"/>
        </w:rPr>
        <w:t>, and room lighting</w:t>
      </w:r>
      <w:r w:rsidRPr="00C46FE4">
        <w:rPr>
          <w:lang w:eastAsia="zh-TW"/>
        </w:rPr>
        <w:t xml:space="preserve"> in advance</w:t>
      </w:r>
    </w:p>
    <w:p w:rsidR="00FF2E08" w:rsidRPr="00C46FE4" w:rsidRDefault="00F238CA" w:rsidP="00B508CA">
      <w:pPr>
        <w:numPr>
          <w:ilvl w:val="0"/>
          <w:numId w:val="31"/>
        </w:numPr>
        <w:rPr>
          <w:lang w:eastAsia="zh-TW"/>
        </w:rPr>
      </w:pPr>
      <w:r w:rsidRPr="00C46FE4">
        <w:rPr>
          <w:lang w:eastAsia="zh-TW"/>
        </w:rPr>
        <w:t>Before your</w:t>
      </w:r>
      <w:r w:rsidR="00DC13CB" w:rsidRPr="00C46FE4">
        <w:rPr>
          <w:lang w:eastAsia="zh-TW"/>
        </w:rPr>
        <w:t xml:space="preserve"> presentation, turn off </w:t>
      </w:r>
      <w:r w:rsidRPr="00C46FE4">
        <w:rPr>
          <w:lang w:eastAsia="zh-TW"/>
        </w:rPr>
        <w:t>s</w:t>
      </w:r>
      <w:r w:rsidR="00FF2E08" w:rsidRPr="00C46FE4">
        <w:rPr>
          <w:lang w:eastAsia="zh-TW"/>
        </w:rPr>
        <w:t>creensavers,</w:t>
      </w:r>
      <w:r w:rsidRPr="00C46FE4">
        <w:rPr>
          <w:lang w:eastAsia="zh-TW"/>
        </w:rPr>
        <w:t xml:space="preserve"> instant messaging, and e</w:t>
      </w:r>
      <w:r w:rsidR="00FF2E08" w:rsidRPr="00C46FE4">
        <w:rPr>
          <w:lang w:eastAsia="zh-TW"/>
        </w:rPr>
        <w:t xml:space="preserve">mail </w:t>
      </w:r>
      <w:r w:rsidRPr="00C46FE4">
        <w:rPr>
          <w:lang w:eastAsia="zh-TW"/>
        </w:rPr>
        <w:t>n</w:t>
      </w:r>
      <w:r w:rsidR="00FF2E08" w:rsidRPr="00C46FE4">
        <w:rPr>
          <w:lang w:eastAsia="zh-TW"/>
        </w:rPr>
        <w:t>otifications</w:t>
      </w:r>
    </w:p>
    <w:p w:rsidR="00DC13CB" w:rsidRPr="00C46FE4" w:rsidRDefault="00F03E22" w:rsidP="00B508CA">
      <w:pPr>
        <w:numPr>
          <w:ilvl w:val="0"/>
          <w:numId w:val="31"/>
        </w:numPr>
        <w:rPr>
          <w:lang w:eastAsia="zh-TW"/>
        </w:rPr>
      </w:pPr>
      <w:r w:rsidRPr="00C46FE4">
        <w:rPr>
          <w:lang w:eastAsia="zh-TW"/>
        </w:rPr>
        <w:lastRenderedPageBreak/>
        <w:t xml:space="preserve">Make sure that </w:t>
      </w:r>
      <w:r w:rsidR="00DC13CB" w:rsidRPr="00C46FE4">
        <w:rPr>
          <w:lang w:eastAsia="zh-TW"/>
        </w:rPr>
        <w:t xml:space="preserve">your computer’s power management </w:t>
      </w:r>
      <w:r w:rsidRPr="00C46FE4">
        <w:rPr>
          <w:lang w:eastAsia="zh-TW"/>
        </w:rPr>
        <w:t>console will</w:t>
      </w:r>
      <w:r w:rsidR="00DC13CB" w:rsidRPr="00C46FE4">
        <w:rPr>
          <w:lang w:eastAsia="zh-TW"/>
        </w:rPr>
        <w:t xml:space="preserve"> not automatically shut </w:t>
      </w:r>
      <w:r w:rsidRPr="00C46FE4">
        <w:rPr>
          <w:lang w:eastAsia="zh-TW"/>
        </w:rPr>
        <w:t xml:space="preserve">the system </w:t>
      </w:r>
      <w:r w:rsidR="00DC13CB" w:rsidRPr="00C46FE4">
        <w:rPr>
          <w:lang w:eastAsia="zh-TW"/>
        </w:rPr>
        <w:t>down after a set amount of time.</w:t>
      </w:r>
    </w:p>
    <w:p w:rsidR="00447799" w:rsidRPr="00C46FE4" w:rsidRDefault="00447799" w:rsidP="00447799">
      <w:pPr>
        <w:rPr>
          <w:lang w:eastAsia="zh-TW"/>
        </w:rPr>
      </w:pPr>
    </w:p>
    <w:p w:rsidR="00BC5143" w:rsidRPr="00C46FE4" w:rsidRDefault="00BC5143" w:rsidP="00DB2E38">
      <w:pPr>
        <w:pStyle w:val="Heading2"/>
        <w:rPr>
          <w:lang w:eastAsia="zh-TW"/>
        </w:rPr>
      </w:pPr>
      <w:bookmarkStart w:id="43" w:name="_Toc304811831"/>
      <w:r w:rsidRPr="00C46FE4">
        <w:rPr>
          <w:lang w:eastAsia="zh-TW"/>
        </w:rPr>
        <w:t>Creating a Plan B</w:t>
      </w:r>
      <w:bookmarkEnd w:id="43"/>
    </w:p>
    <w:p w:rsidR="00DC13CB" w:rsidRPr="00C46FE4" w:rsidRDefault="002C1CA2" w:rsidP="00DC13CB">
      <w:pPr>
        <w:rPr>
          <w:lang w:eastAsia="zh-TW"/>
        </w:rPr>
      </w:pPr>
      <w:r>
        <w:rPr>
          <w:noProof/>
          <w:lang w:bidi="ar-SA"/>
        </w:rPr>
        <w:drawing>
          <wp:anchor distT="0" distB="0" distL="114300" distR="114300" simplePos="0" relativeHeight="251709440" behindDoc="0" locked="0" layoutInCell="1" allowOverlap="1">
            <wp:simplePos x="0" y="0"/>
            <wp:positionH relativeFrom="margin">
              <wp:posOffset>5002530</wp:posOffset>
            </wp:positionH>
            <wp:positionV relativeFrom="margin">
              <wp:posOffset>1198245</wp:posOffset>
            </wp:positionV>
            <wp:extent cx="914400" cy="942340"/>
            <wp:effectExtent l="0" t="0" r="0" b="0"/>
            <wp:wrapSquare wrapText="bothSides"/>
            <wp:docPr id="84" name="Picture 84" descr="C:\Users\Darren\AppData\Local\Microsoft\Windows\Temporary Internet Files\Content.IE5\3YJGCFYP\MC90044152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rren\AppData\Local\Microsoft\Windows\Temporary Internet Files\Content.IE5\3YJGCFYP\MC900441521[1].wmf"/>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42340"/>
                    </a:xfrm>
                    <a:prstGeom prst="rect">
                      <a:avLst/>
                    </a:prstGeom>
                    <a:noFill/>
                    <a:ln>
                      <a:noFill/>
                    </a:ln>
                  </pic:spPr>
                </pic:pic>
              </a:graphicData>
            </a:graphic>
          </wp:anchor>
        </w:drawing>
      </w:r>
      <w:r w:rsidR="004C5756" w:rsidRPr="00C46FE4">
        <w:rPr>
          <w:lang w:eastAsia="zh-TW"/>
        </w:rPr>
        <w:t>While technology allows you to make great enhancements to a presentation, it also offers more opportunities for technical trouble. Here are some suggestions to keep your presentation moving along, even if the technology isn’t.</w:t>
      </w:r>
    </w:p>
    <w:p w:rsidR="004C5756" w:rsidRPr="00C46FE4" w:rsidRDefault="004C5756" w:rsidP="00B508CA">
      <w:pPr>
        <w:numPr>
          <w:ilvl w:val="0"/>
          <w:numId w:val="32"/>
        </w:numPr>
        <w:rPr>
          <w:lang w:eastAsia="zh-TW"/>
        </w:rPr>
      </w:pPr>
      <w:r w:rsidRPr="00C46FE4">
        <w:rPr>
          <w:lang w:eastAsia="zh-TW"/>
        </w:rPr>
        <w:t>Make one or more backup copies of your PowerPoint file on the computer on which you plan to show the presentation.</w:t>
      </w:r>
    </w:p>
    <w:p w:rsidR="00DC13CB" w:rsidRPr="00C46FE4" w:rsidRDefault="00DC13CB" w:rsidP="00B508CA">
      <w:pPr>
        <w:numPr>
          <w:ilvl w:val="0"/>
          <w:numId w:val="32"/>
        </w:numPr>
        <w:rPr>
          <w:lang w:eastAsia="zh-TW"/>
        </w:rPr>
      </w:pPr>
      <w:r w:rsidRPr="00C46FE4">
        <w:rPr>
          <w:lang w:eastAsia="zh-TW"/>
        </w:rPr>
        <w:t xml:space="preserve">Before the presentation, download </w:t>
      </w:r>
      <w:r w:rsidR="004C5756" w:rsidRPr="00C46FE4">
        <w:rPr>
          <w:lang w:eastAsia="zh-TW"/>
        </w:rPr>
        <w:t xml:space="preserve">and install </w:t>
      </w:r>
      <w:r w:rsidRPr="00C46FE4">
        <w:rPr>
          <w:lang w:eastAsia="zh-TW"/>
        </w:rPr>
        <w:t xml:space="preserve">the free Microsoft PowerPoint Viewer </w:t>
      </w:r>
      <w:r w:rsidR="004F1AA4" w:rsidRPr="00C46FE4">
        <w:rPr>
          <w:lang w:eastAsia="zh-TW"/>
        </w:rPr>
        <w:t>available</w:t>
      </w:r>
      <w:r w:rsidRPr="00C46FE4">
        <w:rPr>
          <w:lang w:eastAsia="zh-TW"/>
        </w:rPr>
        <w:t xml:space="preserve"> at </w:t>
      </w:r>
      <w:hyperlink r:id="rId41" w:history="1">
        <w:r w:rsidRPr="00C46FE4">
          <w:rPr>
            <w:rStyle w:val="Hyperlink"/>
            <w:lang w:eastAsia="zh-TW"/>
          </w:rPr>
          <w:t>www.microsoft.com</w:t>
        </w:r>
      </w:hyperlink>
      <w:r w:rsidRPr="00C46FE4">
        <w:rPr>
          <w:lang w:eastAsia="zh-TW"/>
        </w:rPr>
        <w:t>.</w:t>
      </w:r>
      <w:r w:rsidR="00447799" w:rsidRPr="00C46FE4">
        <w:rPr>
          <w:lang w:eastAsia="zh-TW"/>
        </w:rPr>
        <w:t xml:space="preserve"> </w:t>
      </w:r>
      <w:r w:rsidRPr="00C46FE4">
        <w:rPr>
          <w:lang w:eastAsia="zh-TW"/>
        </w:rPr>
        <w:t xml:space="preserve">In the event that </w:t>
      </w:r>
      <w:r w:rsidR="004C5756" w:rsidRPr="00C46FE4">
        <w:rPr>
          <w:lang w:eastAsia="zh-TW"/>
        </w:rPr>
        <w:t xml:space="preserve">your </w:t>
      </w:r>
      <w:r w:rsidRPr="00C46FE4">
        <w:rPr>
          <w:lang w:eastAsia="zh-TW"/>
        </w:rPr>
        <w:t xml:space="preserve">PowerPoint </w:t>
      </w:r>
      <w:r w:rsidR="004C5756" w:rsidRPr="00C46FE4">
        <w:rPr>
          <w:lang w:eastAsia="zh-TW"/>
        </w:rPr>
        <w:t xml:space="preserve">software </w:t>
      </w:r>
      <w:r w:rsidRPr="00C46FE4">
        <w:rPr>
          <w:lang w:eastAsia="zh-TW"/>
        </w:rPr>
        <w:t>won’t run, you will still be able to use the viewer to show your PowerPoint slides.</w:t>
      </w:r>
    </w:p>
    <w:p w:rsidR="00795CDF" w:rsidRPr="00C46FE4" w:rsidRDefault="004C5756" w:rsidP="00B508CA">
      <w:pPr>
        <w:numPr>
          <w:ilvl w:val="0"/>
          <w:numId w:val="32"/>
        </w:numPr>
        <w:rPr>
          <w:lang w:eastAsia="zh-TW"/>
        </w:rPr>
      </w:pPr>
      <w:r w:rsidRPr="00C46FE4">
        <w:rPr>
          <w:bCs/>
          <w:lang w:eastAsia="zh-TW"/>
        </w:rPr>
        <w:t xml:space="preserve">Copy your PowerPoint file </w:t>
      </w:r>
      <w:r w:rsidR="00795CDF" w:rsidRPr="00C46FE4">
        <w:rPr>
          <w:bCs/>
          <w:lang w:eastAsia="zh-TW"/>
        </w:rPr>
        <w:t>on</w:t>
      </w:r>
      <w:r w:rsidRPr="00C46FE4">
        <w:rPr>
          <w:bCs/>
          <w:lang w:eastAsia="zh-TW"/>
        </w:rPr>
        <w:t>to</w:t>
      </w:r>
      <w:r w:rsidR="00795CDF" w:rsidRPr="00C46FE4">
        <w:rPr>
          <w:bCs/>
          <w:lang w:eastAsia="zh-TW"/>
        </w:rPr>
        <w:t xml:space="preserve"> a USB Drive.</w:t>
      </w:r>
      <w:r w:rsidR="00447799" w:rsidRPr="00C46FE4">
        <w:rPr>
          <w:bCs/>
          <w:lang w:eastAsia="zh-TW"/>
        </w:rPr>
        <w:t xml:space="preserve"> </w:t>
      </w:r>
      <w:r w:rsidR="00795CDF" w:rsidRPr="00C46FE4">
        <w:rPr>
          <w:bCs/>
          <w:lang w:eastAsia="zh-TW"/>
        </w:rPr>
        <w:t>That way,</w:t>
      </w:r>
      <w:r w:rsidRPr="00C46FE4">
        <w:rPr>
          <w:bCs/>
          <w:lang w:eastAsia="zh-TW"/>
        </w:rPr>
        <w:t xml:space="preserve"> if you have a computer problem, you can move the file to another one, if available.</w:t>
      </w:r>
    </w:p>
    <w:p w:rsidR="00FF2E08" w:rsidRPr="00C46FE4" w:rsidRDefault="00DC13CB" w:rsidP="00B508CA">
      <w:pPr>
        <w:numPr>
          <w:ilvl w:val="0"/>
          <w:numId w:val="32"/>
        </w:numPr>
        <w:rPr>
          <w:lang w:eastAsia="zh-TW"/>
        </w:rPr>
      </w:pPr>
      <w:r w:rsidRPr="00C46FE4">
        <w:rPr>
          <w:lang w:eastAsia="zh-TW"/>
        </w:rPr>
        <w:t>Bring sufficient printed copies of your presentation for participants. If logistics prevent that, plan to have at least one copy available for photocopying on site.</w:t>
      </w:r>
    </w:p>
    <w:p w:rsidR="004C5756" w:rsidRPr="00C46FE4" w:rsidRDefault="004C5756" w:rsidP="00B508CA">
      <w:pPr>
        <w:numPr>
          <w:ilvl w:val="0"/>
          <w:numId w:val="32"/>
        </w:numPr>
        <w:rPr>
          <w:lang w:eastAsia="zh-TW"/>
        </w:rPr>
      </w:pPr>
      <w:r w:rsidRPr="00C46FE4">
        <w:rPr>
          <w:lang w:eastAsia="zh-TW"/>
        </w:rPr>
        <w:t>If all else fails, write your key points on a flip chart.</w:t>
      </w:r>
    </w:p>
    <w:p w:rsidR="002C1CA2" w:rsidRPr="00C46FE4" w:rsidRDefault="002C1CA2" w:rsidP="002C1CA2">
      <w:pPr>
        <w:rPr>
          <w:lang w:eastAsia="zh-TW"/>
        </w:rPr>
      </w:pPr>
    </w:p>
    <w:p w:rsidR="008952BB" w:rsidRPr="00C46FE4" w:rsidRDefault="00BC5143" w:rsidP="008952BB">
      <w:pPr>
        <w:rPr>
          <w:lang w:eastAsia="zh-TW"/>
        </w:rPr>
      </w:pPr>
      <w:r w:rsidRPr="00C46FE4">
        <w:rPr>
          <w:lang w:eastAsia="zh-TW"/>
        </w:rPr>
        <w:br w:type="page"/>
      </w:r>
    </w:p>
    <w:p w:rsidR="00E6666F" w:rsidRPr="00C46FE4" w:rsidRDefault="00AF273B" w:rsidP="00BC5143">
      <w:pPr>
        <w:pStyle w:val="Heading1"/>
        <w:rPr>
          <w:lang w:eastAsia="zh-TW"/>
        </w:rPr>
      </w:pPr>
      <w:bookmarkStart w:id="44" w:name="_Toc304811832"/>
      <w:r>
        <w:rPr>
          <w:noProof/>
          <w:lang w:bidi="ar-SA"/>
        </w:rPr>
        <w:lastRenderedPageBreak/>
        <w:pict>
          <v:rect id="Rectangle 104" o:spid="_x0000_s1036" style="position:absolute;margin-left:1703.9pt;margin-top:0;width:611.7pt;height:143.25pt;z-index:251655168;visibility:visible;mso-width-percent:1000;mso-wrap-distance-top:7.2pt;mso-wrap-distance-bottom:7.2pt;mso-position-horizontal:right;mso-position-horizontal-relative:page;mso-position-vertical:top;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" o:allowincell="f" fillcolor="#4f81bd" stroked="f">
            <v:shadow type="perspective" color="#9bbb59" origin="-.5,-.5" offset="-6pt,-6pt" matrix=".75,,,.75"/>
            <v:textbox inset="4in,54pt,1in,0">
              <w:txbxContent>
                <w:p w:rsidR="00581E63" w:rsidRPr="00FC4923" w:rsidRDefault="00581E63" w:rsidP="00C92DBA">
                  <w:pPr>
                    <w:pBdr>
                      <w:top w:val="single" w:sz="24" w:space="1" w:color="auto"/>
                      <w:left w:val="single" w:sz="24" w:space="4" w:color="auto"/>
                      <w:bottom w:val="single" w:sz="24" w:space="1" w:color="auto"/>
                      <w:right w:val="single" w:sz="24" w:space="4" w:color="auto"/>
                    </w:pBdr>
                    <w:shd w:val="clear" w:color="auto" w:fill="000000"/>
                    <w:rPr>
                      <w:rFonts w:ascii="Cambria" w:hAnsi="Cambria"/>
                      <w:i/>
                      <w:iCs/>
                      <w:color w:val="FFFFFF"/>
                      <w:sz w:val="28"/>
                      <w:szCs w:val="28"/>
                    </w:rPr>
                  </w:pPr>
                  <w:r w:rsidRPr="00645969">
                    <w:rPr>
                      <w:rFonts w:ascii="Cambria" w:hAnsi="Cambria"/>
                      <w:i/>
                      <w:iCs/>
                      <w:color w:val="FFFFFF"/>
                      <w:sz w:val="28"/>
                      <w:szCs w:val="28"/>
                    </w:rPr>
                    <w:t>Technology makes it possible for people to gain control over everything, except over technology</w:t>
                  </w:r>
                  <w:r>
                    <w:rPr>
                      <w:rFonts w:ascii="Cambria" w:hAnsi="Cambria"/>
                      <w:i/>
                      <w:iCs/>
                      <w:color w:val="FFFFFF"/>
                      <w:sz w:val="28"/>
                      <w:szCs w:val="28"/>
                    </w:rPr>
                    <w:t>.</w:t>
                  </w:r>
                </w:p>
                <w:p w:rsidR="00581E63" w:rsidRPr="00FC4923" w:rsidRDefault="00581E63" w:rsidP="007E2C00">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r>
                    <w:rPr>
                      <w:rFonts w:ascii="Cambria" w:hAnsi="Cambria"/>
                      <w:i/>
                      <w:iCs/>
                      <w:color w:val="FFFFFF"/>
                      <w:sz w:val="28"/>
                      <w:szCs w:val="28"/>
                    </w:rPr>
                    <w:t>John Tudor</w:t>
                  </w:r>
                </w:p>
              </w:txbxContent>
            </v:textbox>
            <w10:wrap type="square" anchorx="page" anchory="page"/>
          </v:rect>
        </w:pict>
      </w:r>
      <w:bookmarkStart w:id="45" w:name="_Toc230963956"/>
      <w:r w:rsidR="00E6666F" w:rsidRPr="00C46FE4">
        <w:rPr>
          <w:lang w:eastAsia="zh-TW"/>
        </w:rPr>
        <w:t xml:space="preserve">Module Nine: </w:t>
      </w:r>
      <w:bookmarkEnd w:id="45"/>
      <w:r w:rsidR="00FF463D" w:rsidRPr="00C46FE4">
        <w:rPr>
          <w:lang w:eastAsia="zh-TW"/>
        </w:rPr>
        <w:t>Wow ‘Em with the Whiteboard</w:t>
      </w:r>
      <w:bookmarkEnd w:id="44"/>
    </w:p>
    <w:p w:rsidR="00622CFF" w:rsidRPr="00C46FE4" w:rsidRDefault="002C1CA2" w:rsidP="003C2478">
      <w:pPr>
        <w:rPr>
          <w:lang w:eastAsia="zh-TW"/>
        </w:rPr>
      </w:pPr>
      <w:r>
        <w:rPr>
          <w:noProof/>
          <w:lang w:bidi="ar-SA"/>
        </w:rPr>
        <w:drawing>
          <wp:anchor distT="0" distB="0" distL="114300" distR="114300" simplePos="0" relativeHeight="251710464" behindDoc="0" locked="0" layoutInCell="1" allowOverlap="1">
            <wp:simplePos x="0" y="0"/>
            <wp:positionH relativeFrom="margin">
              <wp:posOffset>5715</wp:posOffset>
            </wp:positionH>
            <wp:positionV relativeFrom="margin">
              <wp:posOffset>1612900</wp:posOffset>
            </wp:positionV>
            <wp:extent cx="2560320" cy="1876425"/>
            <wp:effectExtent l="0" t="0" r="0" b="9525"/>
            <wp:wrapSquare wrapText="bothSides"/>
            <wp:docPr id="88" name="Picture 88" descr="C:\Users\Darren\AppData\Local\Microsoft\Windows\Temporary Internet Files\Content.IE5\39XQYYJK\MC9000885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rren\AppData\Local\Microsoft\Windows\Temporary Internet Files\Content.IE5\39XQYYJK\MC900088522[1].wmf"/>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0320" cy="1876425"/>
                    </a:xfrm>
                    <a:prstGeom prst="rect">
                      <a:avLst/>
                    </a:prstGeom>
                    <a:noFill/>
                    <a:ln>
                      <a:noFill/>
                    </a:ln>
                  </pic:spPr>
                </pic:pic>
              </a:graphicData>
            </a:graphic>
          </wp:anchor>
        </w:drawing>
      </w:r>
      <w:r w:rsidR="00622CFF" w:rsidRPr="00C46FE4">
        <w:rPr>
          <w:lang w:eastAsia="zh-TW"/>
        </w:rPr>
        <w:t>A whiteboard is the name for any glossy-surfaced writing board where non-permanent markings can be made. Unlike the predecessor chalkboard, there is no chalk dust, and markings remain longer than they would on a chalkboard.</w:t>
      </w:r>
    </w:p>
    <w:p w:rsidR="003C2478" w:rsidRPr="00C46FE4" w:rsidRDefault="006C6481" w:rsidP="003C2478">
      <w:pPr>
        <w:rPr>
          <w:lang w:eastAsia="zh-TW"/>
        </w:rPr>
      </w:pPr>
      <w:r w:rsidRPr="00C46FE4">
        <w:rPr>
          <w:lang w:eastAsia="zh-TW"/>
        </w:rPr>
        <w:t xml:space="preserve">Whiteboards have been around since the 1970’s, </w:t>
      </w:r>
      <w:r w:rsidR="00622CFF" w:rsidRPr="00C46FE4">
        <w:rPr>
          <w:lang w:eastAsia="zh-TW"/>
        </w:rPr>
        <w:t>and are now vastly improved</w:t>
      </w:r>
      <w:r w:rsidR="00447799" w:rsidRPr="00C46FE4">
        <w:rPr>
          <w:lang w:eastAsia="zh-TW"/>
        </w:rPr>
        <w:t xml:space="preserve"> </w:t>
      </w:r>
      <w:r w:rsidR="00622CFF" w:rsidRPr="00C46FE4">
        <w:rPr>
          <w:lang w:eastAsia="zh-TW"/>
        </w:rPr>
        <w:t>and more affordable compared to early models.</w:t>
      </w:r>
      <w:r w:rsidRPr="00C46FE4">
        <w:rPr>
          <w:lang w:eastAsia="zh-TW"/>
        </w:rPr>
        <w:t xml:space="preserve"> </w:t>
      </w:r>
      <w:r w:rsidR="003E0213" w:rsidRPr="00C46FE4">
        <w:rPr>
          <w:lang w:eastAsia="zh-TW"/>
        </w:rPr>
        <w:t>The use of a whiteboard helps to promote interactivity during a presentation.</w:t>
      </w:r>
    </w:p>
    <w:p w:rsidR="00447799" w:rsidRPr="00C46FE4" w:rsidRDefault="00447799" w:rsidP="003C2478">
      <w:pPr>
        <w:rPr>
          <w:lang w:eastAsia="zh-TW"/>
        </w:rPr>
      </w:pPr>
    </w:p>
    <w:p w:rsidR="00FF463D" w:rsidRPr="00C46FE4" w:rsidRDefault="00FF463D" w:rsidP="00477C63">
      <w:pPr>
        <w:pStyle w:val="Heading2"/>
        <w:rPr>
          <w:lang w:eastAsia="zh-TW"/>
        </w:rPr>
      </w:pPr>
      <w:bookmarkStart w:id="46" w:name="_Toc304811833"/>
      <w:r w:rsidRPr="00C46FE4">
        <w:rPr>
          <w:lang w:eastAsia="zh-TW"/>
        </w:rPr>
        <w:t>Traditional and Electronic Whiteboards</w:t>
      </w:r>
      <w:bookmarkEnd w:id="46"/>
    </w:p>
    <w:p w:rsidR="00901C9D" w:rsidRPr="00C46FE4" w:rsidRDefault="00162861" w:rsidP="00901C9D">
      <w:pPr>
        <w:rPr>
          <w:lang w:eastAsia="zh-TW"/>
        </w:rPr>
      </w:pPr>
      <w:r>
        <w:rPr>
          <w:noProof/>
          <w:lang w:bidi="ar-SA"/>
        </w:rPr>
        <w:drawing>
          <wp:anchor distT="0" distB="0" distL="114300" distR="114300" simplePos="0" relativeHeight="251711488" behindDoc="0" locked="0" layoutInCell="1" allowOverlap="1">
            <wp:simplePos x="0" y="0"/>
            <wp:positionH relativeFrom="margin">
              <wp:posOffset>9525</wp:posOffset>
            </wp:positionH>
            <wp:positionV relativeFrom="margin">
              <wp:posOffset>4261485</wp:posOffset>
            </wp:positionV>
            <wp:extent cx="1005840" cy="1005840"/>
            <wp:effectExtent l="0" t="0" r="3810" b="3810"/>
            <wp:wrapSquare wrapText="bothSides"/>
            <wp:docPr id="89" name="Picture 89" descr="C:\Users\Darren\AppData\Local\Microsoft\Windows\Temporary Internet Files\Content.IE5\9MJXCRQW\MC9004339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rren\AppData\Local\Microsoft\Windows\Temporary Internet Files\Content.IE5\9MJXCRQW\MC900433904[1].png"/>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anchor>
        </w:drawing>
      </w:r>
      <w:r w:rsidR="003C2478" w:rsidRPr="00C46FE4">
        <w:rPr>
          <w:b/>
        </w:rPr>
        <w:t>Traditional</w:t>
      </w:r>
      <w:r w:rsidR="009F15AA" w:rsidRPr="00C46FE4">
        <w:rPr>
          <w:b/>
        </w:rPr>
        <w:t xml:space="preserve"> Whiteboards</w:t>
      </w:r>
      <w:r w:rsidR="002C1CA2">
        <w:rPr>
          <w:b/>
        </w:rPr>
        <w:t xml:space="preserve">: </w:t>
      </w:r>
      <w:r w:rsidR="00622CFF" w:rsidRPr="00C46FE4">
        <w:rPr>
          <w:lang w:eastAsia="zh-TW"/>
        </w:rPr>
        <w:t xml:space="preserve">Traditional whiteboards are attached to the wall, or are available in free-standing frames. </w:t>
      </w:r>
      <w:r w:rsidR="00E82936" w:rsidRPr="00C46FE4">
        <w:rPr>
          <w:lang w:eastAsia="zh-TW"/>
        </w:rPr>
        <w:t>Unlike pre-written</w:t>
      </w:r>
      <w:r w:rsidR="00780D03" w:rsidRPr="00C46FE4">
        <w:rPr>
          <w:lang w:eastAsia="zh-TW"/>
        </w:rPr>
        <w:t xml:space="preserve"> flip chart </w:t>
      </w:r>
      <w:r w:rsidR="00E82936" w:rsidRPr="00C46FE4">
        <w:rPr>
          <w:lang w:eastAsia="zh-TW"/>
        </w:rPr>
        <w:t>paper sheets</w:t>
      </w:r>
      <w:r w:rsidR="00780D03" w:rsidRPr="00C46FE4">
        <w:rPr>
          <w:lang w:eastAsia="zh-TW"/>
        </w:rPr>
        <w:t xml:space="preserve">, whiteboards cannot easily be moved from site to site. However, they are usually larger, and </w:t>
      </w:r>
      <w:r w:rsidR="00622CFF" w:rsidRPr="00C46FE4">
        <w:rPr>
          <w:lang w:eastAsia="zh-TW"/>
        </w:rPr>
        <w:t xml:space="preserve">are useful for </w:t>
      </w:r>
      <w:r w:rsidR="00780D03" w:rsidRPr="00C46FE4">
        <w:rPr>
          <w:lang w:eastAsia="zh-TW"/>
        </w:rPr>
        <w:t xml:space="preserve">recording the results of small group exercises or spontaneous information </w:t>
      </w:r>
      <w:r w:rsidR="00E82936" w:rsidRPr="00C46FE4">
        <w:rPr>
          <w:lang w:eastAsia="zh-TW"/>
        </w:rPr>
        <w:t>arising in a</w:t>
      </w:r>
      <w:r w:rsidR="00780D03" w:rsidRPr="00C46FE4">
        <w:rPr>
          <w:lang w:eastAsia="zh-TW"/>
        </w:rPr>
        <w:t xml:space="preserve"> discussion.</w:t>
      </w:r>
      <w:r w:rsidR="007F1EF0" w:rsidRPr="00C46FE4">
        <w:rPr>
          <w:lang w:eastAsia="zh-TW"/>
        </w:rPr>
        <w:t xml:space="preserve"> Traditional whiteboards cost less than $100</w:t>
      </w:r>
      <w:r w:rsidR="003B28F9" w:rsidRPr="00C46FE4">
        <w:rPr>
          <w:lang w:eastAsia="zh-TW"/>
        </w:rPr>
        <w:t>, or</w:t>
      </w:r>
      <w:r w:rsidR="007F1EF0" w:rsidRPr="00C46FE4">
        <w:rPr>
          <w:lang w:eastAsia="zh-TW"/>
        </w:rPr>
        <w:t xml:space="preserve"> up to $1,000.</w:t>
      </w:r>
      <w:r w:rsidR="00752D5C">
        <w:rPr>
          <w:lang w:eastAsia="zh-TW"/>
        </w:rPr>
        <w:t xml:space="preserve"> </w:t>
      </w:r>
      <w:r w:rsidR="00752D5C" w:rsidRPr="00C46FE4">
        <w:rPr>
          <w:lang w:eastAsia="zh-TW"/>
        </w:rPr>
        <w:t>A traditional whiteboard requires a set of wet or dry erase whiteboard markers, a whiteboard eraser, and whiteboard cleaning solution.</w:t>
      </w:r>
    </w:p>
    <w:p w:rsidR="00822E8D" w:rsidRPr="00C46FE4" w:rsidRDefault="00870CB2" w:rsidP="00822E8D">
      <w:pPr>
        <w:rPr>
          <w:lang w:eastAsia="zh-TW"/>
        </w:rPr>
      </w:pPr>
      <w:r w:rsidRPr="00C46FE4">
        <w:rPr>
          <w:b/>
        </w:rPr>
        <w:t>Electronic</w:t>
      </w:r>
      <w:r w:rsidR="009F15AA" w:rsidRPr="00C46FE4">
        <w:rPr>
          <w:b/>
        </w:rPr>
        <w:t xml:space="preserve"> Whiteboards</w:t>
      </w:r>
      <w:r w:rsidR="002C1CA2">
        <w:rPr>
          <w:b/>
        </w:rPr>
        <w:t xml:space="preserve">: </w:t>
      </w:r>
      <w:r w:rsidR="00822E8D" w:rsidRPr="00C46FE4">
        <w:rPr>
          <w:lang w:eastAsia="zh-TW"/>
        </w:rPr>
        <w:t xml:space="preserve">An electronic whiteboard </w:t>
      </w:r>
      <w:r w:rsidR="005D46C1" w:rsidRPr="00C46FE4">
        <w:rPr>
          <w:lang w:eastAsia="zh-TW"/>
        </w:rPr>
        <w:t xml:space="preserve">looks like a traditional whiteboard, </w:t>
      </w:r>
      <w:r w:rsidR="003E0213" w:rsidRPr="00C46FE4">
        <w:rPr>
          <w:lang w:eastAsia="zh-TW"/>
        </w:rPr>
        <w:t>but is a unique combination of hardware and software. T</w:t>
      </w:r>
      <w:r w:rsidR="005D46C1" w:rsidRPr="00C46FE4">
        <w:rPr>
          <w:lang w:eastAsia="zh-TW"/>
        </w:rPr>
        <w:t xml:space="preserve">he surface is connected to </w:t>
      </w:r>
      <w:r w:rsidR="00822E8D" w:rsidRPr="00C46FE4">
        <w:rPr>
          <w:lang w:eastAsia="zh-TW"/>
        </w:rPr>
        <w:t xml:space="preserve">a computer and </w:t>
      </w:r>
      <w:r w:rsidR="005D46C1" w:rsidRPr="00C46FE4">
        <w:rPr>
          <w:lang w:eastAsia="zh-TW"/>
        </w:rPr>
        <w:t xml:space="preserve">a </w:t>
      </w:r>
      <w:r w:rsidR="00822E8D" w:rsidRPr="00C46FE4">
        <w:rPr>
          <w:lang w:eastAsia="zh-TW"/>
        </w:rPr>
        <w:t xml:space="preserve">projector. A projector </w:t>
      </w:r>
      <w:r w:rsidR="00841661" w:rsidRPr="00C46FE4">
        <w:rPr>
          <w:lang w:eastAsia="zh-TW"/>
        </w:rPr>
        <w:t>beams</w:t>
      </w:r>
      <w:r w:rsidR="00822E8D" w:rsidRPr="00C46FE4">
        <w:rPr>
          <w:lang w:eastAsia="zh-TW"/>
        </w:rPr>
        <w:t xml:space="preserve"> the computer's desktop onto the board's surface, where users control the computer using a pen, </w:t>
      </w:r>
      <w:r w:rsidR="002C1CA2" w:rsidRPr="00C46FE4">
        <w:rPr>
          <w:lang w:eastAsia="zh-TW"/>
        </w:rPr>
        <w:t>finger,</w:t>
      </w:r>
      <w:r w:rsidR="00822E8D" w:rsidRPr="00C46FE4">
        <w:rPr>
          <w:lang w:eastAsia="zh-TW"/>
        </w:rPr>
        <w:t xml:space="preserve"> or other device. Uses include:</w:t>
      </w:r>
    </w:p>
    <w:p w:rsidR="00822E8D" w:rsidRPr="00C46FE4" w:rsidRDefault="00822E8D" w:rsidP="002C1CA2">
      <w:pPr>
        <w:pStyle w:val="BulletedPoints"/>
        <w:rPr>
          <w:lang w:eastAsia="zh-TW"/>
        </w:rPr>
      </w:pPr>
      <w:r w:rsidRPr="00C46FE4">
        <w:rPr>
          <w:lang w:eastAsia="zh-TW"/>
        </w:rPr>
        <w:t>Operating any software that is loaded onto the connected PC, including web br</w:t>
      </w:r>
      <w:r w:rsidR="00841661" w:rsidRPr="00C46FE4">
        <w:rPr>
          <w:lang w:eastAsia="zh-TW"/>
        </w:rPr>
        <w:t>owsers and proprietary software</w:t>
      </w:r>
    </w:p>
    <w:p w:rsidR="00822E8D" w:rsidRPr="00C46FE4" w:rsidRDefault="00822E8D" w:rsidP="002C1CA2">
      <w:pPr>
        <w:pStyle w:val="BulletedPoints"/>
        <w:rPr>
          <w:lang w:eastAsia="zh-TW"/>
        </w:rPr>
      </w:pPr>
      <w:r w:rsidRPr="00C46FE4">
        <w:rPr>
          <w:lang w:eastAsia="zh-TW"/>
        </w:rPr>
        <w:t xml:space="preserve">Using software to </w:t>
      </w:r>
      <w:r w:rsidR="0076798F" w:rsidRPr="00C46FE4">
        <w:rPr>
          <w:lang w:eastAsia="zh-TW"/>
        </w:rPr>
        <w:t>electronically c</w:t>
      </w:r>
      <w:r w:rsidRPr="00C46FE4">
        <w:rPr>
          <w:lang w:eastAsia="zh-TW"/>
        </w:rPr>
        <w:t xml:space="preserve">apture </w:t>
      </w:r>
      <w:r w:rsidR="0076798F" w:rsidRPr="00C46FE4">
        <w:rPr>
          <w:lang w:eastAsia="zh-TW"/>
        </w:rPr>
        <w:t xml:space="preserve">text or marks </w:t>
      </w:r>
      <w:r w:rsidRPr="00C46FE4">
        <w:rPr>
          <w:lang w:eastAsia="zh-TW"/>
        </w:rPr>
        <w:t xml:space="preserve">written on </w:t>
      </w:r>
      <w:r w:rsidR="003E0213" w:rsidRPr="00C46FE4">
        <w:rPr>
          <w:lang w:eastAsia="zh-TW"/>
        </w:rPr>
        <w:t xml:space="preserve">the </w:t>
      </w:r>
      <w:r w:rsidRPr="00C46FE4">
        <w:rPr>
          <w:lang w:eastAsia="zh-TW"/>
        </w:rPr>
        <w:t>whiteb</w:t>
      </w:r>
      <w:r w:rsidR="003E0213" w:rsidRPr="00C46FE4">
        <w:rPr>
          <w:lang w:eastAsia="zh-TW"/>
        </w:rPr>
        <w:t>oard</w:t>
      </w:r>
    </w:p>
    <w:p w:rsidR="003E0213" w:rsidRPr="00C46FE4" w:rsidRDefault="003E0213" w:rsidP="002C1CA2">
      <w:pPr>
        <w:pStyle w:val="BulletedPoints"/>
        <w:rPr>
          <w:lang w:eastAsia="zh-TW"/>
        </w:rPr>
      </w:pPr>
      <w:r w:rsidRPr="00C46FE4">
        <w:rPr>
          <w:lang w:eastAsia="zh-TW"/>
        </w:rPr>
        <w:t>Translating cursive writing to text</w:t>
      </w:r>
    </w:p>
    <w:p w:rsidR="00822E8D" w:rsidRPr="00C46FE4" w:rsidRDefault="00822E8D" w:rsidP="002C1CA2">
      <w:pPr>
        <w:pStyle w:val="BulletedPoints"/>
        <w:rPr>
          <w:lang w:eastAsia="zh-TW"/>
        </w:rPr>
      </w:pPr>
      <w:r w:rsidRPr="00C46FE4">
        <w:rPr>
          <w:lang w:eastAsia="zh-TW"/>
        </w:rPr>
        <w:t>Controlling the PC</w:t>
      </w:r>
      <w:r w:rsidR="003E0213" w:rsidRPr="00C46FE4">
        <w:rPr>
          <w:lang w:eastAsia="zh-TW"/>
        </w:rPr>
        <w:t>.</w:t>
      </w:r>
    </w:p>
    <w:p w:rsidR="005D46C1" w:rsidRDefault="005D46C1" w:rsidP="005D46C1">
      <w:pPr>
        <w:rPr>
          <w:color w:val="000000"/>
        </w:rPr>
      </w:pPr>
      <w:r w:rsidRPr="00C46FE4">
        <w:rPr>
          <w:color w:val="000000"/>
        </w:rPr>
        <w:lastRenderedPageBreak/>
        <w:t>Because the markings on the whiteboard are digitized, the resulting electronic information can be stored, printed, or shared in real time with participants in other locations.</w:t>
      </w:r>
      <w:r w:rsidR="007F1EF0" w:rsidRPr="00C46FE4">
        <w:rPr>
          <w:color w:val="000000"/>
        </w:rPr>
        <w:t xml:space="preserve"> Electronic whiteboards cost</w:t>
      </w:r>
      <w:r w:rsidR="00447799" w:rsidRPr="00C46FE4">
        <w:rPr>
          <w:color w:val="000000"/>
        </w:rPr>
        <w:t xml:space="preserve"> </w:t>
      </w:r>
      <w:r w:rsidR="007F1EF0" w:rsidRPr="00C46FE4">
        <w:rPr>
          <w:color w:val="000000"/>
        </w:rPr>
        <w:t>more than $1,000.</w:t>
      </w:r>
    </w:p>
    <w:p w:rsidR="002C1CA2" w:rsidRPr="00C46FE4" w:rsidRDefault="002C1CA2" w:rsidP="002C1CA2">
      <w:pPr>
        <w:rPr>
          <w:lang w:eastAsia="zh-TW"/>
        </w:rPr>
      </w:pPr>
    </w:p>
    <w:p w:rsidR="00FF463D" w:rsidRPr="00C46FE4" w:rsidRDefault="00752D5C" w:rsidP="00477C63">
      <w:pPr>
        <w:pStyle w:val="Heading2"/>
        <w:rPr>
          <w:lang w:eastAsia="zh-TW"/>
        </w:rPr>
      </w:pPr>
      <w:bookmarkStart w:id="47" w:name="_Toc304811834"/>
      <w:r>
        <w:rPr>
          <w:noProof/>
          <w:lang w:bidi="ar-SA"/>
        </w:rPr>
        <w:drawing>
          <wp:anchor distT="0" distB="0" distL="114300" distR="114300" simplePos="0" relativeHeight="251712512" behindDoc="0" locked="0" layoutInCell="1" allowOverlap="1">
            <wp:simplePos x="0" y="0"/>
            <wp:positionH relativeFrom="margin">
              <wp:posOffset>4755515</wp:posOffset>
            </wp:positionH>
            <wp:positionV relativeFrom="margin">
              <wp:posOffset>1348105</wp:posOffset>
            </wp:positionV>
            <wp:extent cx="1188720" cy="793750"/>
            <wp:effectExtent l="0" t="0" r="0" b="6350"/>
            <wp:wrapSquare wrapText="bothSides"/>
            <wp:docPr id="90" name="Picture 90" descr="C:\Users\Darren\AppData\Local\Microsoft\Windows\Temporary Internet Files\Content.IE5\OVV8IZ9R\MC9004395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rren\AppData\Local\Microsoft\Windows\Temporary Internet Files\Content.IE5\OVV8IZ9R\MC900439581[1].jpg"/>
                    <pic:cNvPicPr>
                      <a:picLocks noChangeAspect="1" noChangeArrowheads="1"/>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8720" cy="793750"/>
                    </a:xfrm>
                    <a:prstGeom prst="rect">
                      <a:avLst/>
                    </a:prstGeom>
                    <a:noFill/>
                    <a:ln>
                      <a:noFill/>
                    </a:ln>
                  </pic:spPr>
                </pic:pic>
              </a:graphicData>
            </a:graphic>
          </wp:anchor>
        </w:drawing>
      </w:r>
      <w:r w:rsidR="00FF463D" w:rsidRPr="00C46FE4">
        <w:rPr>
          <w:lang w:eastAsia="zh-TW"/>
        </w:rPr>
        <w:t xml:space="preserve">Using </w:t>
      </w:r>
      <w:r w:rsidR="00447799" w:rsidRPr="00C46FE4">
        <w:rPr>
          <w:lang w:eastAsia="zh-TW"/>
        </w:rPr>
        <w:t>Color</w:t>
      </w:r>
      <w:r w:rsidR="00FF463D" w:rsidRPr="00C46FE4">
        <w:rPr>
          <w:lang w:eastAsia="zh-TW"/>
        </w:rPr>
        <w:t>s Appropriately</w:t>
      </w:r>
      <w:bookmarkEnd w:id="47"/>
    </w:p>
    <w:p w:rsidR="00E9430D" w:rsidRPr="00C46FE4" w:rsidRDefault="00447799" w:rsidP="004666F0">
      <w:pPr>
        <w:rPr>
          <w:lang w:eastAsia="zh-TW"/>
        </w:rPr>
      </w:pPr>
      <w:r w:rsidRPr="00C46FE4">
        <w:rPr>
          <w:lang w:eastAsia="zh-TW"/>
        </w:rPr>
        <w:t>Color</w:t>
      </w:r>
      <w:r w:rsidR="003F1BE1" w:rsidRPr="00C46FE4">
        <w:rPr>
          <w:lang w:eastAsia="zh-TW"/>
        </w:rPr>
        <w:t>s on a whiteboard are often more vivid than those on a flip chart. Otherwise, most of the same rules apply:</w:t>
      </w:r>
    </w:p>
    <w:p w:rsidR="001B22AA" w:rsidRPr="00C46FE4" w:rsidRDefault="001B22AA" w:rsidP="00B508CA">
      <w:pPr>
        <w:numPr>
          <w:ilvl w:val="0"/>
          <w:numId w:val="41"/>
        </w:numPr>
      </w:pPr>
      <w:r w:rsidRPr="00C46FE4">
        <w:t xml:space="preserve">Blue, </w:t>
      </w:r>
      <w:r w:rsidR="002C1CA2" w:rsidRPr="00C46FE4">
        <w:t>black,</w:t>
      </w:r>
      <w:r w:rsidRPr="00C46FE4">
        <w:t xml:space="preserve"> and green offer the greatest visibility, with blue the most pleasing </w:t>
      </w:r>
      <w:r w:rsidR="00447799" w:rsidRPr="00C46FE4">
        <w:t>color</w:t>
      </w:r>
      <w:r w:rsidR="007F1EF0" w:rsidRPr="00C46FE4">
        <w:t>.</w:t>
      </w:r>
    </w:p>
    <w:p w:rsidR="001B22AA" w:rsidRPr="00C46FE4" w:rsidRDefault="001B22AA" w:rsidP="00B508CA">
      <w:pPr>
        <w:numPr>
          <w:ilvl w:val="0"/>
          <w:numId w:val="41"/>
        </w:numPr>
      </w:pPr>
      <w:r w:rsidRPr="00C46FE4">
        <w:t xml:space="preserve">Avoid purple, brown, </w:t>
      </w:r>
      <w:r w:rsidR="002C1CA2" w:rsidRPr="00C46FE4">
        <w:t>pink,</w:t>
      </w:r>
      <w:r w:rsidRPr="00C46FE4">
        <w:t xml:space="preserve"> and yellow for any type of general printing.</w:t>
      </w:r>
    </w:p>
    <w:p w:rsidR="001B22AA" w:rsidRPr="00C46FE4" w:rsidRDefault="001B22AA" w:rsidP="00B508CA">
      <w:pPr>
        <w:numPr>
          <w:ilvl w:val="0"/>
          <w:numId w:val="41"/>
        </w:numPr>
      </w:pPr>
      <w:r w:rsidRPr="00C46FE4">
        <w:t xml:space="preserve">The use of two or three </w:t>
      </w:r>
      <w:r w:rsidR="00447799" w:rsidRPr="00C46FE4">
        <w:t>color</w:t>
      </w:r>
      <w:r w:rsidRPr="00C46FE4">
        <w:t xml:space="preserve"> combinations can be very </w:t>
      </w:r>
      <w:r w:rsidR="002C1CA2" w:rsidRPr="00C46FE4">
        <w:t>effective;</w:t>
      </w:r>
      <w:r w:rsidRPr="00C46FE4">
        <w:t xml:space="preserve"> however orange should only be used with </w:t>
      </w:r>
      <w:r w:rsidR="00F102FA" w:rsidRPr="00C46FE4">
        <w:t>red</w:t>
      </w:r>
      <w:r w:rsidRPr="00C46FE4">
        <w:t xml:space="preserve"> as an accent </w:t>
      </w:r>
      <w:r w:rsidR="00447799" w:rsidRPr="00C46FE4">
        <w:t>color</w:t>
      </w:r>
      <w:r w:rsidRPr="00C46FE4">
        <w:t>.</w:t>
      </w:r>
      <w:r w:rsidR="00447799" w:rsidRPr="00C46FE4">
        <w:t xml:space="preserve"> </w:t>
      </w:r>
      <w:r w:rsidR="003E1DF1" w:rsidRPr="00C46FE4">
        <w:t xml:space="preserve">Never use </w:t>
      </w:r>
      <w:r w:rsidR="00F102FA" w:rsidRPr="00C46FE4">
        <w:t>yellow</w:t>
      </w:r>
      <w:r w:rsidR="003E1DF1" w:rsidRPr="00C46FE4">
        <w:t>, and avoid orange and blue together.</w:t>
      </w:r>
    </w:p>
    <w:p w:rsidR="00447799" w:rsidRPr="00C46FE4" w:rsidRDefault="00447799" w:rsidP="00447799"/>
    <w:p w:rsidR="00FF463D" w:rsidRPr="00C46FE4" w:rsidRDefault="00FF463D" w:rsidP="00477C63">
      <w:pPr>
        <w:pStyle w:val="Heading2"/>
        <w:rPr>
          <w:lang w:eastAsia="zh-TW"/>
        </w:rPr>
      </w:pPr>
      <w:bookmarkStart w:id="48" w:name="_Toc304811835"/>
      <w:r w:rsidRPr="00C46FE4">
        <w:rPr>
          <w:lang w:eastAsia="zh-TW"/>
        </w:rPr>
        <w:t>Creating a Plan B</w:t>
      </w:r>
      <w:bookmarkEnd w:id="48"/>
    </w:p>
    <w:p w:rsidR="003E1DF1" w:rsidRPr="00C46FE4" w:rsidRDefault="00752D5C" w:rsidP="00F25FD2">
      <w:pPr>
        <w:rPr>
          <w:lang w:eastAsia="zh-TW"/>
        </w:rPr>
      </w:pPr>
      <w:r>
        <w:rPr>
          <w:noProof/>
          <w:lang w:bidi="ar-SA"/>
        </w:rPr>
        <w:drawing>
          <wp:anchor distT="0" distB="0" distL="114300" distR="114300" simplePos="0" relativeHeight="251713536" behindDoc="0" locked="0" layoutInCell="1" allowOverlap="1">
            <wp:simplePos x="0" y="0"/>
            <wp:positionH relativeFrom="margin">
              <wp:posOffset>4939030</wp:posOffset>
            </wp:positionH>
            <wp:positionV relativeFrom="margin">
              <wp:posOffset>3918585</wp:posOffset>
            </wp:positionV>
            <wp:extent cx="1005840" cy="979805"/>
            <wp:effectExtent l="0" t="0" r="3810" b="0"/>
            <wp:wrapSquare wrapText="bothSides"/>
            <wp:docPr id="91" name="Picture 91" descr="C:\Users\Darren\AppData\Local\Microsoft\Windows\Temporary Internet Files\Content.IE5\ZKNEI80I\MC9003636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rren\AppData\Local\Microsoft\Windows\Temporary Internet Files\Content.IE5\ZKNEI80I\MC900363638[1].wmf"/>
                    <pic:cNvPicPr>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979805"/>
                    </a:xfrm>
                    <a:prstGeom prst="rect">
                      <a:avLst/>
                    </a:prstGeom>
                    <a:noFill/>
                    <a:ln>
                      <a:noFill/>
                    </a:ln>
                  </pic:spPr>
                </pic:pic>
              </a:graphicData>
            </a:graphic>
          </wp:anchor>
        </w:drawing>
      </w:r>
      <w:r w:rsidR="001834CE" w:rsidRPr="00C46FE4">
        <w:rPr>
          <w:b/>
        </w:rPr>
        <w:t>Traditional Whiteboards</w:t>
      </w:r>
      <w:r w:rsidR="002C1CA2">
        <w:rPr>
          <w:b/>
        </w:rPr>
        <w:t xml:space="preserve">: </w:t>
      </w:r>
      <w:r w:rsidR="003E1DF1" w:rsidRPr="00C46FE4">
        <w:rPr>
          <w:lang w:eastAsia="zh-TW"/>
        </w:rPr>
        <w:t>When using a traditional whiteboard, have extra markers on hand, because they tend to dry up easily.</w:t>
      </w:r>
      <w:r w:rsidRPr="00752D5C">
        <w:rPr>
          <w:noProof/>
          <w:lang w:bidi="ar-SA"/>
        </w:rPr>
        <w:t xml:space="preserve"> </w:t>
      </w:r>
    </w:p>
    <w:p w:rsidR="001834CE" w:rsidRPr="00C46FE4" w:rsidRDefault="001834CE" w:rsidP="00F25FD2">
      <w:pPr>
        <w:rPr>
          <w:lang w:eastAsia="zh-TW"/>
        </w:rPr>
      </w:pPr>
      <w:r w:rsidRPr="00C46FE4">
        <w:rPr>
          <w:lang w:eastAsia="zh-TW"/>
        </w:rPr>
        <w:t xml:space="preserve">If your presentation is longer than one day, plan to make a backup of your work from the computer to a USB flash drive in the event that </w:t>
      </w:r>
      <w:r w:rsidR="002C1CA2" w:rsidRPr="00C46FE4">
        <w:rPr>
          <w:lang w:eastAsia="zh-TW"/>
        </w:rPr>
        <w:t>they</w:t>
      </w:r>
      <w:r w:rsidR="00447799" w:rsidRPr="00C46FE4">
        <w:rPr>
          <w:lang w:eastAsia="zh-TW"/>
        </w:rPr>
        <w:t xml:space="preserve"> </w:t>
      </w:r>
      <w:r w:rsidRPr="00C46FE4">
        <w:rPr>
          <w:lang w:eastAsia="zh-TW"/>
        </w:rPr>
        <w:t>are erased overnight.</w:t>
      </w:r>
    </w:p>
    <w:p w:rsidR="003C2478" w:rsidRPr="00C46FE4" w:rsidRDefault="009E3D85" w:rsidP="00F25FD2">
      <w:pPr>
        <w:rPr>
          <w:lang w:eastAsia="zh-TW"/>
        </w:rPr>
      </w:pPr>
      <w:r w:rsidRPr="00C46FE4">
        <w:rPr>
          <w:b/>
        </w:rPr>
        <w:t>E</w:t>
      </w:r>
      <w:r w:rsidR="001834CE" w:rsidRPr="00C46FE4">
        <w:rPr>
          <w:b/>
        </w:rPr>
        <w:t>lectronic</w:t>
      </w:r>
      <w:r w:rsidRPr="00C46FE4">
        <w:rPr>
          <w:b/>
        </w:rPr>
        <w:t xml:space="preserve"> </w:t>
      </w:r>
      <w:r w:rsidR="001834CE" w:rsidRPr="00C46FE4">
        <w:rPr>
          <w:b/>
        </w:rPr>
        <w:t>Whiteboards</w:t>
      </w:r>
      <w:r w:rsidR="002C1CA2">
        <w:rPr>
          <w:b/>
        </w:rPr>
        <w:t xml:space="preserve">: </w:t>
      </w:r>
      <w:r w:rsidR="003E1DF1" w:rsidRPr="00C46FE4">
        <w:rPr>
          <w:lang w:eastAsia="zh-TW"/>
        </w:rPr>
        <w:t>If you are working with an electronic whiteboard and encounter technical issues, you can show a previously created PowerPoint presentation through a projector.</w:t>
      </w:r>
      <w:r w:rsidR="00447799" w:rsidRPr="00C46FE4">
        <w:rPr>
          <w:lang w:eastAsia="zh-TW"/>
        </w:rPr>
        <w:t xml:space="preserve"> </w:t>
      </w:r>
      <w:r w:rsidR="003E1DF1" w:rsidRPr="00C46FE4">
        <w:rPr>
          <w:lang w:eastAsia="zh-TW"/>
        </w:rPr>
        <w:t>Plan to carry at least one copy of the PowerPoint handouts for duplication if needed. You can always quickly jot down key points on a flip chart.</w:t>
      </w:r>
    </w:p>
    <w:p w:rsidR="00855E18" w:rsidRPr="00C46FE4" w:rsidRDefault="00855E18" w:rsidP="00F25FD2">
      <w:pPr>
        <w:rPr>
          <w:lang w:eastAsia="zh-TW"/>
        </w:rPr>
      </w:pPr>
      <w:r w:rsidRPr="00C46FE4">
        <w:rPr>
          <w:lang w:eastAsia="zh-TW"/>
        </w:rPr>
        <w:t>Regardless of which type of whiteboard is used, key content should be available in a handout master or on flip chart pages as a backup.</w:t>
      </w:r>
    </w:p>
    <w:p w:rsidR="001834CE" w:rsidRPr="00C46FE4" w:rsidRDefault="001834CE" w:rsidP="00114FC3">
      <w:pPr>
        <w:rPr>
          <w:lang w:eastAsia="zh-TW"/>
        </w:rPr>
      </w:pPr>
    </w:p>
    <w:p w:rsidR="00E6666F" w:rsidRPr="00C46FE4" w:rsidRDefault="00FF463D" w:rsidP="00114FC3">
      <w:pPr>
        <w:pStyle w:val="Heading1"/>
      </w:pPr>
      <w:r w:rsidRPr="00C46FE4">
        <w:rPr>
          <w:lang w:eastAsia="zh-TW"/>
        </w:rPr>
        <w:br w:type="page"/>
      </w:r>
      <w:bookmarkStart w:id="49" w:name="_Toc230963961"/>
      <w:bookmarkStart w:id="50" w:name="_Toc304811836"/>
      <w:r w:rsidR="00E6666F" w:rsidRPr="00C46FE4">
        <w:rPr>
          <w:lang w:eastAsia="zh-TW"/>
        </w:rPr>
        <w:lastRenderedPageBreak/>
        <w:t xml:space="preserve">Module Ten: </w:t>
      </w:r>
      <w:bookmarkEnd w:id="49"/>
      <w:r w:rsidR="00330BA4" w:rsidRPr="00C46FE4">
        <w:t>Vibrant Videos and Amazing Audio</w:t>
      </w:r>
      <w:bookmarkEnd w:id="50"/>
    </w:p>
    <w:p w:rsidR="00825E03" w:rsidRPr="00C46FE4" w:rsidRDefault="00A87A4C" w:rsidP="007B6CA0">
      <w:pPr>
        <w:rPr>
          <w:lang w:eastAsia="zh-TW"/>
        </w:rPr>
      </w:pPr>
      <w:r>
        <w:rPr>
          <w:noProof/>
          <w:lang w:bidi="ar-SA"/>
        </w:rPr>
        <w:drawing>
          <wp:anchor distT="0" distB="0" distL="114300" distR="114300" simplePos="0" relativeHeight="251714560" behindDoc="0" locked="0" layoutInCell="1" allowOverlap="1">
            <wp:simplePos x="0" y="0"/>
            <wp:positionH relativeFrom="margin">
              <wp:posOffset>29210</wp:posOffset>
            </wp:positionH>
            <wp:positionV relativeFrom="margin">
              <wp:posOffset>1148715</wp:posOffset>
            </wp:positionV>
            <wp:extent cx="1828800" cy="1828800"/>
            <wp:effectExtent l="0" t="0" r="0" b="0"/>
            <wp:wrapSquare wrapText="bothSides"/>
            <wp:docPr id="94" name="Picture 94" descr="C:\Users\Darren\AppData\Local\Microsoft\Windows\Temporary Internet Files\Content.IE5\39XQYYJK\MC9004326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arren\AppData\Local\Microsoft\Windows\Temporary Internet Files\Content.IE5\39XQYYJK\MC900432637[1].png"/>
                    <pic:cNvPicPr>
                      <a:picLocks noChangeAspect="1" noChangeArrowheads="1"/>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anchor>
        </w:drawing>
      </w:r>
      <w:r w:rsidR="00AF273B">
        <w:rPr>
          <w:noProof/>
          <w:lang w:bidi="ar-SA"/>
        </w:rPr>
        <w:pict>
          <v:rect id="Rectangle 105" o:spid="_x0000_s1037" style="position:absolute;margin-left:1703.9pt;margin-top:0;width:611.7pt;height:105.75pt;z-index:251656192;visibility:visible;mso-width-percent:1000;mso-wrap-distance-top:7.2pt;mso-wrap-distance-bottom:7.2pt;mso-position-horizontal:right;mso-position-horizontal-relative:page;mso-position-vertical:top;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" o:allowincell="f" fillcolor="#4f81bd" stroked="f">
            <v:shadow type="perspective" color="#9bbb59" origin="-.5,-.5" offset="-6pt,-6pt" matrix=".75,,,.75"/>
            <v:textbox inset="4in,54pt,1in,0">
              <w:txbxContent>
                <w:p w:rsidR="00581E63" w:rsidRPr="00FC4923" w:rsidRDefault="00581E63" w:rsidP="00C92DBA">
                  <w:pPr>
                    <w:pBdr>
                      <w:top w:val="single" w:sz="24" w:space="1" w:color="auto"/>
                      <w:left w:val="single" w:sz="24" w:space="4" w:color="auto"/>
                      <w:bottom w:val="single" w:sz="24" w:space="1" w:color="auto"/>
                      <w:right w:val="single" w:sz="24" w:space="4" w:color="auto"/>
                    </w:pBdr>
                    <w:shd w:val="clear" w:color="auto" w:fill="000000"/>
                    <w:rPr>
                      <w:rFonts w:ascii="Cambria" w:hAnsi="Cambria"/>
                      <w:i/>
                      <w:iCs/>
                      <w:color w:val="FFFFFF"/>
                      <w:sz w:val="28"/>
                      <w:szCs w:val="28"/>
                    </w:rPr>
                  </w:pPr>
                  <w:r w:rsidRPr="007B6CA0">
                    <w:rPr>
                      <w:rFonts w:ascii="Cambria" w:hAnsi="Cambria"/>
                      <w:i/>
                      <w:iCs/>
                      <w:color w:val="FFFFFF"/>
                      <w:sz w:val="28"/>
                      <w:szCs w:val="28"/>
                    </w:rPr>
                    <w:t>A good video</w:t>
                  </w:r>
                  <w:r>
                    <w:rPr>
                      <w:rFonts w:ascii="Cambria" w:hAnsi="Cambria"/>
                      <w:i/>
                      <w:iCs/>
                      <w:color w:val="FFFFFF"/>
                      <w:sz w:val="28"/>
                      <w:szCs w:val="28"/>
                    </w:rPr>
                    <w:t xml:space="preserve"> can make all the difference.</w:t>
                  </w:r>
                </w:p>
                <w:p w:rsidR="00581E63" w:rsidRPr="00FC4923" w:rsidRDefault="00581E63" w:rsidP="007E2C00">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r w:rsidRPr="007B6CA0">
                    <w:rPr>
                      <w:rFonts w:ascii="Cambria" w:hAnsi="Cambria"/>
                      <w:i/>
                      <w:iCs/>
                      <w:color w:val="FFFFFF"/>
                      <w:sz w:val="28"/>
                      <w:szCs w:val="28"/>
                    </w:rPr>
                    <w:t>Brian May</w:t>
                  </w:r>
                </w:p>
              </w:txbxContent>
            </v:textbox>
            <w10:wrap type="square" anchorx="page" anchory="page"/>
          </v:rect>
        </w:pict>
      </w:r>
      <w:r w:rsidR="00947D77" w:rsidRPr="00C46FE4">
        <w:rPr>
          <w:lang w:eastAsia="zh-TW"/>
        </w:rPr>
        <w:t>Audio and video are very much a part of our everyday lives, so they are accepted</w:t>
      </w:r>
      <w:r w:rsidR="00447799" w:rsidRPr="00C46FE4">
        <w:rPr>
          <w:lang w:eastAsia="zh-TW"/>
        </w:rPr>
        <w:t xml:space="preserve"> </w:t>
      </w:r>
      <w:r w:rsidR="00947D77" w:rsidRPr="00C46FE4">
        <w:rPr>
          <w:lang w:eastAsia="zh-TW"/>
        </w:rPr>
        <w:t>--and even expected media in a presentation.</w:t>
      </w:r>
      <w:r w:rsidR="00447799" w:rsidRPr="00C46FE4">
        <w:rPr>
          <w:lang w:eastAsia="zh-TW"/>
        </w:rPr>
        <w:t xml:space="preserve"> </w:t>
      </w:r>
      <w:r w:rsidR="00947D77" w:rsidRPr="00C46FE4">
        <w:rPr>
          <w:lang w:eastAsia="zh-TW"/>
        </w:rPr>
        <w:t xml:space="preserve">They are </w:t>
      </w:r>
      <w:r w:rsidR="0054373A" w:rsidRPr="00C46FE4">
        <w:rPr>
          <w:lang w:eastAsia="zh-TW"/>
        </w:rPr>
        <w:t xml:space="preserve">attractive </w:t>
      </w:r>
      <w:r w:rsidR="00E4399A" w:rsidRPr="00C46FE4">
        <w:rPr>
          <w:lang w:eastAsia="zh-TW"/>
        </w:rPr>
        <w:t xml:space="preserve">options for </w:t>
      </w:r>
      <w:r w:rsidR="0054373A" w:rsidRPr="00C46FE4">
        <w:rPr>
          <w:lang w:eastAsia="zh-TW"/>
        </w:rPr>
        <w:t xml:space="preserve">a presentation because they provide learners with more </w:t>
      </w:r>
      <w:r w:rsidR="00E4399A" w:rsidRPr="00C46FE4">
        <w:rPr>
          <w:lang w:eastAsia="zh-TW"/>
        </w:rPr>
        <w:t>dimensions by which</w:t>
      </w:r>
      <w:r w:rsidR="0054373A" w:rsidRPr="00C46FE4">
        <w:rPr>
          <w:lang w:eastAsia="zh-TW"/>
        </w:rPr>
        <w:t xml:space="preserve"> to receive information. </w:t>
      </w:r>
      <w:r w:rsidR="00E4399A" w:rsidRPr="00C46FE4">
        <w:rPr>
          <w:lang w:eastAsia="zh-TW"/>
        </w:rPr>
        <w:t>While video and audio b</w:t>
      </w:r>
      <w:r w:rsidR="0054373A" w:rsidRPr="00C46FE4">
        <w:rPr>
          <w:lang w:eastAsia="zh-TW"/>
        </w:rPr>
        <w:t>oth</w:t>
      </w:r>
      <w:r w:rsidR="00825E03" w:rsidRPr="00C46FE4">
        <w:rPr>
          <w:lang w:eastAsia="zh-TW"/>
        </w:rPr>
        <w:t xml:space="preserve"> represent a one-way communication to participants</w:t>
      </w:r>
      <w:r w:rsidR="00E4399A" w:rsidRPr="00C46FE4">
        <w:rPr>
          <w:lang w:eastAsia="zh-TW"/>
        </w:rPr>
        <w:t xml:space="preserve">, the opportunity to use them as part of learning exercises or </w:t>
      </w:r>
      <w:r w:rsidR="0067453D" w:rsidRPr="00C46FE4">
        <w:rPr>
          <w:lang w:eastAsia="zh-TW"/>
        </w:rPr>
        <w:t xml:space="preserve">in the </w:t>
      </w:r>
      <w:r w:rsidR="00E4399A" w:rsidRPr="00C46FE4">
        <w:rPr>
          <w:lang w:eastAsia="zh-TW"/>
        </w:rPr>
        <w:t>ensuing discussions</w:t>
      </w:r>
      <w:r w:rsidR="00947D77" w:rsidRPr="00C46FE4">
        <w:rPr>
          <w:lang w:eastAsia="zh-TW"/>
        </w:rPr>
        <w:t xml:space="preserve"> adds value to the presentation.</w:t>
      </w:r>
    </w:p>
    <w:p w:rsidR="00DF45A4" w:rsidRPr="00C46FE4" w:rsidRDefault="00DF45A4" w:rsidP="009E3D85">
      <w:pPr>
        <w:rPr>
          <w:b/>
        </w:rPr>
      </w:pPr>
      <w:r w:rsidRPr="00C46FE4">
        <w:rPr>
          <w:b/>
        </w:rPr>
        <w:t>Video</w:t>
      </w:r>
    </w:p>
    <w:p w:rsidR="009464B8" w:rsidRPr="00C46FE4" w:rsidRDefault="009464B8" w:rsidP="00825E03">
      <w:pPr>
        <w:rPr>
          <w:lang w:eastAsia="zh-TW"/>
        </w:rPr>
      </w:pPr>
      <w:r w:rsidRPr="00C46FE4">
        <w:rPr>
          <w:lang w:eastAsia="zh-TW"/>
        </w:rPr>
        <w:t xml:space="preserve">There are three main </w:t>
      </w:r>
      <w:r w:rsidR="00FB2B2D" w:rsidRPr="00C46FE4">
        <w:rPr>
          <w:lang w:eastAsia="zh-TW"/>
        </w:rPr>
        <w:t xml:space="preserve">ways to obtain </w:t>
      </w:r>
      <w:r w:rsidRPr="00C46FE4">
        <w:rPr>
          <w:lang w:eastAsia="zh-TW"/>
        </w:rPr>
        <w:t>video material:</w:t>
      </w:r>
    </w:p>
    <w:p w:rsidR="009464B8" w:rsidRPr="00C46FE4" w:rsidRDefault="002D2E74" w:rsidP="00B508CA">
      <w:pPr>
        <w:numPr>
          <w:ilvl w:val="0"/>
          <w:numId w:val="46"/>
        </w:numPr>
        <w:rPr>
          <w:lang w:eastAsia="zh-TW"/>
        </w:rPr>
      </w:pPr>
      <w:r w:rsidRPr="00C46FE4">
        <w:rPr>
          <w:lang w:eastAsia="zh-TW"/>
        </w:rPr>
        <w:t xml:space="preserve">Creating your own media </w:t>
      </w:r>
      <w:r w:rsidR="009464B8" w:rsidRPr="00C46FE4">
        <w:rPr>
          <w:lang w:eastAsia="zh-TW"/>
        </w:rPr>
        <w:t>using a small personal video camera</w:t>
      </w:r>
    </w:p>
    <w:p w:rsidR="009464B8" w:rsidRPr="00C46FE4" w:rsidRDefault="009464B8" w:rsidP="00B508CA">
      <w:pPr>
        <w:numPr>
          <w:ilvl w:val="0"/>
          <w:numId w:val="46"/>
        </w:numPr>
        <w:rPr>
          <w:lang w:eastAsia="zh-TW"/>
        </w:rPr>
      </w:pPr>
      <w:r w:rsidRPr="00C46FE4">
        <w:rPr>
          <w:lang w:eastAsia="zh-TW"/>
        </w:rPr>
        <w:t>Purchasing off-the-shelf video designed for training presentations</w:t>
      </w:r>
    </w:p>
    <w:p w:rsidR="009464B8" w:rsidRPr="00C46FE4" w:rsidRDefault="009464B8" w:rsidP="00B508CA">
      <w:pPr>
        <w:numPr>
          <w:ilvl w:val="0"/>
          <w:numId w:val="46"/>
        </w:numPr>
        <w:rPr>
          <w:lang w:eastAsia="zh-TW"/>
        </w:rPr>
      </w:pPr>
      <w:r w:rsidRPr="00C46FE4">
        <w:rPr>
          <w:lang w:eastAsia="zh-TW"/>
        </w:rPr>
        <w:t>Hiring a professional video production company.</w:t>
      </w:r>
    </w:p>
    <w:p w:rsidR="00825E03" w:rsidRPr="00C46FE4" w:rsidRDefault="00825E03" w:rsidP="00825E03">
      <w:pPr>
        <w:rPr>
          <w:lang w:eastAsia="zh-TW"/>
        </w:rPr>
      </w:pPr>
      <w:r w:rsidRPr="00C46FE4">
        <w:rPr>
          <w:lang w:eastAsia="zh-TW"/>
        </w:rPr>
        <w:t xml:space="preserve">Your </w:t>
      </w:r>
      <w:r w:rsidR="009464B8" w:rsidRPr="00C46FE4">
        <w:rPr>
          <w:lang w:eastAsia="zh-TW"/>
        </w:rPr>
        <w:t xml:space="preserve">media </w:t>
      </w:r>
      <w:r w:rsidRPr="00C46FE4">
        <w:rPr>
          <w:lang w:eastAsia="zh-TW"/>
        </w:rPr>
        <w:t xml:space="preserve">budget, the amount of available preparation time, </w:t>
      </w:r>
      <w:r w:rsidR="0067453D" w:rsidRPr="00C46FE4">
        <w:rPr>
          <w:lang w:eastAsia="zh-TW"/>
        </w:rPr>
        <w:t xml:space="preserve">your comfort and skill </w:t>
      </w:r>
      <w:r w:rsidR="009464B8" w:rsidRPr="00C46FE4">
        <w:rPr>
          <w:lang w:eastAsia="zh-TW"/>
        </w:rPr>
        <w:t xml:space="preserve">level </w:t>
      </w:r>
      <w:r w:rsidR="0067453D" w:rsidRPr="00C46FE4">
        <w:rPr>
          <w:lang w:eastAsia="zh-TW"/>
        </w:rPr>
        <w:t>with</w:t>
      </w:r>
      <w:r w:rsidR="009464B8" w:rsidRPr="00C46FE4">
        <w:rPr>
          <w:lang w:eastAsia="zh-TW"/>
        </w:rPr>
        <w:t xml:space="preserve"> video</w:t>
      </w:r>
      <w:r w:rsidR="0067453D" w:rsidRPr="00C46FE4">
        <w:rPr>
          <w:lang w:eastAsia="zh-TW"/>
        </w:rPr>
        <w:t xml:space="preserve">, </w:t>
      </w:r>
      <w:r w:rsidRPr="00C46FE4">
        <w:rPr>
          <w:lang w:eastAsia="zh-TW"/>
        </w:rPr>
        <w:t xml:space="preserve">and the type of presentation will </w:t>
      </w:r>
      <w:r w:rsidR="009464B8" w:rsidRPr="00C46FE4">
        <w:rPr>
          <w:lang w:eastAsia="zh-TW"/>
        </w:rPr>
        <w:t xml:space="preserve">all influence </w:t>
      </w:r>
      <w:r w:rsidRPr="00C46FE4">
        <w:rPr>
          <w:lang w:eastAsia="zh-TW"/>
        </w:rPr>
        <w:t>the direction.</w:t>
      </w:r>
    </w:p>
    <w:p w:rsidR="00DF45A4" w:rsidRPr="00C46FE4" w:rsidRDefault="00DF45A4" w:rsidP="009E3D85">
      <w:pPr>
        <w:rPr>
          <w:b/>
        </w:rPr>
      </w:pPr>
      <w:r w:rsidRPr="00C46FE4">
        <w:rPr>
          <w:b/>
        </w:rPr>
        <w:t>Audio</w:t>
      </w:r>
    </w:p>
    <w:p w:rsidR="00041504" w:rsidRPr="00C46FE4" w:rsidRDefault="00041504" w:rsidP="0054373A">
      <w:pPr>
        <w:rPr>
          <w:lang w:eastAsia="zh-TW"/>
        </w:rPr>
      </w:pPr>
      <w:r w:rsidRPr="00C46FE4">
        <w:rPr>
          <w:lang w:eastAsia="zh-TW"/>
        </w:rPr>
        <w:t xml:space="preserve">Audio can be used </w:t>
      </w:r>
      <w:r w:rsidR="0054373A" w:rsidRPr="00C46FE4">
        <w:rPr>
          <w:lang w:eastAsia="zh-TW"/>
        </w:rPr>
        <w:t>a</w:t>
      </w:r>
      <w:r w:rsidRPr="00C46FE4">
        <w:rPr>
          <w:lang w:eastAsia="zh-TW"/>
        </w:rPr>
        <w:t xml:space="preserve">s a standalone </w:t>
      </w:r>
      <w:r w:rsidR="0067453D" w:rsidRPr="00C46FE4">
        <w:rPr>
          <w:lang w:eastAsia="zh-TW"/>
        </w:rPr>
        <w:t>option</w:t>
      </w:r>
      <w:r w:rsidR="0054373A" w:rsidRPr="00C46FE4">
        <w:rPr>
          <w:lang w:eastAsia="zh-TW"/>
        </w:rPr>
        <w:t>, as part of the video, or even created by the participants, such as an exercise to write and sign a song.</w:t>
      </w:r>
    </w:p>
    <w:p w:rsidR="00447799" w:rsidRPr="00C46FE4" w:rsidRDefault="00447799" w:rsidP="0054373A">
      <w:pPr>
        <w:rPr>
          <w:lang w:eastAsia="zh-TW"/>
        </w:rPr>
      </w:pPr>
    </w:p>
    <w:p w:rsidR="00330BA4" w:rsidRPr="00C46FE4" w:rsidRDefault="00330BA4" w:rsidP="00330BA4">
      <w:pPr>
        <w:pStyle w:val="Heading2"/>
      </w:pPr>
      <w:bookmarkStart w:id="51" w:name="_Toc304811837"/>
      <w:bookmarkStart w:id="52" w:name="_Toc230963964"/>
      <w:r w:rsidRPr="00C46FE4">
        <w:t>Required Tools</w:t>
      </w:r>
      <w:bookmarkEnd w:id="51"/>
    </w:p>
    <w:p w:rsidR="007B4122" w:rsidRPr="00C46FE4" w:rsidRDefault="00A87A4C" w:rsidP="007B4122">
      <w:r>
        <w:rPr>
          <w:noProof/>
          <w:lang w:bidi="ar-SA"/>
        </w:rPr>
        <w:drawing>
          <wp:anchor distT="0" distB="0" distL="114300" distR="114300" simplePos="0" relativeHeight="251715584" behindDoc="0" locked="0" layoutInCell="1" allowOverlap="1">
            <wp:simplePos x="0" y="0"/>
            <wp:positionH relativeFrom="margin">
              <wp:posOffset>33655</wp:posOffset>
            </wp:positionH>
            <wp:positionV relativeFrom="margin">
              <wp:posOffset>6269990</wp:posOffset>
            </wp:positionV>
            <wp:extent cx="1005840" cy="948690"/>
            <wp:effectExtent l="0" t="0" r="3810" b="3810"/>
            <wp:wrapSquare wrapText="bothSides"/>
            <wp:docPr id="95" name="Picture 95" descr="C:\Users\Darren\AppData\Local\Microsoft\Windows\Temporary Internet Files\Content.IE5\1JXY5E11\MC900433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rren\AppData\Local\Microsoft\Windows\Temporary Internet Files\Content.IE5\1JXY5E11\MC900433183[1].jpg"/>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948690"/>
                    </a:xfrm>
                    <a:prstGeom prst="rect">
                      <a:avLst/>
                    </a:prstGeom>
                    <a:noFill/>
                    <a:ln>
                      <a:noFill/>
                    </a:ln>
                  </pic:spPr>
                </pic:pic>
              </a:graphicData>
            </a:graphic>
          </wp:anchor>
        </w:drawing>
      </w:r>
      <w:r w:rsidR="001E0656" w:rsidRPr="00C46FE4">
        <w:t>F</w:t>
      </w:r>
      <w:r w:rsidR="0067453D" w:rsidRPr="00C46FE4">
        <w:t xml:space="preserve">or video </w:t>
      </w:r>
      <w:r w:rsidR="00D270F4" w:rsidRPr="00C46FE4">
        <w:t xml:space="preserve">with audio </w:t>
      </w:r>
      <w:r w:rsidR="0054373A" w:rsidRPr="00C46FE4">
        <w:t>you will need some type of player</w:t>
      </w:r>
      <w:r w:rsidR="0067453D" w:rsidRPr="00C46FE4">
        <w:t>,</w:t>
      </w:r>
      <w:r w:rsidR="0054373A" w:rsidRPr="00C46FE4">
        <w:t xml:space="preserve"> depending upon the media</w:t>
      </w:r>
      <w:r w:rsidR="001E0656" w:rsidRPr="00C46FE4">
        <w:t xml:space="preserve"> type</w:t>
      </w:r>
      <w:r w:rsidR="0054373A" w:rsidRPr="00C46FE4">
        <w:t>:</w:t>
      </w:r>
    </w:p>
    <w:p w:rsidR="007B4122" w:rsidRPr="00C46FE4" w:rsidRDefault="0067453D" w:rsidP="00B508CA">
      <w:pPr>
        <w:numPr>
          <w:ilvl w:val="0"/>
          <w:numId w:val="39"/>
        </w:numPr>
      </w:pPr>
      <w:r w:rsidRPr="00C46FE4">
        <w:t>A</w:t>
      </w:r>
      <w:r w:rsidR="0054373A" w:rsidRPr="00C46FE4">
        <w:t xml:space="preserve"> DVD-</w:t>
      </w:r>
      <w:r w:rsidRPr="00C46FE4">
        <w:t>ROM</w:t>
      </w:r>
      <w:r w:rsidR="0054373A" w:rsidRPr="00C46FE4">
        <w:t xml:space="preserve"> </w:t>
      </w:r>
      <w:r w:rsidR="007170AF" w:rsidRPr="00C46FE4">
        <w:t>or Blu-r</w:t>
      </w:r>
      <w:r w:rsidR="0054373A" w:rsidRPr="00C46FE4">
        <w:t>ay player</w:t>
      </w:r>
      <w:r w:rsidR="00A97484" w:rsidRPr="00C46FE4">
        <w:t xml:space="preserve"> if you are using </w:t>
      </w:r>
      <w:r w:rsidRPr="00C46FE4">
        <w:t>a video disc</w:t>
      </w:r>
    </w:p>
    <w:p w:rsidR="001E0656" w:rsidRPr="00C46FE4" w:rsidRDefault="00A97484" w:rsidP="00B508CA">
      <w:pPr>
        <w:numPr>
          <w:ilvl w:val="0"/>
          <w:numId w:val="39"/>
        </w:numPr>
      </w:pPr>
      <w:r w:rsidRPr="00C46FE4">
        <w:t>A</w:t>
      </w:r>
      <w:r w:rsidR="0054373A" w:rsidRPr="00C46FE4">
        <w:t xml:space="preserve"> laptop</w:t>
      </w:r>
      <w:r w:rsidR="0067453D" w:rsidRPr="00C46FE4">
        <w:t xml:space="preserve"> or </w:t>
      </w:r>
      <w:r w:rsidR="0054373A" w:rsidRPr="00C46FE4">
        <w:t xml:space="preserve">PC </w:t>
      </w:r>
      <w:r w:rsidR="00E4399A" w:rsidRPr="00C46FE4">
        <w:t>with software to play</w:t>
      </w:r>
      <w:r w:rsidRPr="00C46FE4">
        <w:t xml:space="preserve"> digital video</w:t>
      </w:r>
    </w:p>
    <w:p w:rsidR="00F03081" w:rsidRPr="00C46FE4" w:rsidRDefault="00F03081" w:rsidP="00F03081">
      <w:r w:rsidRPr="00C46FE4">
        <w:t>You will also need a projector and a projection screen. Speakers are optional, but recommended for more than the smallest room and group.</w:t>
      </w:r>
    </w:p>
    <w:p w:rsidR="00041504" w:rsidRPr="00C46FE4" w:rsidRDefault="00A87A4C" w:rsidP="0054373A">
      <w:r>
        <w:lastRenderedPageBreak/>
        <w:t>A</w:t>
      </w:r>
      <w:r w:rsidR="00221FB5" w:rsidRPr="00C46FE4">
        <w:t>lthough today's cameras are light-sensitive, you may also need some simple lighting, such as a handyman light from a hardware store. If you want more than the onboard audio built into the camera,</w:t>
      </w:r>
      <w:r w:rsidR="00F03081" w:rsidRPr="00C46FE4">
        <w:t xml:space="preserve"> get </w:t>
      </w:r>
      <w:r w:rsidR="00221FB5" w:rsidRPr="00C46FE4">
        <w:t>a simple lavaliere or handheld microphone.</w:t>
      </w:r>
    </w:p>
    <w:p w:rsidR="00D270F4" w:rsidRPr="00C46FE4" w:rsidRDefault="00D270F4" w:rsidP="0054373A">
      <w:r w:rsidRPr="00C46FE4">
        <w:t>Finally,</w:t>
      </w:r>
      <w:r w:rsidR="004366B9" w:rsidRPr="00C46FE4">
        <w:t xml:space="preserve"> especially if budget is an issue, </w:t>
      </w:r>
      <w:r w:rsidRPr="00C46FE4">
        <w:t>consider using one or more personal video devices -- such as iPods with iTunes</w:t>
      </w:r>
      <w:r w:rsidR="009B312F" w:rsidRPr="00C46FE4">
        <w:t xml:space="preserve"> software</w:t>
      </w:r>
      <w:r w:rsidR="004366B9" w:rsidRPr="00C46FE4">
        <w:t xml:space="preserve">. You'll </w:t>
      </w:r>
      <w:r w:rsidR="00F95821" w:rsidRPr="00C46FE4">
        <w:t xml:space="preserve">also </w:t>
      </w:r>
      <w:r w:rsidR="004366B9" w:rsidRPr="00C46FE4">
        <w:t>need</w:t>
      </w:r>
      <w:r w:rsidR="00F95821" w:rsidRPr="00C46FE4">
        <w:t xml:space="preserve"> a handful of i</w:t>
      </w:r>
      <w:r w:rsidR="004366B9" w:rsidRPr="00C46FE4">
        <w:t xml:space="preserve">nexpensive </w:t>
      </w:r>
      <w:r w:rsidR="00E4221A" w:rsidRPr="00C46FE4">
        <w:t>ear buds</w:t>
      </w:r>
      <w:r w:rsidR="004366B9" w:rsidRPr="00C46FE4">
        <w:t>.</w:t>
      </w:r>
      <w:r w:rsidR="00447799" w:rsidRPr="00C46FE4">
        <w:t xml:space="preserve"> </w:t>
      </w:r>
      <w:r w:rsidR="00E431CB" w:rsidRPr="00C46FE4">
        <w:t xml:space="preserve">You can pass the iPods around the room at certain times, or have participants up to view and listen to the material. </w:t>
      </w:r>
      <w:r w:rsidR="00A87A4C">
        <w:t>W</w:t>
      </w:r>
      <w:r w:rsidR="004366B9" w:rsidRPr="00C46FE4">
        <w:t xml:space="preserve">hile </w:t>
      </w:r>
      <w:r w:rsidR="00F95821" w:rsidRPr="00C46FE4">
        <w:t xml:space="preserve">perhaps </w:t>
      </w:r>
      <w:r w:rsidR="004366B9" w:rsidRPr="00C46FE4">
        <w:t xml:space="preserve">less </w:t>
      </w:r>
      <w:r w:rsidR="002C7DCA" w:rsidRPr="00C46FE4">
        <w:t>formal</w:t>
      </w:r>
      <w:r w:rsidR="004366B9" w:rsidRPr="00C46FE4">
        <w:t xml:space="preserve"> than </w:t>
      </w:r>
      <w:r w:rsidR="00F95821" w:rsidRPr="00C46FE4">
        <w:t xml:space="preserve">the </w:t>
      </w:r>
      <w:r w:rsidR="004366B9" w:rsidRPr="00C46FE4">
        <w:t>others,</w:t>
      </w:r>
      <w:r w:rsidR="00F95821" w:rsidRPr="00C46FE4">
        <w:t xml:space="preserve"> </w:t>
      </w:r>
      <w:r w:rsidR="00A87A4C">
        <w:t xml:space="preserve">this solution, </w:t>
      </w:r>
      <w:r w:rsidR="00F95821" w:rsidRPr="00C46FE4">
        <w:t xml:space="preserve">is </w:t>
      </w:r>
      <w:r w:rsidR="004366B9" w:rsidRPr="00C46FE4">
        <w:t>much more portable if your presentation is delivering off-site.</w:t>
      </w:r>
    </w:p>
    <w:p w:rsidR="00447799" w:rsidRPr="00C46FE4" w:rsidRDefault="00447799" w:rsidP="0054373A"/>
    <w:p w:rsidR="00330BA4" w:rsidRPr="00C46FE4" w:rsidRDefault="00E32463" w:rsidP="00330BA4">
      <w:pPr>
        <w:pStyle w:val="Heading2"/>
      </w:pPr>
      <w:bookmarkStart w:id="53" w:name="_Toc304811838"/>
      <w:r>
        <w:rPr>
          <w:b w:val="0"/>
          <w:noProof/>
          <w:lang w:bidi="ar-SA"/>
        </w:rPr>
        <w:drawing>
          <wp:anchor distT="0" distB="0" distL="114300" distR="114300" simplePos="0" relativeHeight="251716608" behindDoc="0" locked="0" layoutInCell="1" allowOverlap="1">
            <wp:simplePos x="0" y="0"/>
            <wp:positionH relativeFrom="margin">
              <wp:posOffset>4919980</wp:posOffset>
            </wp:positionH>
            <wp:positionV relativeFrom="margin">
              <wp:posOffset>2513965</wp:posOffset>
            </wp:positionV>
            <wp:extent cx="1017270" cy="1037590"/>
            <wp:effectExtent l="0" t="0" r="0" b="0"/>
            <wp:wrapSquare wrapText="bothSides"/>
            <wp:docPr id="96" name="Picture 96" descr="C:\Users\Darren\AppData\Local\Microsoft\Windows\Temporary Internet Files\Content.IE5\FZCJR17Y\MC9004421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rren\AppData\Local\Microsoft\Windows\Temporary Internet Files\Content.IE5\FZCJR17Y\MC900442139[1].png"/>
                    <pic:cNvPicPr>
                      <a:picLocks noChangeAspect="1" noChangeArrowheads="1"/>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7270" cy="1037590"/>
                    </a:xfrm>
                    <a:prstGeom prst="rect">
                      <a:avLst/>
                    </a:prstGeom>
                    <a:noFill/>
                    <a:ln>
                      <a:noFill/>
                    </a:ln>
                  </pic:spPr>
                </pic:pic>
              </a:graphicData>
            </a:graphic>
          </wp:anchor>
        </w:drawing>
      </w:r>
      <w:r w:rsidR="00330BA4" w:rsidRPr="00C46FE4">
        <w:t>Tips and Tricks</w:t>
      </w:r>
      <w:bookmarkEnd w:id="53"/>
    </w:p>
    <w:p w:rsidR="005015CB" w:rsidRPr="00C46FE4" w:rsidRDefault="005015CB" w:rsidP="000B1A1F">
      <w:pPr>
        <w:rPr>
          <w:b/>
        </w:rPr>
      </w:pPr>
      <w:r w:rsidRPr="00C46FE4">
        <w:rPr>
          <w:b/>
        </w:rPr>
        <w:t>Purchased Off-The-Shelf Video</w:t>
      </w:r>
    </w:p>
    <w:p w:rsidR="005015CB" w:rsidRPr="00C46FE4" w:rsidRDefault="005015CB" w:rsidP="00E32463">
      <w:pPr>
        <w:pStyle w:val="BulletedPoints"/>
      </w:pPr>
      <w:r w:rsidRPr="00C46FE4">
        <w:t>Check reviews of the media online</w:t>
      </w:r>
    </w:p>
    <w:p w:rsidR="005015CB" w:rsidRPr="00C46FE4" w:rsidRDefault="005015CB" w:rsidP="00E32463">
      <w:pPr>
        <w:pStyle w:val="BulletedPoints"/>
      </w:pPr>
      <w:r w:rsidRPr="00C46FE4">
        <w:t>Shop around for the best prices</w:t>
      </w:r>
    </w:p>
    <w:p w:rsidR="005015CB" w:rsidRPr="00C46FE4" w:rsidRDefault="009526BB" w:rsidP="00E32463">
      <w:pPr>
        <w:pStyle w:val="BulletedPoints"/>
      </w:pPr>
      <w:r w:rsidRPr="00C46FE4">
        <w:t>P</w:t>
      </w:r>
      <w:r w:rsidR="005015CB" w:rsidRPr="00C46FE4">
        <w:t>review the work before you purchase</w:t>
      </w:r>
    </w:p>
    <w:p w:rsidR="009526BB" w:rsidRPr="00C46FE4" w:rsidRDefault="00A87A4C" w:rsidP="00E32463">
      <w:pPr>
        <w:pStyle w:val="BulletedPoints"/>
      </w:pPr>
      <w:r>
        <w:t>T</w:t>
      </w:r>
      <w:r w:rsidR="009526BB" w:rsidRPr="00C46FE4">
        <w:t>est the video in conjunction with the exercise with a colleague before the presentation.</w:t>
      </w:r>
    </w:p>
    <w:p w:rsidR="009464B8" w:rsidRPr="00C46FE4" w:rsidRDefault="009526BB" w:rsidP="000B1A1F">
      <w:pPr>
        <w:rPr>
          <w:b/>
        </w:rPr>
      </w:pPr>
      <w:r w:rsidRPr="00C46FE4">
        <w:rPr>
          <w:b/>
        </w:rPr>
        <w:t>Personally created video</w:t>
      </w:r>
    </w:p>
    <w:p w:rsidR="009526BB" w:rsidRPr="00C46FE4" w:rsidRDefault="009526BB" w:rsidP="00E32463">
      <w:pPr>
        <w:pStyle w:val="BulletedPoints"/>
      </w:pPr>
      <w:r w:rsidRPr="00C46FE4">
        <w:t>Plan by creating a simple outline</w:t>
      </w:r>
      <w:r w:rsidR="009F3F2B" w:rsidRPr="00C46FE4">
        <w:t xml:space="preserve"> that matches your presentation content</w:t>
      </w:r>
    </w:p>
    <w:p w:rsidR="009526BB" w:rsidRPr="00C46FE4" w:rsidRDefault="009526BB" w:rsidP="00E32463">
      <w:pPr>
        <w:pStyle w:val="BulletedPoints"/>
        <w:rPr>
          <w:b/>
          <w:bCs/>
          <w:smallCaps/>
        </w:rPr>
      </w:pPr>
      <w:r w:rsidRPr="00C46FE4">
        <w:t xml:space="preserve">Create a storyboard using PowerPoint, </w:t>
      </w:r>
      <w:r w:rsidR="009F3F2B" w:rsidRPr="00C46FE4">
        <w:t xml:space="preserve">a </w:t>
      </w:r>
      <w:r w:rsidRPr="00C46FE4">
        <w:t>word processor, or paper before you record</w:t>
      </w:r>
    </w:p>
    <w:p w:rsidR="009F3F2B" w:rsidRPr="00C46FE4" w:rsidRDefault="009F3F2B" w:rsidP="00E32463">
      <w:pPr>
        <w:pStyle w:val="BulletedPoints"/>
      </w:pPr>
      <w:r w:rsidRPr="00C46FE4">
        <w:t>Check your equipment thoroughly</w:t>
      </w:r>
    </w:p>
    <w:p w:rsidR="009F3F2B" w:rsidRPr="00C46FE4" w:rsidRDefault="009F3F2B" w:rsidP="00E32463">
      <w:pPr>
        <w:pStyle w:val="BulletedPoints"/>
        <w:rPr>
          <w:b/>
          <w:bCs/>
          <w:smallCaps/>
        </w:rPr>
      </w:pPr>
      <w:proofErr w:type="gramStart"/>
      <w:r w:rsidRPr="00C46FE4">
        <w:t>Do a practice</w:t>
      </w:r>
      <w:proofErr w:type="gramEnd"/>
      <w:r w:rsidRPr="00C46FE4">
        <w:t xml:space="preserve"> run before your final recording.</w:t>
      </w:r>
    </w:p>
    <w:p w:rsidR="00FB1555" w:rsidRPr="00C46FE4" w:rsidRDefault="00FB1555" w:rsidP="00E32463">
      <w:pPr>
        <w:pStyle w:val="BulletedPoints"/>
      </w:pPr>
      <w:r w:rsidRPr="00C46FE4">
        <w:t>Transfer the recording immediately to a computer for backup.</w:t>
      </w:r>
    </w:p>
    <w:p w:rsidR="004D3F13" w:rsidRPr="00C46FE4" w:rsidRDefault="00552E5E" w:rsidP="000B1A1F">
      <w:pPr>
        <w:rPr>
          <w:b/>
        </w:rPr>
      </w:pPr>
      <w:r w:rsidRPr="00C46FE4">
        <w:rPr>
          <w:b/>
        </w:rPr>
        <w:t>Professionally produced video from a production company</w:t>
      </w:r>
    </w:p>
    <w:p w:rsidR="004D3F13" w:rsidRPr="00C46FE4" w:rsidRDefault="004D3F13" w:rsidP="00E32463">
      <w:pPr>
        <w:pStyle w:val="BulletedPoints"/>
      </w:pPr>
      <w:r w:rsidRPr="00C46FE4">
        <w:t>Create an outline. (The storyboard may be provided by the production company.)</w:t>
      </w:r>
    </w:p>
    <w:p w:rsidR="009464B8" w:rsidRPr="00C46FE4" w:rsidRDefault="004D3F13" w:rsidP="00E32463">
      <w:pPr>
        <w:pStyle w:val="BulletedPoints"/>
      </w:pPr>
      <w:r w:rsidRPr="00C46FE4">
        <w:t>Carefully create a request for proposal, and interview several companies</w:t>
      </w:r>
    </w:p>
    <w:p w:rsidR="004D61FC" w:rsidRPr="00C46FE4" w:rsidRDefault="004D61FC" w:rsidP="00E32463">
      <w:pPr>
        <w:pStyle w:val="BulletedPoints"/>
      </w:pPr>
      <w:r w:rsidRPr="00C46FE4">
        <w:t>Preview finished samples of each company's work</w:t>
      </w:r>
    </w:p>
    <w:p w:rsidR="004D61FC" w:rsidRPr="00C46FE4" w:rsidRDefault="004D61FC" w:rsidP="00E32463">
      <w:pPr>
        <w:pStyle w:val="BulletedPoints"/>
      </w:pPr>
      <w:r w:rsidRPr="00C46FE4">
        <w:t>Ask for a client list, and check with several of them</w:t>
      </w:r>
    </w:p>
    <w:p w:rsidR="005015CB" w:rsidRPr="00C46FE4" w:rsidRDefault="004D3F13" w:rsidP="00E32463">
      <w:pPr>
        <w:pStyle w:val="BulletedPoints"/>
      </w:pPr>
      <w:r w:rsidRPr="00C46FE4">
        <w:t>Plan to dedicate an in-house resource person to work with the production company</w:t>
      </w:r>
    </w:p>
    <w:p w:rsidR="0008390F" w:rsidRPr="00C46FE4" w:rsidRDefault="00552E5E" w:rsidP="00E32463">
      <w:pPr>
        <w:pStyle w:val="BulletedPoints"/>
      </w:pPr>
      <w:r w:rsidRPr="00C46FE4">
        <w:t xml:space="preserve">Manage </w:t>
      </w:r>
      <w:r w:rsidR="004D61FC" w:rsidRPr="00C46FE4">
        <w:t>costs through a preproduction meeting</w:t>
      </w:r>
      <w:r w:rsidRPr="00C46FE4">
        <w:t>, trimming, if necessary, where it makes sense</w:t>
      </w:r>
    </w:p>
    <w:p w:rsidR="006E64B5" w:rsidRPr="00C46FE4" w:rsidRDefault="00552E5E" w:rsidP="00E32463">
      <w:pPr>
        <w:pStyle w:val="BulletedPoints"/>
      </w:pPr>
      <w:r w:rsidRPr="00C46FE4">
        <w:lastRenderedPageBreak/>
        <w:t>Maintain frequent two-way communication during the project</w:t>
      </w:r>
    </w:p>
    <w:p w:rsidR="00552E5E" w:rsidRPr="00C46FE4" w:rsidRDefault="00552E5E" w:rsidP="00E32463">
      <w:pPr>
        <w:pStyle w:val="BulletedPoints"/>
      </w:pPr>
      <w:r w:rsidRPr="00C46FE4">
        <w:t xml:space="preserve">If all proposals come in nearly equal, trust your instincts based on the relationships you have </w:t>
      </w:r>
      <w:r w:rsidR="00FB1555" w:rsidRPr="00C46FE4">
        <w:t>formed</w:t>
      </w:r>
      <w:r w:rsidRPr="00C46FE4">
        <w:t xml:space="preserve"> with the prospective companies</w:t>
      </w:r>
    </w:p>
    <w:p w:rsidR="00447799" w:rsidRPr="00C46FE4" w:rsidRDefault="00447799" w:rsidP="00447799"/>
    <w:p w:rsidR="00330BA4" w:rsidRPr="00C46FE4" w:rsidRDefault="00330BA4" w:rsidP="00330BA4">
      <w:pPr>
        <w:pStyle w:val="Heading2"/>
      </w:pPr>
      <w:bookmarkStart w:id="54" w:name="_Toc304811839"/>
      <w:r w:rsidRPr="00C46FE4">
        <w:t>Creating a Plan B</w:t>
      </w:r>
      <w:bookmarkEnd w:id="54"/>
    </w:p>
    <w:p w:rsidR="0014392A" w:rsidRPr="00C46FE4" w:rsidRDefault="00E32463" w:rsidP="0014392A">
      <w:r>
        <w:rPr>
          <w:noProof/>
          <w:lang w:bidi="ar-SA"/>
        </w:rPr>
        <w:drawing>
          <wp:anchor distT="0" distB="0" distL="114300" distR="114300" simplePos="0" relativeHeight="251717632" behindDoc="0" locked="0" layoutInCell="1" allowOverlap="1">
            <wp:simplePos x="0" y="0"/>
            <wp:positionH relativeFrom="margin">
              <wp:posOffset>4820285</wp:posOffset>
            </wp:positionH>
            <wp:positionV relativeFrom="margin">
              <wp:posOffset>1526540</wp:posOffset>
            </wp:positionV>
            <wp:extent cx="1005840" cy="1009650"/>
            <wp:effectExtent l="0" t="0" r="3810" b="0"/>
            <wp:wrapSquare wrapText="bothSides"/>
            <wp:docPr id="97" name="Picture 97" descr="C:\Users\Darren\AppData\Local\Microsoft\Windows\Temporary Internet Files\Content.IE5\FTRMPN7N\MC9004369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arren\AppData\Local\Microsoft\Windows\Temporary Internet Files\Content.IE5\FTRMPN7N\MC900436996[1].wmf"/>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1009650"/>
                    </a:xfrm>
                    <a:prstGeom prst="rect">
                      <a:avLst/>
                    </a:prstGeom>
                    <a:noFill/>
                    <a:ln>
                      <a:noFill/>
                    </a:ln>
                  </pic:spPr>
                </pic:pic>
              </a:graphicData>
            </a:graphic>
          </wp:anchor>
        </w:drawing>
      </w:r>
      <w:r w:rsidR="0014392A" w:rsidRPr="00C46FE4">
        <w:t xml:space="preserve">Regardless of the method you use for your audio and video, it is essential to have a </w:t>
      </w:r>
      <w:r w:rsidR="00A27109" w:rsidRPr="00C46FE4">
        <w:t xml:space="preserve">backup </w:t>
      </w:r>
      <w:r w:rsidR="0014392A" w:rsidRPr="00C46FE4">
        <w:t>plan in the event that something goes awry</w:t>
      </w:r>
      <w:r w:rsidR="004B5C9F" w:rsidRPr="00C46FE4">
        <w:t xml:space="preserve"> with the technology.</w:t>
      </w:r>
    </w:p>
    <w:p w:rsidR="006E64B5" w:rsidRPr="00C46FE4" w:rsidRDefault="006E64B5" w:rsidP="00B508CA">
      <w:pPr>
        <w:numPr>
          <w:ilvl w:val="0"/>
          <w:numId w:val="50"/>
        </w:numPr>
      </w:pPr>
      <w:r w:rsidRPr="00C46FE4">
        <w:t>Have</w:t>
      </w:r>
      <w:r w:rsidR="0014392A" w:rsidRPr="00C46FE4">
        <w:t xml:space="preserve"> one or two backup copies </w:t>
      </w:r>
      <w:r w:rsidRPr="00C46FE4">
        <w:t>of your media</w:t>
      </w:r>
      <w:r w:rsidR="0014392A" w:rsidRPr="00C46FE4">
        <w:t>, perhaps on a USB flash drive and a DVD</w:t>
      </w:r>
    </w:p>
    <w:p w:rsidR="0014392A" w:rsidRPr="00C46FE4" w:rsidRDefault="0014392A" w:rsidP="00B508CA">
      <w:pPr>
        <w:numPr>
          <w:ilvl w:val="0"/>
          <w:numId w:val="50"/>
        </w:numPr>
      </w:pPr>
      <w:r w:rsidRPr="00C46FE4">
        <w:t>Test everything before the presentation</w:t>
      </w:r>
    </w:p>
    <w:p w:rsidR="0014392A" w:rsidRPr="00C46FE4" w:rsidRDefault="0014392A" w:rsidP="00B508CA">
      <w:pPr>
        <w:numPr>
          <w:ilvl w:val="0"/>
          <w:numId w:val="50"/>
        </w:numPr>
      </w:pPr>
      <w:r w:rsidRPr="00C46FE4">
        <w:t>For higher-end productions, have a technician on standby</w:t>
      </w:r>
      <w:r w:rsidR="009F644F" w:rsidRPr="00C46FE4">
        <w:t xml:space="preserve"> if possible</w:t>
      </w:r>
    </w:p>
    <w:p w:rsidR="0014392A" w:rsidRPr="00C46FE4" w:rsidRDefault="0014392A" w:rsidP="00B508CA">
      <w:pPr>
        <w:numPr>
          <w:ilvl w:val="0"/>
          <w:numId w:val="50"/>
        </w:numPr>
      </w:pPr>
      <w:r w:rsidRPr="00C46FE4">
        <w:t>Record and back up the audio track separately; if the video fail</w:t>
      </w:r>
      <w:r w:rsidR="00A27109" w:rsidRPr="00C46FE4">
        <w:t>s you will still have the audio</w:t>
      </w:r>
    </w:p>
    <w:p w:rsidR="0014392A" w:rsidRPr="00C46FE4" w:rsidRDefault="004B5C9F" w:rsidP="00B508CA">
      <w:pPr>
        <w:numPr>
          <w:ilvl w:val="0"/>
          <w:numId w:val="50"/>
        </w:numPr>
      </w:pPr>
      <w:r w:rsidRPr="00C46FE4">
        <w:t>Create a handout with the key concepts contained in your video</w:t>
      </w:r>
    </w:p>
    <w:p w:rsidR="004B5C9F" w:rsidRPr="00C46FE4" w:rsidRDefault="004B5C9F" w:rsidP="00B508CA">
      <w:pPr>
        <w:numPr>
          <w:ilvl w:val="0"/>
          <w:numId w:val="50"/>
        </w:numPr>
      </w:pPr>
      <w:r w:rsidRPr="00C46FE4">
        <w:t>Capture screen shots directly from the video (if permissible by copyright) and add them to a PowerPoint file</w:t>
      </w:r>
    </w:p>
    <w:p w:rsidR="004B5C9F" w:rsidRPr="00C46FE4" w:rsidRDefault="004B5C9F" w:rsidP="00B508CA">
      <w:pPr>
        <w:numPr>
          <w:ilvl w:val="0"/>
          <w:numId w:val="50"/>
        </w:numPr>
      </w:pPr>
      <w:r w:rsidRPr="00C46FE4">
        <w:t>If sequence isn't an issue, and you have access to a technician later, adjust your ag</w:t>
      </w:r>
      <w:r w:rsidR="00A27109" w:rsidRPr="00C46FE4">
        <w:t>enda to utilize the video later in the program.</w:t>
      </w:r>
    </w:p>
    <w:p w:rsidR="006E64B5" w:rsidRDefault="004B5C9F" w:rsidP="004B5C9F">
      <w:r w:rsidRPr="00C46FE4">
        <w:t xml:space="preserve">If, for any reason, none of the above </w:t>
      </w:r>
      <w:r w:rsidR="00E32463" w:rsidRPr="00C46FE4">
        <w:t>is</w:t>
      </w:r>
      <w:r w:rsidRPr="00C46FE4">
        <w:t xml:space="preserve"> feasible, consider substituting a role play between you and the selected participants. Above all, today's participants understand the “gotchas” when technology is involved, and will probably be empathetic as you carry on your presentation as if it was no big deal.</w:t>
      </w:r>
    </w:p>
    <w:p w:rsidR="00E32463" w:rsidRPr="00C46FE4" w:rsidRDefault="00E32463" w:rsidP="004B5C9F"/>
    <w:p w:rsidR="00C7409A" w:rsidRDefault="00CF0F62" w:rsidP="002F6615">
      <w:pPr>
        <w:pStyle w:val="Heading1"/>
      </w:pPr>
      <w:r w:rsidRPr="00C46FE4">
        <w:br w:type="page"/>
      </w:r>
      <w:bookmarkStart w:id="55" w:name="_Toc304811840"/>
      <w:r w:rsidR="00E14404" w:rsidRPr="00C46FE4">
        <w:lastRenderedPageBreak/>
        <w:t xml:space="preserve">Module Eleven: </w:t>
      </w:r>
      <w:r w:rsidR="00C7409A" w:rsidRPr="00C46FE4">
        <w:t>Pumping it Up a Notch</w:t>
      </w:r>
      <w:bookmarkEnd w:id="55"/>
    </w:p>
    <w:p w:rsidR="00E32463" w:rsidRDefault="006F2D02" w:rsidP="00E32463">
      <w:r>
        <w:rPr>
          <w:rFonts w:ascii="Cambria" w:hAnsi="Cambria"/>
          <w:i/>
          <w:iCs/>
          <w:noProof/>
          <w:color w:val="FFFFFF"/>
          <w:sz w:val="28"/>
          <w:szCs w:val="28"/>
          <w:lang w:bidi="ar-SA"/>
        </w:rPr>
        <w:drawing>
          <wp:anchor distT="0" distB="0" distL="114300" distR="114300" simplePos="0" relativeHeight="251723776" behindDoc="0" locked="0" layoutInCell="1" allowOverlap="1">
            <wp:simplePos x="0" y="0"/>
            <wp:positionH relativeFrom="margin">
              <wp:posOffset>41275</wp:posOffset>
            </wp:positionH>
            <wp:positionV relativeFrom="margin">
              <wp:posOffset>1388745</wp:posOffset>
            </wp:positionV>
            <wp:extent cx="2468880" cy="1798955"/>
            <wp:effectExtent l="0" t="0" r="7620" b="0"/>
            <wp:wrapSquare wrapText="bothSides"/>
            <wp:docPr id="73" name="Picture 73" descr="C:\Users\Darren\AppData\Local\Microsoft\Windows\Temporary Internet Files\Content.IE5\1JXY5E11\MC9004325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ren\AppData\Local\Microsoft\Windows\Temporary Internet Files\Content.IE5\1JXY5E11\MC900432543[1].png"/>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8880" cy="1798955"/>
                    </a:xfrm>
                    <a:prstGeom prst="rect">
                      <a:avLst/>
                    </a:prstGeom>
                    <a:noFill/>
                    <a:ln>
                      <a:noFill/>
                    </a:ln>
                  </pic:spPr>
                </pic:pic>
              </a:graphicData>
            </a:graphic>
          </wp:anchor>
        </w:drawing>
      </w:r>
      <w:r w:rsidR="00E32463">
        <w:t xml:space="preserve">Bringing it to the next level is something you can accomplish after feeling comfortable with all of the previous topics discussed. You can add the little touches that will produce a lot of value during your presentation.  </w:t>
      </w:r>
    </w:p>
    <w:p w:rsidR="00E32463" w:rsidRDefault="00E32463" w:rsidP="00E32463"/>
    <w:p w:rsidR="006F2D02" w:rsidRDefault="006F2D02" w:rsidP="00E32463"/>
    <w:p w:rsidR="006F2D02" w:rsidRDefault="006F2D02" w:rsidP="00E32463"/>
    <w:p w:rsidR="006F2D02" w:rsidRDefault="006F2D02" w:rsidP="00E32463"/>
    <w:p w:rsidR="00C7409A" w:rsidRPr="00C46FE4" w:rsidRDefault="00AF273B" w:rsidP="00C7409A">
      <w:pPr>
        <w:pStyle w:val="Heading2"/>
        <w:rPr>
          <w:lang w:eastAsia="zh-TW"/>
        </w:rPr>
      </w:pPr>
      <w:bookmarkStart w:id="56" w:name="_Toc304811841"/>
      <w:r>
        <w:rPr>
          <w:noProof/>
          <w:lang w:bidi="ar-SA"/>
        </w:rPr>
        <w:pict>
          <v:rect id="Rectangle 224" o:spid="_x0000_s1038" style="position:absolute;margin-left:1704.05pt;margin-top:0;width:611.75pt;height:126.75pt;z-index:251662336;visibility:visible;mso-width-percent:1000;mso-wrap-distance-top:7.2pt;mso-wrap-distance-bottom:7.2pt;mso-position-horizontal:right;mso-position-horizontal-relative:page;mso-position-vertical:top;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" o:allowincell="f" fillcolor="#4f81bd" stroked="f">
            <v:shadow type="perspective" color="#9bbb59" origin="-.5,-.5" offset="-6pt,-6pt" matrix=".75,,,.75"/>
            <v:textbox inset="4in,54pt,1in,0">
              <w:txbxContent>
                <w:p w:rsidR="00581E63" w:rsidRPr="004A57C4" w:rsidRDefault="00581E63" w:rsidP="004A57C4">
                  <w:pPr>
                    <w:pBdr>
                      <w:top w:val="single" w:sz="24" w:space="1" w:color="auto"/>
                      <w:left w:val="single" w:sz="24" w:space="4" w:color="auto"/>
                      <w:bottom w:val="single" w:sz="24" w:space="1" w:color="auto"/>
                      <w:right w:val="single" w:sz="24" w:space="4" w:color="auto"/>
                    </w:pBdr>
                    <w:shd w:val="clear" w:color="auto" w:fill="000000"/>
                    <w:rPr>
                      <w:rFonts w:ascii="Cambria" w:hAnsi="Cambria"/>
                      <w:i/>
                      <w:iCs/>
                      <w:color w:val="FFFFFF"/>
                      <w:sz w:val="28"/>
                      <w:szCs w:val="28"/>
                    </w:rPr>
                  </w:pPr>
                  <w:r w:rsidRPr="004A57C4">
                    <w:rPr>
                      <w:rFonts w:ascii="Cambria" w:hAnsi="Cambria"/>
                      <w:i/>
                      <w:iCs/>
                      <w:color w:val="FFFFFF"/>
                      <w:sz w:val="28"/>
                      <w:szCs w:val="28"/>
                    </w:rPr>
                    <w:t xml:space="preserve">A sense of humor is a major defense against minor troubles. </w:t>
                  </w:r>
                </w:p>
                <w:p w:rsidR="00581E63" w:rsidRPr="00FC4923" w:rsidRDefault="00581E63" w:rsidP="00C7409A">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r w:rsidRPr="004A57C4">
                    <w:rPr>
                      <w:rFonts w:ascii="Cambria" w:hAnsi="Cambria"/>
                      <w:i/>
                      <w:iCs/>
                      <w:color w:val="FFFFFF"/>
                      <w:sz w:val="28"/>
                      <w:szCs w:val="28"/>
                    </w:rPr>
                    <w:t>Mignon McLaughlin</w:t>
                  </w:r>
                </w:p>
              </w:txbxContent>
            </v:textbox>
            <w10:wrap type="square" anchorx="page" anchory="page"/>
          </v:rect>
        </w:pict>
      </w:r>
      <w:r w:rsidR="00C7409A" w:rsidRPr="00C46FE4">
        <w:rPr>
          <w:lang w:eastAsia="zh-TW"/>
        </w:rPr>
        <w:t>Make Them Laugh a Little</w:t>
      </w:r>
      <w:bookmarkEnd w:id="56"/>
    </w:p>
    <w:p w:rsidR="008126EE" w:rsidRPr="00C46FE4" w:rsidRDefault="006F2D02" w:rsidP="00C7409A">
      <w:pPr>
        <w:rPr>
          <w:lang w:eastAsia="zh-TW"/>
        </w:rPr>
      </w:pPr>
      <w:r>
        <w:rPr>
          <w:noProof/>
          <w:lang w:bidi="ar-SA"/>
        </w:rPr>
        <w:drawing>
          <wp:anchor distT="0" distB="0" distL="114300" distR="114300" simplePos="0" relativeHeight="251718656" behindDoc="0" locked="0" layoutInCell="1" allowOverlap="1">
            <wp:simplePos x="0" y="0"/>
            <wp:positionH relativeFrom="margin">
              <wp:posOffset>-7620</wp:posOffset>
            </wp:positionH>
            <wp:positionV relativeFrom="margin">
              <wp:posOffset>3928110</wp:posOffset>
            </wp:positionV>
            <wp:extent cx="1005840" cy="988060"/>
            <wp:effectExtent l="0" t="0" r="3810" b="2540"/>
            <wp:wrapSquare wrapText="bothSides"/>
            <wp:docPr id="98" name="Picture 98" descr="C:\Users\Darren\AppData\Local\Microsoft\Windows\Temporary Internet Files\Content.IE5\9PDUOZYV\MC9001965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arren\AppData\Local\Microsoft\Windows\Temporary Internet Files\Content.IE5\9PDUOZYV\MC900196534[1].wmf"/>
                    <pic:cNvPicPr>
                      <a:picLocks noChangeAspect="1" noChangeArrowheads="1"/>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988060"/>
                    </a:xfrm>
                    <a:prstGeom prst="rect">
                      <a:avLst/>
                    </a:prstGeom>
                    <a:noFill/>
                    <a:ln>
                      <a:noFill/>
                    </a:ln>
                  </pic:spPr>
                </pic:pic>
              </a:graphicData>
            </a:graphic>
          </wp:anchor>
        </w:drawing>
      </w:r>
      <w:r w:rsidR="00C114B4" w:rsidRPr="00C46FE4">
        <w:rPr>
          <w:lang w:eastAsia="zh-TW"/>
        </w:rPr>
        <w:t xml:space="preserve">Humor is a popular way to </w:t>
      </w:r>
      <w:r w:rsidR="008126EE" w:rsidRPr="00C46FE4">
        <w:rPr>
          <w:lang w:eastAsia="zh-TW"/>
        </w:rPr>
        <w:t>liven</w:t>
      </w:r>
      <w:r w:rsidR="00C114B4" w:rsidRPr="00C46FE4">
        <w:rPr>
          <w:lang w:eastAsia="zh-TW"/>
        </w:rPr>
        <w:t xml:space="preserve"> </w:t>
      </w:r>
      <w:r w:rsidR="008126EE" w:rsidRPr="00C46FE4">
        <w:rPr>
          <w:lang w:eastAsia="zh-TW"/>
        </w:rPr>
        <w:t xml:space="preserve">up </w:t>
      </w:r>
      <w:r w:rsidR="00C114B4" w:rsidRPr="00C46FE4">
        <w:rPr>
          <w:lang w:eastAsia="zh-TW"/>
        </w:rPr>
        <w:t>a presentation. It makes the audience align with you, and sends a signal that you are in charge. Handled properly, humor</w:t>
      </w:r>
      <w:r w:rsidR="00865EAC" w:rsidRPr="00C46FE4">
        <w:rPr>
          <w:lang w:eastAsia="zh-TW"/>
        </w:rPr>
        <w:t xml:space="preserve"> enriches a presentation</w:t>
      </w:r>
      <w:r w:rsidR="00C114B4" w:rsidRPr="00C46FE4">
        <w:rPr>
          <w:lang w:eastAsia="zh-TW"/>
        </w:rPr>
        <w:t xml:space="preserve">. </w:t>
      </w:r>
    </w:p>
    <w:p w:rsidR="00C7409A" w:rsidRPr="00C46FE4" w:rsidRDefault="00C114B4" w:rsidP="00C7409A">
      <w:pPr>
        <w:rPr>
          <w:lang w:eastAsia="zh-TW"/>
        </w:rPr>
      </w:pPr>
      <w:r w:rsidRPr="00C46FE4">
        <w:rPr>
          <w:lang w:eastAsia="zh-TW"/>
        </w:rPr>
        <w:t xml:space="preserve">When considering humor, </w:t>
      </w:r>
      <w:r w:rsidR="00914FD7" w:rsidRPr="00C46FE4">
        <w:rPr>
          <w:lang w:eastAsia="zh-TW"/>
        </w:rPr>
        <w:t>make sure that</w:t>
      </w:r>
      <w:r w:rsidR="00D37B6B" w:rsidRPr="00C46FE4">
        <w:rPr>
          <w:lang w:eastAsia="zh-TW"/>
        </w:rPr>
        <w:t xml:space="preserve"> </w:t>
      </w:r>
      <w:r w:rsidR="008126EE" w:rsidRPr="00C46FE4">
        <w:rPr>
          <w:lang w:eastAsia="zh-TW"/>
        </w:rPr>
        <w:t xml:space="preserve">whatever content you choose </w:t>
      </w:r>
      <w:r w:rsidR="00D37B6B" w:rsidRPr="00C46FE4">
        <w:rPr>
          <w:lang w:eastAsia="zh-TW"/>
        </w:rPr>
        <w:t>meets four criteria</w:t>
      </w:r>
      <w:r w:rsidR="00914FD7" w:rsidRPr="00C46FE4">
        <w:rPr>
          <w:lang w:eastAsia="zh-TW"/>
        </w:rPr>
        <w:t>:</w:t>
      </w:r>
    </w:p>
    <w:p w:rsidR="00914FD7" w:rsidRPr="00C46FE4" w:rsidRDefault="00914FD7" w:rsidP="00E32463">
      <w:pPr>
        <w:pStyle w:val="BulletedPoints"/>
        <w:rPr>
          <w:lang w:eastAsia="zh-TW"/>
        </w:rPr>
      </w:pPr>
      <w:r w:rsidRPr="00C46FE4">
        <w:rPr>
          <w:lang w:eastAsia="zh-TW"/>
        </w:rPr>
        <w:t xml:space="preserve">You think </w:t>
      </w:r>
      <w:r w:rsidR="004759F3" w:rsidRPr="00C46FE4">
        <w:rPr>
          <w:lang w:eastAsia="zh-TW"/>
        </w:rPr>
        <w:t xml:space="preserve">the joke or lines are </w:t>
      </w:r>
      <w:r w:rsidRPr="00C46FE4">
        <w:rPr>
          <w:lang w:eastAsia="zh-TW"/>
        </w:rPr>
        <w:t>funny</w:t>
      </w:r>
    </w:p>
    <w:p w:rsidR="00914FD7" w:rsidRPr="00C46FE4" w:rsidRDefault="00914FD7" w:rsidP="00E32463">
      <w:pPr>
        <w:pStyle w:val="BulletedPoints"/>
        <w:rPr>
          <w:lang w:eastAsia="zh-TW"/>
        </w:rPr>
      </w:pPr>
      <w:r w:rsidRPr="00C46FE4">
        <w:rPr>
          <w:lang w:eastAsia="zh-TW"/>
        </w:rPr>
        <w:t xml:space="preserve">You can repeat the </w:t>
      </w:r>
      <w:r w:rsidR="00865EAC" w:rsidRPr="00C46FE4">
        <w:rPr>
          <w:lang w:eastAsia="zh-TW"/>
        </w:rPr>
        <w:t xml:space="preserve">piece </w:t>
      </w:r>
      <w:r w:rsidRPr="00C46FE4">
        <w:rPr>
          <w:lang w:eastAsia="zh-TW"/>
        </w:rPr>
        <w:t>confidently and comfortably</w:t>
      </w:r>
    </w:p>
    <w:p w:rsidR="00914FD7" w:rsidRPr="00C46FE4" w:rsidRDefault="00914FD7" w:rsidP="00E32463">
      <w:pPr>
        <w:pStyle w:val="BulletedPoints"/>
        <w:rPr>
          <w:lang w:eastAsia="zh-TW"/>
        </w:rPr>
      </w:pPr>
      <w:r w:rsidRPr="00C46FE4">
        <w:rPr>
          <w:lang w:eastAsia="zh-TW"/>
        </w:rPr>
        <w:t>Your choice is not offensive to anyone</w:t>
      </w:r>
      <w:r w:rsidR="008126EE" w:rsidRPr="00C46FE4">
        <w:rPr>
          <w:lang w:eastAsia="zh-TW"/>
        </w:rPr>
        <w:t xml:space="preserve"> (gender, race, age, disability</w:t>
      </w:r>
      <w:r w:rsidR="00A95A22" w:rsidRPr="00C46FE4">
        <w:rPr>
          <w:lang w:eastAsia="zh-TW"/>
        </w:rPr>
        <w:t>, politics</w:t>
      </w:r>
      <w:r w:rsidR="008126EE" w:rsidRPr="00C46FE4">
        <w:rPr>
          <w:lang w:eastAsia="zh-TW"/>
        </w:rPr>
        <w:t>)</w:t>
      </w:r>
    </w:p>
    <w:p w:rsidR="00914FD7" w:rsidRPr="00C46FE4" w:rsidRDefault="00914FD7" w:rsidP="00E32463">
      <w:pPr>
        <w:pStyle w:val="BulletedPoints"/>
        <w:rPr>
          <w:lang w:eastAsia="zh-TW"/>
        </w:rPr>
      </w:pPr>
      <w:r w:rsidRPr="00C46FE4">
        <w:rPr>
          <w:lang w:eastAsia="zh-TW"/>
        </w:rPr>
        <w:t>Your audience will understand and appreciate what you are saying.</w:t>
      </w:r>
    </w:p>
    <w:p w:rsidR="00716B71" w:rsidRPr="00C46FE4" w:rsidRDefault="004759F3" w:rsidP="00C00295">
      <w:pPr>
        <w:pStyle w:val="BulletedPoints"/>
        <w:rPr>
          <w:lang w:eastAsia="zh-TW"/>
        </w:rPr>
      </w:pPr>
      <w:r w:rsidRPr="00C46FE4">
        <w:rPr>
          <w:lang w:eastAsia="zh-TW"/>
        </w:rPr>
        <w:t>A</w:t>
      </w:r>
      <w:r w:rsidR="00447799" w:rsidRPr="00C46FE4">
        <w:rPr>
          <w:lang w:eastAsia="zh-TW"/>
        </w:rPr>
        <w:t xml:space="preserve"> </w:t>
      </w:r>
      <w:r w:rsidRPr="00C46FE4">
        <w:rPr>
          <w:lang w:eastAsia="zh-TW"/>
        </w:rPr>
        <w:t xml:space="preserve">joke should have a </w:t>
      </w:r>
      <w:r w:rsidR="003A2A2E" w:rsidRPr="00C46FE4">
        <w:rPr>
          <w:lang w:eastAsia="zh-TW"/>
        </w:rPr>
        <w:t>punch line</w:t>
      </w:r>
      <w:r w:rsidRPr="00C46FE4">
        <w:rPr>
          <w:lang w:eastAsia="zh-TW"/>
        </w:rPr>
        <w:t>, delivered with all you’ve got.</w:t>
      </w:r>
      <w:r w:rsidR="00865EAC" w:rsidRPr="00C46FE4">
        <w:rPr>
          <w:lang w:eastAsia="zh-TW"/>
        </w:rPr>
        <w:t xml:space="preserve"> </w:t>
      </w:r>
    </w:p>
    <w:p w:rsidR="004759F3" w:rsidRPr="00C46FE4" w:rsidRDefault="004759F3" w:rsidP="004759F3">
      <w:pPr>
        <w:rPr>
          <w:lang w:eastAsia="zh-TW"/>
        </w:rPr>
      </w:pPr>
      <w:r w:rsidRPr="00C46FE4">
        <w:rPr>
          <w:lang w:eastAsia="zh-TW"/>
        </w:rPr>
        <w:t xml:space="preserve">Here are some tips for </w:t>
      </w:r>
      <w:r w:rsidR="008126EE" w:rsidRPr="00C46FE4">
        <w:rPr>
          <w:lang w:eastAsia="zh-TW"/>
        </w:rPr>
        <w:t xml:space="preserve">collecting and </w:t>
      </w:r>
      <w:r w:rsidRPr="00C46FE4">
        <w:rPr>
          <w:lang w:eastAsia="zh-TW"/>
        </w:rPr>
        <w:t>using humor</w:t>
      </w:r>
      <w:r w:rsidR="00865EAC" w:rsidRPr="00C46FE4">
        <w:rPr>
          <w:lang w:eastAsia="zh-TW"/>
        </w:rPr>
        <w:t xml:space="preserve">: </w:t>
      </w:r>
    </w:p>
    <w:p w:rsidR="004759F3" w:rsidRPr="00C46FE4" w:rsidRDefault="004759F3" w:rsidP="00E32463">
      <w:pPr>
        <w:pStyle w:val="BulletedPoints"/>
        <w:rPr>
          <w:lang w:eastAsia="zh-TW"/>
        </w:rPr>
      </w:pPr>
      <w:r w:rsidRPr="00C46FE4">
        <w:rPr>
          <w:lang w:eastAsia="zh-TW"/>
        </w:rPr>
        <w:t>Jot down jokes as you hear them</w:t>
      </w:r>
      <w:r w:rsidR="00865EAC" w:rsidRPr="00C46FE4">
        <w:rPr>
          <w:lang w:eastAsia="zh-TW"/>
        </w:rPr>
        <w:t xml:space="preserve"> in everyday life</w:t>
      </w:r>
      <w:r w:rsidR="008126EE" w:rsidRPr="00C46FE4">
        <w:rPr>
          <w:lang w:eastAsia="zh-TW"/>
        </w:rPr>
        <w:t xml:space="preserve">; </w:t>
      </w:r>
      <w:r w:rsidR="000E39EF" w:rsidRPr="00C46FE4">
        <w:rPr>
          <w:lang w:eastAsia="zh-TW"/>
        </w:rPr>
        <w:t>classify them as your collection grows</w:t>
      </w:r>
    </w:p>
    <w:p w:rsidR="004759F3" w:rsidRPr="00C46FE4" w:rsidRDefault="004759F3" w:rsidP="00E32463">
      <w:pPr>
        <w:pStyle w:val="BulletedPoints"/>
        <w:rPr>
          <w:lang w:eastAsia="zh-TW"/>
        </w:rPr>
      </w:pPr>
      <w:r w:rsidRPr="00C46FE4">
        <w:rPr>
          <w:lang w:eastAsia="zh-TW"/>
        </w:rPr>
        <w:t>Deliver any humor verbally only</w:t>
      </w:r>
      <w:r w:rsidR="000E39EF" w:rsidRPr="00C46FE4">
        <w:rPr>
          <w:lang w:eastAsia="zh-TW"/>
        </w:rPr>
        <w:t>, and keep things light</w:t>
      </w:r>
    </w:p>
    <w:p w:rsidR="000E39EF" w:rsidRPr="00C46FE4" w:rsidRDefault="000E39EF" w:rsidP="00E32463">
      <w:pPr>
        <w:pStyle w:val="BulletedPoints"/>
        <w:rPr>
          <w:lang w:eastAsia="zh-TW"/>
        </w:rPr>
      </w:pPr>
      <w:r w:rsidRPr="00C46FE4">
        <w:rPr>
          <w:lang w:eastAsia="zh-TW"/>
        </w:rPr>
        <w:t>Match your humor to the demographics of the audience</w:t>
      </w:r>
    </w:p>
    <w:p w:rsidR="004759F3" w:rsidRPr="00C46FE4" w:rsidRDefault="00716B71" w:rsidP="00E32463">
      <w:pPr>
        <w:pStyle w:val="BulletedPoints"/>
        <w:rPr>
          <w:lang w:eastAsia="zh-TW"/>
        </w:rPr>
      </w:pPr>
      <w:r w:rsidRPr="00C46FE4">
        <w:rPr>
          <w:lang w:eastAsia="zh-TW"/>
        </w:rPr>
        <w:lastRenderedPageBreak/>
        <w:t>Research and c</w:t>
      </w:r>
      <w:r w:rsidR="000E39EF" w:rsidRPr="00C46FE4">
        <w:rPr>
          <w:lang w:eastAsia="zh-TW"/>
        </w:rPr>
        <w:t xml:space="preserve">onsider </w:t>
      </w:r>
      <w:r w:rsidRPr="00C46FE4">
        <w:rPr>
          <w:lang w:eastAsia="zh-TW"/>
        </w:rPr>
        <w:t xml:space="preserve">using </w:t>
      </w:r>
      <w:r w:rsidR="000E39EF" w:rsidRPr="00C46FE4">
        <w:rPr>
          <w:lang w:eastAsia="zh-TW"/>
        </w:rPr>
        <w:t>local humor if you’re working off-site</w:t>
      </w:r>
    </w:p>
    <w:p w:rsidR="000E39EF" w:rsidRPr="00C46FE4" w:rsidRDefault="000E39EF" w:rsidP="00E32463">
      <w:pPr>
        <w:pStyle w:val="BulletedPoints"/>
        <w:rPr>
          <w:lang w:eastAsia="zh-TW"/>
        </w:rPr>
      </w:pPr>
      <w:r w:rsidRPr="00C46FE4">
        <w:rPr>
          <w:lang w:eastAsia="zh-TW"/>
        </w:rPr>
        <w:t>Don’t be afraid to poke fun at yourself.</w:t>
      </w:r>
    </w:p>
    <w:p w:rsidR="008126EE" w:rsidRDefault="00FC1823" w:rsidP="00DA13C8">
      <w:pPr>
        <w:rPr>
          <w:lang w:eastAsia="zh-TW"/>
        </w:rPr>
      </w:pPr>
      <w:r w:rsidRPr="00C46FE4">
        <w:rPr>
          <w:lang w:eastAsia="zh-TW"/>
        </w:rPr>
        <w:t>If a joke</w:t>
      </w:r>
      <w:r w:rsidR="008126EE" w:rsidRPr="00C46FE4">
        <w:rPr>
          <w:lang w:eastAsia="zh-TW"/>
        </w:rPr>
        <w:t xml:space="preserve"> or delivering humor with words</w:t>
      </w:r>
      <w:r w:rsidRPr="00C46FE4">
        <w:rPr>
          <w:lang w:eastAsia="zh-TW"/>
        </w:rPr>
        <w:t xml:space="preserve"> isn't within your comfort level, consider sharing a lighthearted cartoon, doing a simple magic trick, or </w:t>
      </w:r>
      <w:r w:rsidR="008B2FF7" w:rsidRPr="00C46FE4">
        <w:rPr>
          <w:lang w:eastAsia="zh-TW"/>
        </w:rPr>
        <w:t xml:space="preserve">doing </w:t>
      </w:r>
      <w:r w:rsidRPr="00C46FE4">
        <w:rPr>
          <w:lang w:eastAsia="zh-TW"/>
        </w:rPr>
        <w:t xml:space="preserve">something else </w:t>
      </w:r>
      <w:r w:rsidR="008B2FF7" w:rsidRPr="00C46FE4">
        <w:rPr>
          <w:lang w:eastAsia="zh-TW"/>
        </w:rPr>
        <w:t xml:space="preserve">that is </w:t>
      </w:r>
      <w:r w:rsidRPr="00C46FE4">
        <w:rPr>
          <w:lang w:eastAsia="zh-TW"/>
        </w:rPr>
        <w:t>unexpected</w:t>
      </w:r>
      <w:r w:rsidR="008B2FF7" w:rsidRPr="00C46FE4">
        <w:rPr>
          <w:lang w:eastAsia="zh-TW"/>
        </w:rPr>
        <w:t xml:space="preserve"> and </w:t>
      </w:r>
      <w:r w:rsidRPr="00C46FE4">
        <w:rPr>
          <w:lang w:eastAsia="zh-TW"/>
        </w:rPr>
        <w:t xml:space="preserve">evokes </w:t>
      </w:r>
      <w:r w:rsidR="008B2FF7" w:rsidRPr="00C46FE4">
        <w:rPr>
          <w:lang w:eastAsia="zh-TW"/>
        </w:rPr>
        <w:t xml:space="preserve">a reaction and some </w:t>
      </w:r>
      <w:r w:rsidRPr="00C46FE4">
        <w:rPr>
          <w:lang w:eastAsia="zh-TW"/>
        </w:rPr>
        <w:t xml:space="preserve">emotion from the participants. </w:t>
      </w:r>
    </w:p>
    <w:p w:rsidR="006F2D02" w:rsidRPr="00C46FE4" w:rsidRDefault="006F2D02" w:rsidP="00DA13C8">
      <w:pPr>
        <w:rPr>
          <w:lang w:eastAsia="zh-TW"/>
        </w:rPr>
      </w:pPr>
    </w:p>
    <w:p w:rsidR="00C7409A" w:rsidRPr="00C46FE4" w:rsidRDefault="00C7409A" w:rsidP="00142FE3">
      <w:pPr>
        <w:pStyle w:val="Heading2"/>
        <w:rPr>
          <w:lang w:eastAsia="zh-TW"/>
        </w:rPr>
      </w:pPr>
      <w:bookmarkStart w:id="57" w:name="_Toc304811842"/>
      <w:r w:rsidRPr="00C46FE4">
        <w:rPr>
          <w:lang w:eastAsia="zh-TW"/>
        </w:rPr>
        <w:t>Ask Them a Question</w:t>
      </w:r>
      <w:bookmarkEnd w:id="57"/>
    </w:p>
    <w:p w:rsidR="00380649" w:rsidRPr="00C46FE4" w:rsidRDefault="00C00295" w:rsidP="00380649">
      <w:pPr>
        <w:rPr>
          <w:lang w:eastAsia="zh-TW"/>
        </w:rPr>
      </w:pPr>
      <w:r>
        <w:rPr>
          <w:noProof/>
          <w:lang w:bidi="ar-SA"/>
        </w:rPr>
        <w:drawing>
          <wp:anchor distT="0" distB="0" distL="114300" distR="114300" simplePos="0" relativeHeight="251719680" behindDoc="0" locked="0" layoutInCell="1" allowOverlap="1">
            <wp:simplePos x="0" y="0"/>
            <wp:positionH relativeFrom="margin">
              <wp:posOffset>5106035</wp:posOffset>
            </wp:positionH>
            <wp:positionV relativeFrom="margin">
              <wp:posOffset>2037080</wp:posOffset>
            </wp:positionV>
            <wp:extent cx="914400" cy="1005840"/>
            <wp:effectExtent l="0" t="0" r="0" b="3810"/>
            <wp:wrapSquare wrapText="bothSides"/>
            <wp:docPr id="99" name="Picture 99" descr="C:\Users\Darren\AppData\Local\Microsoft\Windows\Temporary Internet Files\Content.IE5\OVV8IZ9R\MC9003835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arren\AppData\Local\Microsoft\Windows\Temporary Internet Files\Content.IE5\OVV8IZ9R\MC900383528[1].wmf"/>
                    <pic:cNvPicPr>
                      <a:picLocks noChangeAspect="1"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1005840"/>
                    </a:xfrm>
                    <a:prstGeom prst="rect">
                      <a:avLst/>
                    </a:prstGeom>
                    <a:noFill/>
                    <a:ln>
                      <a:noFill/>
                    </a:ln>
                  </pic:spPr>
                </pic:pic>
              </a:graphicData>
            </a:graphic>
          </wp:anchor>
        </w:drawing>
      </w:r>
      <w:r w:rsidR="00CB0572" w:rsidRPr="00C46FE4">
        <w:rPr>
          <w:lang w:eastAsia="zh-TW"/>
        </w:rPr>
        <w:t>Q</w:t>
      </w:r>
      <w:r w:rsidR="00380649" w:rsidRPr="00C46FE4">
        <w:rPr>
          <w:lang w:eastAsia="zh-TW"/>
        </w:rPr>
        <w:t>uestions</w:t>
      </w:r>
      <w:r w:rsidR="00A10AB1" w:rsidRPr="00C46FE4">
        <w:rPr>
          <w:lang w:eastAsia="zh-TW"/>
        </w:rPr>
        <w:t xml:space="preserve"> can be used in many ways</w:t>
      </w:r>
      <w:r w:rsidR="00142FE3" w:rsidRPr="00C46FE4">
        <w:rPr>
          <w:lang w:eastAsia="zh-TW"/>
        </w:rPr>
        <w:t xml:space="preserve">, </w:t>
      </w:r>
      <w:r w:rsidR="00A10AB1" w:rsidRPr="00C46FE4">
        <w:rPr>
          <w:lang w:eastAsia="zh-TW"/>
        </w:rPr>
        <w:t>and at just about any time during</w:t>
      </w:r>
      <w:r w:rsidR="00CC4DCA" w:rsidRPr="00C46FE4">
        <w:rPr>
          <w:lang w:eastAsia="zh-TW"/>
        </w:rPr>
        <w:t xml:space="preserve"> your </w:t>
      </w:r>
      <w:r w:rsidR="00A10AB1" w:rsidRPr="00C46FE4">
        <w:rPr>
          <w:lang w:eastAsia="zh-TW"/>
        </w:rPr>
        <w:t>presentation.</w:t>
      </w:r>
    </w:p>
    <w:p w:rsidR="00380649" w:rsidRPr="00C46FE4" w:rsidRDefault="00380649" w:rsidP="00E32463">
      <w:pPr>
        <w:pStyle w:val="BulletedPoints"/>
        <w:rPr>
          <w:lang w:eastAsia="zh-TW"/>
        </w:rPr>
      </w:pPr>
      <w:r w:rsidRPr="00C46FE4">
        <w:rPr>
          <w:lang w:eastAsia="zh-TW"/>
        </w:rPr>
        <w:t>As an opener</w:t>
      </w:r>
    </w:p>
    <w:p w:rsidR="00380649" w:rsidRPr="00C46FE4" w:rsidRDefault="00380649" w:rsidP="00E32463">
      <w:pPr>
        <w:pStyle w:val="BulletedPoints"/>
        <w:rPr>
          <w:lang w:eastAsia="zh-TW"/>
        </w:rPr>
      </w:pPr>
      <w:r w:rsidRPr="00C46FE4">
        <w:rPr>
          <w:lang w:eastAsia="zh-TW"/>
        </w:rPr>
        <w:t xml:space="preserve">To check </w:t>
      </w:r>
      <w:r w:rsidR="00142FE3" w:rsidRPr="00C46FE4">
        <w:rPr>
          <w:lang w:eastAsia="zh-TW"/>
        </w:rPr>
        <w:t>whether</w:t>
      </w:r>
      <w:r w:rsidR="00A10AB1" w:rsidRPr="00C46FE4">
        <w:rPr>
          <w:lang w:eastAsia="zh-TW"/>
        </w:rPr>
        <w:t xml:space="preserve"> the desired </w:t>
      </w:r>
      <w:r w:rsidRPr="00C46FE4">
        <w:rPr>
          <w:lang w:eastAsia="zh-TW"/>
        </w:rPr>
        <w:t>learning</w:t>
      </w:r>
      <w:r w:rsidR="00A10AB1" w:rsidRPr="00C46FE4">
        <w:rPr>
          <w:lang w:eastAsia="zh-TW"/>
        </w:rPr>
        <w:t xml:space="preserve"> is occurring, or to extend the learning</w:t>
      </w:r>
      <w:r w:rsidR="00CC4DCA" w:rsidRPr="00C46FE4">
        <w:rPr>
          <w:lang w:eastAsia="zh-TW"/>
        </w:rPr>
        <w:t xml:space="preserve"> experience</w:t>
      </w:r>
    </w:p>
    <w:p w:rsidR="00380649" w:rsidRPr="00C46FE4" w:rsidRDefault="00380649" w:rsidP="00E32463">
      <w:pPr>
        <w:pStyle w:val="BulletedPoints"/>
        <w:rPr>
          <w:lang w:eastAsia="zh-TW"/>
        </w:rPr>
      </w:pPr>
      <w:r w:rsidRPr="00C46FE4">
        <w:rPr>
          <w:lang w:eastAsia="zh-TW"/>
        </w:rPr>
        <w:t>To diffuse a difficult or uncomfortable situation</w:t>
      </w:r>
    </w:p>
    <w:p w:rsidR="00142FE3" w:rsidRPr="00C46FE4" w:rsidRDefault="00142FE3" w:rsidP="00E32463">
      <w:pPr>
        <w:pStyle w:val="BulletedPoints"/>
        <w:rPr>
          <w:lang w:eastAsia="zh-TW"/>
        </w:rPr>
      </w:pPr>
      <w:r w:rsidRPr="00C46FE4">
        <w:rPr>
          <w:lang w:eastAsia="zh-TW"/>
        </w:rPr>
        <w:t>To fill a long pause</w:t>
      </w:r>
    </w:p>
    <w:p w:rsidR="00A10AB1" w:rsidRPr="00C46FE4" w:rsidRDefault="00A10AB1" w:rsidP="00E32463">
      <w:pPr>
        <w:pStyle w:val="BulletedPoints"/>
        <w:rPr>
          <w:lang w:eastAsia="zh-TW"/>
        </w:rPr>
      </w:pPr>
      <w:r w:rsidRPr="00C46FE4">
        <w:rPr>
          <w:lang w:eastAsia="zh-TW"/>
        </w:rPr>
        <w:t>To get a feel about the mood in the room.</w:t>
      </w:r>
    </w:p>
    <w:p w:rsidR="00C7409A" w:rsidRPr="00C46FE4" w:rsidRDefault="00F505FF" w:rsidP="00C7409A">
      <w:pPr>
        <w:rPr>
          <w:lang w:eastAsia="zh-TW"/>
        </w:rPr>
      </w:pPr>
      <w:r w:rsidRPr="00C46FE4">
        <w:rPr>
          <w:lang w:eastAsia="zh-TW"/>
        </w:rPr>
        <w:t>As we</w:t>
      </w:r>
      <w:r w:rsidR="00FA16A4" w:rsidRPr="00C46FE4">
        <w:rPr>
          <w:lang w:eastAsia="zh-TW"/>
        </w:rPr>
        <w:t xml:space="preserve"> learned </w:t>
      </w:r>
      <w:r w:rsidR="00C8195D" w:rsidRPr="00C46FE4">
        <w:rPr>
          <w:lang w:eastAsia="zh-TW"/>
        </w:rPr>
        <w:t xml:space="preserve">in </w:t>
      </w:r>
      <w:r w:rsidRPr="00C46FE4">
        <w:rPr>
          <w:lang w:eastAsia="zh-TW"/>
        </w:rPr>
        <w:t xml:space="preserve">module four, Verbal Communication Skills, </w:t>
      </w:r>
      <w:r w:rsidR="000F2534" w:rsidRPr="00C46FE4">
        <w:rPr>
          <w:lang w:eastAsia="zh-TW"/>
        </w:rPr>
        <w:t>you</w:t>
      </w:r>
      <w:r w:rsidR="00142FE3" w:rsidRPr="00C46FE4">
        <w:rPr>
          <w:lang w:eastAsia="zh-TW"/>
        </w:rPr>
        <w:t xml:space="preserve"> </w:t>
      </w:r>
      <w:r w:rsidR="00C8195D" w:rsidRPr="00C46FE4">
        <w:rPr>
          <w:lang w:eastAsia="zh-TW"/>
        </w:rPr>
        <w:t xml:space="preserve">can use </w:t>
      </w:r>
      <w:r w:rsidR="00142FE3" w:rsidRPr="00C46FE4">
        <w:rPr>
          <w:lang w:eastAsia="zh-TW"/>
        </w:rPr>
        <w:t xml:space="preserve">open, clarifying, or closed, </w:t>
      </w:r>
      <w:r w:rsidR="00C8195D" w:rsidRPr="00C46FE4">
        <w:rPr>
          <w:lang w:eastAsia="zh-TW"/>
        </w:rPr>
        <w:t xml:space="preserve">questions, </w:t>
      </w:r>
      <w:r w:rsidRPr="00C46FE4">
        <w:rPr>
          <w:lang w:eastAsia="zh-TW"/>
        </w:rPr>
        <w:t>depending upon your needs.</w:t>
      </w:r>
    </w:p>
    <w:p w:rsidR="00447799" w:rsidRPr="00C46FE4" w:rsidRDefault="00447799" w:rsidP="00C7409A">
      <w:pPr>
        <w:rPr>
          <w:lang w:eastAsia="zh-TW"/>
        </w:rPr>
      </w:pPr>
    </w:p>
    <w:p w:rsidR="00C7409A" w:rsidRPr="00C46FE4" w:rsidRDefault="00C7409A" w:rsidP="00C7409A">
      <w:pPr>
        <w:pStyle w:val="Heading2"/>
        <w:rPr>
          <w:lang w:eastAsia="zh-TW"/>
        </w:rPr>
      </w:pPr>
      <w:bookmarkStart w:id="58" w:name="_Toc304811843"/>
      <w:r w:rsidRPr="00C46FE4">
        <w:rPr>
          <w:lang w:eastAsia="zh-TW"/>
        </w:rPr>
        <w:t>Encouraging Discussion</w:t>
      </w:r>
      <w:bookmarkEnd w:id="58"/>
    </w:p>
    <w:p w:rsidR="00CD7014" w:rsidRPr="00C46FE4" w:rsidRDefault="00C00295" w:rsidP="00CD7014">
      <w:pPr>
        <w:rPr>
          <w:lang w:eastAsia="zh-TW"/>
        </w:rPr>
      </w:pPr>
      <w:r>
        <w:rPr>
          <w:noProof/>
          <w:lang w:bidi="ar-SA"/>
        </w:rPr>
        <w:drawing>
          <wp:anchor distT="0" distB="0" distL="114300" distR="114300" simplePos="0" relativeHeight="251720704" behindDoc="0" locked="0" layoutInCell="1" allowOverlap="1">
            <wp:simplePos x="0" y="0"/>
            <wp:positionH relativeFrom="margin">
              <wp:posOffset>31115</wp:posOffset>
            </wp:positionH>
            <wp:positionV relativeFrom="margin">
              <wp:posOffset>5543550</wp:posOffset>
            </wp:positionV>
            <wp:extent cx="914400" cy="1066165"/>
            <wp:effectExtent l="0" t="0" r="0" b="635"/>
            <wp:wrapSquare wrapText="bothSides"/>
            <wp:docPr id="101" name="Picture 101" descr="C:\Users\Darren\AppData\Local\Microsoft\Windows\Temporary Internet Files\Content.IE5\31B2RP17\MC910221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arren\AppData\Local\Microsoft\Windows\Temporary Internet Files\Content.IE5\31B2RP17\MC910221021[1].jpg"/>
                    <pic:cNvPicPr>
                      <a:picLocks noChangeAspect="1" noChangeArrowheads="1"/>
                    </pic:cNvPicPr>
                  </pic:nvPicPr>
                  <pic:blipFill>
                    <a:blip r:embed="rId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1066165"/>
                    </a:xfrm>
                    <a:prstGeom prst="rect">
                      <a:avLst/>
                    </a:prstGeom>
                    <a:noFill/>
                    <a:ln>
                      <a:noFill/>
                    </a:ln>
                  </pic:spPr>
                </pic:pic>
              </a:graphicData>
            </a:graphic>
          </wp:anchor>
        </w:drawing>
      </w:r>
      <w:r w:rsidR="00CD7014" w:rsidRPr="00C46FE4">
        <w:rPr>
          <w:lang w:eastAsia="zh-TW"/>
        </w:rPr>
        <w:t xml:space="preserve">Much of the discussion during your presentation will be structured </w:t>
      </w:r>
      <w:r w:rsidR="00EA0117" w:rsidRPr="00C46FE4">
        <w:rPr>
          <w:lang w:eastAsia="zh-TW"/>
        </w:rPr>
        <w:t>to fit</w:t>
      </w:r>
      <w:r w:rsidR="00CD7014" w:rsidRPr="00C46FE4">
        <w:rPr>
          <w:lang w:eastAsia="zh-TW"/>
        </w:rPr>
        <w:t xml:space="preserve"> with </w:t>
      </w:r>
      <w:r w:rsidR="00EA0117" w:rsidRPr="00C46FE4">
        <w:rPr>
          <w:lang w:eastAsia="zh-TW"/>
        </w:rPr>
        <w:t xml:space="preserve">the </w:t>
      </w:r>
      <w:r w:rsidR="00CD7014" w:rsidRPr="00C46FE4">
        <w:rPr>
          <w:lang w:eastAsia="zh-TW"/>
        </w:rPr>
        <w:t>learning exercises. If a remark or question is made during a discussion that is off topic or something that should not be dealt with</w:t>
      </w:r>
      <w:r w:rsidR="00A07763" w:rsidRPr="00C46FE4">
        <w:rPr>
          <w:lang w:eastAsia="zh-TW"/>
        </w:rPr>
        <w:t xml:space="preserve"> at the time</w:t>
      </w:r>
      <w:r w:rsidR="00CD7014" w:rsidRPr="00C46FE4">
        <w:rPr>
          <w:lang w:eastAsia="zh-TW"/>
        </w:rPr>
        <w:t>, you can always add it to the parking lot, a</w:t>
      </w:r>
      <w:r w:rsidR="0016520E" w:rsidRPr="00C46FE4">
        <w:rPr>
          <w:lang w:eastAsia="zh-TW"/>
        </w:rPr>
        <w:t>nd return to it during the wrap-</w:t>
      </w:r>
      <w:r w:rsidR="00CD7014" w:rsidRPr="00C46FE4">
        <w:rPr>
          <w:lang w:eastAsia="zh-TW"/>
        </w:rPr>
        <w:t>up</w:t>
      </w:r>
      <w:r w:rsidR="00A07763" w:rsidRPr="00C46FE4">
        <w:rPr>
          <w:lang w:eastAsia="zh-TW"/>
        </w:rPr>
        <w:t xml:space="preserve"> to bring closure.</w:t>
      </w:r>
    </w:p>
    <w:p w:rsidR="00BA32FB" w:rsidRPr="00C46FE4" w:rsidRDefault="00BA32FB" w:rsidP="00CD7014">
      <w:pPr>
        <w:rPr>
          <w:lang w:eastAsia="zh-TW"/>
        </w:rPr>
      </w:pPr>
      <w:r w:rsidRPr="00C46FE4">
        <w:rPr>
          <w:lang w:eastAsia="zh-TW"/>
        </w:rPr>
        <w:t>As an adjunct, the exercise below provides participants with a different method for fielding a discussion in conjunction with a learning topic.</w:t>
      </w:r>
    </w:p>
    <w:p w:rsidR="00D502F1" w:rsidRDefault="00D502F1">
      <w:pPr>
        <w:spacing w:after="0" w:line="240" w:lineRule="auto"/>
        <w:rPr>
          <w:lang w:eastAsia="zh-TW"/>
        </w:rPr>
      </w:pPr>
      <w:r>
        <w:rPr>
          <w:lang w:eastAsia="zh-TW"/>
        </w:rPr>
        <w:br w:type="page"/>
      </w:r>
    </w:p>
    <w:p w:rsidR="007E2C00" w:rsidRPr="00C46FE4" w:rsidRDefault="00C7409A" w:rsidP="00C7409A">
      <w:pPr>
        <w:pStyle w:val="Heading2"/>
        <w:rPr>
          <w:lang w:eastAsia="zh-TW"/>
        </w:rPr>
      </w:pPr>
      <w:bookmarkStart w:id="59" w:name="_Toc304811844"/>
      <w:r w:rsidRPr="00C46FE4">
        <w:rPr>
          <w:lang w:eastAsia="zh-TW"/>
        </w:rPr>
        <w:lastRenderedPageBreak/>
        <w:t>Dealing with Questions</w:t>
      </w:r>
      <w:bookmarkEnd w:id="59"/>
    </w:p>
    <w:p w:rsidR="007803D4" w:rsidRPr="00C46FE4" w:rsidRDefault="00C00295" w:rsidP="007803D4">
      <w:pPr>
        <w:rPr>
          <w:lang w:eastAsia="zh-TW"/>
        </w:rPr>
      </w:pPr>
      <w:r>
        <w:rPr>
          <w:bCs/>
          <w:noProof/>
          <w:color w:val="365F91"/>
          <w:lang w:bidi="ar-SA"/>
        </w:rPr>
        <w:drawing>
          <wp:anchor distT="0" distB="0" distL="114300" distR="114300" simplePos="0" relativeHeight="251721728" behindDoc="0" locked="0" layoutInCell="1" allowOverlap="1">
            <wp:simplePos x="0" y="0"/>
            <wp:positionH relativeFrom="margin">
              <wp:posOffset>4933315</wp:posOffset>
            </wp:positionH>
            <wp:positionV relativeFrom="margin">
              <wp:posOffset>351155</wp:posOffset>
            </wp:positionV>
            <wp:extent cx="1005840" cy="1270635"/>
            <wp:effectExtent l="0" t="0" r="3810" b="5715"/>
            <wp:wrapSquare wrapText="bothSides"/>
            <wp:docPr id="102" name="Picture 102" descr="C:\Users\Darren\AppData\Local\Microsoft\Windows\Temporary Internet Files\Content.IE5\FTRMPN7N\MC9003832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arren\AppData\Local\Microsoft\Windows\Temporary Internet Files\Content.IE5\FTRMPN7N\MC900383238[1].wmf"/>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1270635"/>
                    </a:xfrm>
                    <a:prstGeom prst="rect">
                      <a:avLst/>
                    </a:prstGeom>
                    <a:noFill/>
                    <a:ln>
                      <a:noFill/>
                    </a:ln>
                  </pic:spPr>
                </pic:pic>
              </a:graphicData>
            </a:graphic>
          </wp:anchor>
        </w:drawing>
      </w:r>
      <w:r w:rsidR="009E3D85" w:rsidRPr="00C46FE4">
        <w:rPr>
          <w:b/>
        </w:rPr>
        <w:t>Q</w:t>
      </w:r>
      <w:r w:rsidR="0000012A" w:rsidRPr="00C46FE4">
        <w:rPr>
          <w:b/>
        </w:rPr>
        <w:t>&amp;A Session</w:t>
      </w:r>
      <w:r w:rsidR="00D01829" w:rsidRPr="00C46FE4">
        <w:rPr>
          <w:b/>
        </w:rPr>
        <w:t>s</w:t>
      </w:r>
      <w:r w:rsidR="00E32463">
        <w:rPr>
          <w:b/>
        </w:rPr>
        <w:t xml:space="preserve">: </w:t>
      </w:r>
      <w:r w:rsidR="007803D4" w:rsidRPr="00C46FE4">
        <w:rPr>
          <w:lang w:eastAsia="zh-TW"/>
        </w:rPr>
        <w:t>If time permits</w:t>
      </w:r>
      <w:r w:rsidR="00736788" w:rsidRPr="00C46FE4">
        <w:rPr>
          <w:lang w:eastAsia="zh-TW"/>
        </w:rPr>
        <w:t xml:space="preserve"> in your presentation</w:t>
      </w:r>
      <w:r w:rsidR="007803D4" w:rsidRPr="00C46FE4">
        <w:rPr>
          <w:lang w:eastAsia="zh-TW"/>
        </w:rPr>
        <w:t xml:space="preserve">, you may choose to hold a </w:t>
      </w:r>
      <w:r w:rsidR="00D01829" w:rsidRPr="00C46FE4">
        <w:rPr>
          <w:lang w:eastAsia="zh-TW"/>
        </w:rPr>
        <w:t xml:space="preserve">general </w:t>
      </w:r>
      <w:r w:rsidR="007803D4" w:rsidRPr="00C46FE4">
        <w:rPr>
          <w:lang w:eastAsia="zh-TW"/>
        </w:rPr>
        <w:t xml:space="preserve">question-and-answer session. Since </w:t>
      </w:r>
      <w:r w:rsidR="00D01829" w:rsidRPr="00C46FE4">
        <w:rPr>
          <w:lang w:eastAsia="zh-TW"/>
        </w:rPr>
        <w:t xml:space="preserve">as the presenter </w:t>
      </w:r>
      <w:r w:rsidR="007803D4" w:rsidRPr="00C46FE4">
        <w:rPr>
          <w:lang w:eastAsia="zh-TW"/>
        </w:rPr>
        <w:t>you are in control, you can decide when to stop the discussion.</w:t>
      </w:r>
      <w:r w:rsidR="00447799" w:rsidRPr="00C46FE4">
        <w:rPr>
          <w:lang w:eastAsia="zh-TW"/>
        </w:rPr>
        <w:t xml:space="preserve"> </w:t>
      </w:r>
      <w:r w:rsidR="007803D4" w:rsidRPr="00C46FE4">
        <w:rPr>
          <w:lang w:eastAsia="zh-TW"/>
        </w:rPr>
        <w:t>In a large room, be prepared to repeat each question</w:t>
      </w:r>
      <w:r w:rsidR="00D01829" w:rsidRPr="00C46FE4">
        <w:rPr>
          <w:lang w:eastAsia="zh-TW"/>
        </w:rPr>
        <w:t xml:space="preserve">. </w:t>
      </w:r>
      <w:r w:rsidR="007803D4" w:rsidRPr="00C46FE4">
        <w:rPr>
          <w:lang w:eastAsia="zh-TW"/>
        </w:rPr>
        <w:t>If no questions arise, be prepared to ask one yourself.</w:t>
      </w:r>
    </w:p>
    <w:p w:rsidR="0016520E" w:rsidRPr="00C46FE4" w:rsidRDefault="0016520E" w:rsidP="007803D4">
      <w:pPr>
        <w:rPr>
          <w:lang w:eastAsia="zh-TW"/>
        </w:rPr>
      </w:pPr>
      <w:r w:rsidRPr="00C46FE4">
        <w:rPr>
          <w:lang w:eastAsia="zh-TW"/>
        </w:rPr>
        <w:t>You can use an open question to begin the session:</w:t>
      </w:r>
      <w:r w:rsidR="00C00295" w:rsidRPr="00C00295">
        <w:rPr>
          <w:bCs/>
          <w:noProof/>
          <w:color w:val="365F91"/>
          <w:lang w:bidi="ar-SA"/>
        </w:rPr>
        <w:t xml:space="preserve"> </w:t>
      </w:r>
      <w:r w:rsidRPr="00C46FE4">
        <w:rPr>
          <w:lang w:eastAsia="zh-TW"/>
        </w:rPr>
        <w:t>“What questions do you have?”</w:t>
      </w:r>
    </w:p>
    <w:p w:rsidR="0000012A" w:rsidRPr="00C46FE4" w:rsidRDefault="00D179AC" w:rsidP="007803D4">
      <w:pPr>
        <w:rPr>
          <w:lang w:eastAsia="zh-TW"/>
        </w:rPr>
      </w:pPr>
      <w:r w:rsidRPr="00C46FE4">
        <w:rPr>
          <w:b/>
        </w:rPr>
        <w:t>Restating</w:t>
      </w:r>
      <w:r w:rsidR="0000012A" w:rsidRPr="00C46FE4">
        <w:rPr>
          <w:b/>
        </w:rPr>
        <w:t xml:space="preserve"> Negative Questions</w:t>
      </w:r>
      <w:r w:rsidR="00E32463">
        <w:rPr>
          <w:b/>
        </w:rPr>
        <w:t xml:space="preserve">: </w:t>
      </w:r>
      <w:r w:rsidR="0000012A" w:rsidRPr="00C46FE4">
        <w:rPr>
          <w:lang w:eastAsia="zh-TW"/>
        </w:rPr>
        <w:t>If a question is phrased negatively, restate it. For example, "Why have so many of his staff displayed chronic absenteeism?" can be restated as "Let's explore what we can do to reduce absenteeism</w:t>
      </w:r>
      <w:r w:rsidR="00736788" w:rsidRPr="00C46FE4">
        <w:rPr>
          <w:lang w:eastAsia="zh-TW"/>
        </w:rPr>
        <w:t xml:space="preserve"> in the team</w:t>
      </w:r>
      <w:r w:rsidR="0000012A" w:rsidRPr="00C46FE4">
        <w:rPr>
          <w:lang w:eastAsia="zh-TW"/>
        </w:rPr>
        <w:t>."</w:t>
      </w:r>
    </w:p>
    <w:p w:rsidR="00380649" w:rsidRPr="00C46FE4" w:rsidRDefault="00D01829" w:rsidP="00E13A3C">
      <w:pPr>
        <w:rPr>
          <w:lang w:eastAsia="zh-TW"/>
        </w:rPr>
      </w:pPr>
      <w:r w:rsidRPr="00C46FE4">
        <w:rPr>
          <w:b/>
        </w:rPr>
        <w:t>Off-topic</w:t>
      </w:r>
      <w:r w:rsidR="00E32463">
        <w:rPr>
          <w:b/>
        </w:rPr>
        <w:t xml:space="preserve">: </w:t>
      </w:r>
      <w:r w:rsidRPr="00C46FE4">
        <w:rPr>
          <w:lang w:eastAsia="zh-TW"/>
        </w:rPr>
        <w:t>Don't forget about the parking lot if you receive an off-topic question.</w:t>
      </w:r>
    </w:p>
    <w:p w:rsidR="00D01829" w:rsidRPr="00C46FE4" w:rsidRDefault="00D01829" w:rsidP="00D01829">
      <w:pPr>
        <w:rPr>
          <w:lang w:eastAsia="zh-TW"/>
        </w:rPr>
      </w:pPr>
      <w:r w:rsidRPr="00C46FE4">
        <w:rPr>
          <w:b/>
        </w:rPr>
        <w:t>Leveraging experience in the room</w:t>
      </w:r>
      <w:r w:rsidR="00E32463">
        <w:rPr>
          <w:b/>
        </w:rPr>
        <w:t xml:space="preserve">: </w:t>
      </w:r>
      <w:r w:rsidRPr="00C46FE4">
        <w:rPr>
          <w:lang w:eastAsia="zh-TW"/>
        </w:rPr>
        <w:t>There may be situations when you wish to redirect a question to one of the participants.</w:t>
      </w:r>
      <w:r w:rsidR="00E06F9B" w:rsidRPr="00C46FE4">
        <w:rPr>
          <w:lang w:eastAsia="zh-TW"/>
        </w:rPr>
        <w:t xml:space="preserve"> Again, you are in charge, so call upon someone and keep the discussion moving on afterward.</w:t>
      </w:r>
    </w:p>
    <w:p w:rsidR="00E06F9B" w:rsidRPr="00C46FE4" w:rsidRDefault="00E06F9B" w:rsidP="00D01829">
      <w:pPr>
        <w:rPr>
          <w:lang w:eastAsia="zh-TW"/>
        </w:rPr>
      </w:pPr>
      <w:r w:rsidRPr="00C46FE4">
        <w:rPr>
          <w:lang w:eastAsia="zh-TW"/>
        </w:rPr>
        <w:t xml:space="preserve">The following exercise is a fun, light way to </w:t>
      </w:r>
      <w:r w:rsidR="00B71234" w:rsidRPr="00C46FE4">
        <w:rPr>
          <w:lang w:eastAsia="zh-TW"/>
        </w:rPr>
        <w:t xml:space="preserve">prompt a </w:t>
      </w:r>
      <w:r w:rsidRPr="00C46FE4">
        <w:rPr>
          <w:lang w:eastAsia="zh-TW"/>
        </w:rPr>
        <w:t xml:space="preserve">group </w:t>
      </w:r>
      <w:r w:rsidR="00B71234" w:rsidRPr="00C46FE4">
        <w:rPr>
          <w:lang w:eastAsia="zh-TW"/>
        </w:rPr>
        <w:t xml:space="preserve">to ask </w:t>
      </w:r>
      <w:r w:rsidRPr="00C46FE4">
        <w:rPr>
          <w:lang w:eastAsia="zh-TW"/>
        </w:rPr>
        <w:t xml:space="preserve">questions to </w:t>
      </w:r>
      <w:r w:rsidR="00B71234" w:rsidRPr="00C46FE4">
        <w:rPr>
          <w:lang w:eastAsia="zh-TW"/>
        </w:rPr>
        <w:t>tackle a project or a problem.</w:t>
      </w:r>
    </w:p>
    <w:p w:rsidR="00447799" w:rsidRPr="00C46FE4" w:rsidRDefault="00447799" w:rsidP="00D01829">
      <w:pPr>
        <w:rPr>
          <w:lang w:eastAsia="zh-TW"/>
        </w:rPr>
      </w:pPr>
    </w:p>
    <w:bookmarkEnd w:id="52"/>
    <w:p w:rsidR="00856406" w:rsidRPr="00C46FE4" w:rsidRDefault="009B0601" w:rsidP="00856406">
      <w:pPr>
        <w:pStyle w:val="Heading1"/>
        <w:rPr>
          <w:lang w:eastAsia="zh-TW"/>
        </w:rPr>
      </w:pPr>
      <w:r w:rsidRPr="00C46FE4">
        <w:rPr>
          <w:lang w:eastAsia="zh-TW"/>
        </w:rPr>
        <w:br w:type="page"/>
      </w:r>
      <w:bookmarkStart w:id="60" w:name="_Toc304811845"/>
      <w:bookmarkStart w:id="61" w:name="_Toc236552488"/>
      <w:r w:rsidR="00856406" w:rsidRPr="00C46FE4">
        <w:rPr>
          <w:lang w:eastAsia="zh-TW"/>
        </w:rPr>
        <w:lastRenderedPageBreak/>
        <w:t>Module Twelve: Wrapping Up</w:t>
      </w:r>
      <w:bookmarkEnd w:id="60"/>
    </w:p>
    <w:p w:rsidR="00856406" w:rsidRPr="00C46FE4" w:rsidRDefault="00BC663E" w:rsidP="00856406">
      <w:pPr>
        <w:rPr>
          <w:lang w:eastAsia="zh-TW"/>
        </w:rPr>
      </w:pPr>
      <w:r w:rsidRPr="00C46FE4">
        <w:rPr>
          <w:noProof/>
          <w:lang w:bidi="ar-SA"/>
        </w:rPr>
        <w:drawing>
          <wp:anchor distT="0" distB="0" distL="114300" distR="114300" simplePos="0" relativeHeight="251676672" behindDoc="0" locked="0" layoutInCell="1" allowOverlap="1">
            <wp:simplePos x="0" y="0"/>
            <wp:positionH relativeFrom="margin">
              <wp:posOffset>-19050</wp:posOffset>
            </wp:positionH>
            <wp:positionV relativeFrom="margin">
              <wp:posOffset>1283335</wp:posOffset>
            </wp:positionV>
            <wp:extent cx="1870710" cy="1414145"/>
            <wp:effectExtent l="0" t="0" r="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0710" cy="1414145"/>
                    </a:xfrm>
                    <a:prstGeom prst="rect">
                      <a:avLst/>
                    </a:prstGeom>
                    <a:noFill/>
                    <a:ln>
                      <a:noFill/>
                    </a:ln>
                  </pic:spPr>
                </pic:pic>
              </a:graphicData>
            </a:graphic>
          </wp:anchor>
        </w:drawing>
      </w:r>
      <w:r w:rsidR="00AF273B">
        <w:rPr>
          <w:noProof/>
          <w:lang w:bidi="ar-SA"/>
        </w:rPr>
        <w:pict>
          <v:rect id="Rectangle 110" o:spid="_x0000_s1039" style="position:absolute;margin-left:1704.8pt;margin-top:0;width:612pt;height:105.75pt;z-index:251657216;visibility:visible;mso-width-percent:1000;mso-wrap-distance-top:7.2pt;mso-wrap-distance-bottom:7.2pt;mso-position-horizontal:right;mso-position-horizontal-relative:page;mso-position-vertical:top;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" o:allowincell="f" fillcolor="#4f81bd" stroked="f">
            <v:shadow type="perspective" color="#9bbb59" origin="-.5,-.5" offset="-6pt,-6pt" matrix=".75,,,.75"/>
            <v:textbox inset="4in,54pt,1in,0">
              <w:txbxContent>
                <w:p w:rsidR="00581E63" w:rsidRPr="00FC4923" w:rsidRDefault="00581E63" w:rsidP="00C92DBA">
                  <w:pPr>
                    <w:pBdr>
                      <w:top w:val="single" w:sz="24" w:space="1" w:color="auto"/>
                      <w:left w:val="single" w:sz="24" w:space="4" w:color="auto"/>
                      <w:bottom w:val="single" w:sz="24" w:space="1" w:color="auto"/>
                      <w:right w:val="single" w:sz="24" w:space="4" w:color="auto"/>
                    </w:pBdr>
                    <w:shd w:val="clear" w:color="auto" w:fill="000000"/>
                    <w:rPr>
                      <w:rFonts w:ascii="Cambria" w:hAnsi="Cambria"/>
                      <w:i/>
                      <w:iCs/>
                      <w:color w:val="FFFFFF"/>
                      <w:sz w:val="28"/>
                      <w:szCs w:val="28"/>
                    </w:rPr>
                  </w:pPr>
                  <w:r>
                    <w:rPr>
                      <w:rFonts w:ascii="Cambria" w:hAnsi="Cambria"/>
                      <w:i/>
                      <w:iCs/>
                      <w:color w:val="FFFFFF"/>
                      <w:sz w:val="28"/>
                      <w:szCs w:val="28"/>
                    </w:rPr>
                    <w:t>In my end is my beginning.</w:t>
                  </w:r>
                </w:p>
                <w:p w:rsidR="00581E63" w:rsidRPr="00FC4923" w:rsidRDefault="00581E63" w:rsidP="00C92DBA">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r>
                    <w:rPr>
                      <w:rFonts w:ascii="Cambria" w:hAnsi="Cambria"/>
                      <w:i/>
                      <w:iCs/>
                      <w:color w:val="FFFFFF"/>
                      <w:sz w:val="28"/>
                      <w:szCs w:val="28"/>
                    </w:rPr>
                    <w:t>T.S. Eliot</w:t>
                  </w:r>
                </w:p>
              </w:txbxContent>
            </v:textbox>
            <w10:wrap type="square" anchorx="page" anchory="page"/>
          </v:rect>
        </w:pict>
      </w:r>
      <w:r w:rsidR="00856406" w:rsidRPr="00C46FE4">
        <w:rPr>
          <w:lang w:eastAsia="zh-TW"/>
        </w:rPr>
        <w:t xml:space="preserve">Although this workshop is coming to a close, we hope that your journey to improve your </w:t>
      </w:r>
      <w:r w:rsidR="005776A7" w:rsidRPr="00C46FE4">
        <w:rPr>
          <w:lang w:eastAsia="zh-TW"/>
        </w:rPr>
        <w:t>presentation</w:t>
      </w:r>
      <w:r w:rsidR="00856406" w:rsidRPr="00C46FE4">
        <w:rPr>
          <w:lang w:eastAsia="zh-TW"/>
        </w:rPr>
        <w:t xml:space="preserve"> training skills is just beginning. Please take a moment to review and update your action plan. This will be a key tool to guide your progress in the days, weeks, months, and years to come. We wish you the best of luck on the rest of your travels!</w:t>
      </w:r>
    </w:p>
    <w:p w:rsidR="00BC663E" w:rsidRPr="00C46FE4" w:rsidRDefault="00BC663E" w:rsidP="00856406">
      <w:pPr>
        <w:rPr>
          <w:lang w:eastAsia="zh-TW"/>
        </w:rPr>
      </w:pPr>
    </w:p>
    <w:p w:rsidR="00BC663E" w:rsidRPr="00C46FE4" w:rsidRDefault="00BC663E" w:rsidP="00856406">
      <w:pPr>
        <w:rPr>
          <w:lang w:eastAsia="zh-TW"/>
        </w:rPr>
      </w:pPr>
    </w:p>
    <w:p w:rsidR="00856406" w:rsidRPr="00C46FE4" w:rsidRDefault="00856406" w:rsidP="000A4E8D">
      <w:pPr>
        <w:pStyle w:val="Heading2"/>
        <w:rPr>
          <w:lang w:eastAsia="zh-TW"/>
        </w:rPr>
      </w:pPr>
      <w:bookmarkStart w:id="62" w:name="_Toc304811846"/>
      <w:r w:rsidRPr="00C46FE4">
        <w:rPr>
          <w:lang w:eastAsia="zh-TW"/>
        </w:rPr>
        <w:t>Words from the Wise</w:t>
      </w:r>
      <w:bookmarkEnd w:id="62"/>
    </w:p>
    <w:p w:rsidR="00856406" w:rsidRPr="00E32463" w:rsidRDefault="00BC663E" w:rsidP="00E32463">
      <w:pPr>
        <w:pStyle w:val="BulletedPoints"/>
      </w:pPr>
      <w:r w:rsidRPr="002753C7">
        <w:rPr>
          <w:b/>
          <w:noProof/>
          <w:lang w:bidi="ar-SA"/>
        </w:rPr>
        <w:drawing>
          <wp:anchor distT="0" distB="0" distL="114300" distR="114300" simplePos="0" relativeHeight="251678720" behindDoc="0" locked="0" layoutInCell="1" allowOverlap="1">
            <wp:simplePos x="0" y="0"/>
            <wp:positionH relativeFrom="margin">
              <wp:posOffset>5190490</wp:posOffset>
            </wp:positionH>
            <wp:positionV relativeFrom="margin">
              <wp:posOffset>3517900</wp:posOffset>
            </wp:positionV>
            <wp:extent cx="914400" cy="1257300"/>
            <wp:effectExtent l="0" t="0" r="0" b="0"/>
            <wp:wrapSquare wrapText="bothSides"/>
            <wp:docPr id="80" name="Picture 80" descr="MC900370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370486[1]"/>
                    <pic:cNvPicPr>
                      <a:picLocks noChangeAspect="1" noChangeArrowheads="1"/>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1257300"/>
                    </a:xfrm>
                    <a:prstGeom prst="rect">
                      <a:avLst/>
                    </a:prstGeom>
                    <a:noFill/>
                    <a:ln>
                      <a:noFill/>
                    </a:ln>
                  </pic:spPr>
                </pic:pic>
              </a:graphicData>
            </a:graphic>
          </wp:anchor>
        </w:drawing>
      </w:r>
      <w:r w:rsidR="005776A7" w:rsidRPr="002753C7">
        <w:rPr>
          <w:b/>
        </w:rPr>
        <w:t>Chinese Proverb</w:t>
      </w:r>
      <w:r w:rsidR="00FF444F" w:rsidRPr="002753C7">
        <w:rPr>
          <w:b/>
        </w:rPr>
        <w:t>:</w:t>
      </w:r>
      <w:r w:rsidR="00447799" w:rsidRPr="00E32463">
        <w:t xml:space="preserve"> </w:t>
      </w:r>
      <w:r w:rsidR="005776A7" w:rsidRPr="00E32463">
        <w:t>Learning is a treasure that will follow its owner everywhere.</w:t>
      </w:r>
    </w:p>
    <w:p w:rsidR="00856406" w:rsidRPr="00E32463" w:rsidRDefault="005F63C8" w:rsidP="00E32463">
      <w:pPr>
        <w:pStyle w:val="BulletedPoints"/>
      </w:pPr>
      <w:r w:rsidRPr="002753C7">
        <w:rPr>
          <w:b/>
        </w:rPr>
        <w:t>Philip Crosby:</w:t>
      </w:r>
      <w:r w:rsidRPr="00E32463">
        <w:t xml:space="preserve"> The audience only pays attention as long as you know where you are going.</w:t>
      </w:r>
    </w:p>
    <w:p w:rsidR="00856406" w:rsidRPr="00E32463" w:rsidRDefault="003607A2" w:rsidP="00E32463">
      <w:pPr>
        <w:pStyle w:val="BulletedPoints"/>
      </w:pPr>
      <w:r w:rsidRPr="002753C7">
        <w:rPr>
          <w:b/>
        </w:rPr>
        <w:t>Nancy Willard:</w:t>
      </w:r>
      <w:r w:rsidRPr="00E32463">
        <w:t xml:space="preserve"> Sometimes questions are more important than answers.</w:t>
      </w:r>
    </w:p>
    <w:bookmarkEnd w:id="61"/>
    <w:p w:rsidR="00BC663E" w:rsidRPr="00C46FE4" w:rsidRDefault="00BC663E" w:rsidP="00856406">
      <w:pPr>
        <w:rPr>
          <w:lang w:eastAsia="zh-TW"/>
        </w:rPr>
      </w:pPr>
    </w:p>
    <w:sectPr w:rsidR="00BC663E" w:rsidRPr="00C46FE4" w:rsidSect="00F62DA6">
      <w:footerReference w:type="default" r:id="rId5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E72" w:rsidRDefault="00793E72" w:rsidP="00C3031D">
      <w:r>
        <w:separator/>
      </w:r>
    </w:p>
    <w:p w:rsidR="00793E72" w:rsidRDefault="00793E72" w:rsidP="00C3031D"/>
  </w:endnote>
  <w:endnote w:type="continuationSeparator" w:id="0">
    <w:p w:rsidR="00793E72" w:rsidRDefault="00793E72" w:rsidP="00C3031D">
      <w:r>
        <w:continuationSeparator/>
      </w:r>
    </w:p>
    <w:p w:rsidR="00793E72" w:rsidRDefault="00793E72" w:rsidP="00C3031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C00" w:rsidRPr="00A1342F" w:rsidRDefault="00204C00" w:rsidP="00C3031D">
    <w:r>
      <w:t xml:space="preserve">Page </w:t>
    </w:r>
    <w:r w:rsidR="00AF273B">
      <w:fldChar w:fldCharType="begin"/>
    </w:r>
    <w:r>
      <w:instrText xml:space="preserve"> PAGE </w:instrText>
    </w:r>
    <w:r w:rsidR="00AF273B">
      <w:fldChar w:fldCharType="separate"/>
    </w:r>
    <w:r w:rsidR="00FD1488">
      <w:rPr>
        <w:noProof/>
      </w:rPr>
      <w:t>8</w:t>
    </w:r>
    <w:r w:rsidR="00AF273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E72" w:rsidRDefault="00793E72" w:rsidP="00C3031D">
      <w:r>
        <w:separator/>
      </w:r>
    </w:p>
    <w:p w:rsidR="00793E72" w:rsidRDefault="00793E72" w:rsidP="00C3031D"/>
  </w:footnote>
  <w:footnote w:type="continuationSeparator" w:id="0">
    <w:p w:rsidR="00793E72" w:rsidRDefault="00793E72" w:rsidP="00C3031D">
      <w:r>
        <w:continuationSeparator/>
      </w:r>
    </w:p>
    <w:p w:rsidR="00793E72" w:rsidRDefault="00793E72" w:rsidP="00C3031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021"/>
    <w:multiLevelType w:val="hybridMultilevel"/>
    <w:tmpl w:val="2B8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12B05"/>
    <w:multiLevelType w:val="hybridMultilevel"/>
    <w:tmpl w:val="1B40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2A42"/>
    <w:multiLevelType w:val="hybridMultilevel"/>
    <w:tmpl w:val="D640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7D5A61"/>
    <w:multiLevelType w:val="hybridMultilevel"/>
    <w:tmpl w:val="FAFE852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475AD"/>
    <w:multiLevelType w:val="hybridMultilevel"/>
    <w:tmpl w:val="7308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61091"/>
    <w:multiLevelType w:val="hybridMultilevel"/>
    <w:tmpl w:val="857428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64350"/>
    <w:multiLevelType w:val="hybridMultilevel"/>
    <w:tmpl w:val="147E98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01219"/>
    <w:multiLevelType w:val="hybridMultilevel"/>
    <w:tmpl w:val="F97C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8A624D"/>
    <w:multiLevelType w:val="hybridMultilevel"/>
    <w:tmpl w:val="CC1A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E3433F"/>
    <w:multiLevelType w:val="hybridMultilevel"/>
    <w:tmpl w:val="14A2D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DF06C3"/>
    <w:multiLevelType w:val="hybridMultilevel"/>
    <w:tmpl w:val="08D2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E3A83"/>
    <w:multiLevelType w:val="hybridMultilevel"/>
    <w:tmpl w:val="F5EC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FF298B"/>
    <w:multiLevelType w:val="hybridMultilevel"/>
    <w:tmpl w:val="EBC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2F2D8D"/>
    <w:multiLevelType w:val="hybridMultilevel"/>
    <w:tmpl w:val="871A7ACA"/>
    <w:lvl w:ilvl="0" w:tplc="04090001">
      <w:start w:val="1"/>
      <w:numFmt w:val="bullet"/>
      <w:lvlText w:val=""/>
      <w:lvlJc w:val="left"/>
      <w:pPr>
        <w:ind w:left="720" w:hanging="360"/>
      </w:pPr>
      <w:rPr>
        <w:rFonts w:ascii="Symbol" w:hAnsi="Symbol" w:hint="default"/>
      </w:rPr>
    </w:lvl>
    <w:lvl w:ilvl="1" w:tplc="2E2839B2">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683E5E"/>
    <w:multiLevelType w:val="multilevel"/>
    <w:tmpl w:val="6D00380E"/>
    <w:styleLink w:val="ModuleSummary"/>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F5D5E25"/>
    <w:multiLevelType w:val="hybridMultilevel"/>
    <w:tmpl w:val="0706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901037"/>
    <w:multiLevelType w:val="hybridMultilevel"/>
    <w:tmpl w:val="7CF8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001D79"/>
    <w:multiLevelType w:val="hybridMultilevel"/>
    <w:tmpl w:val="E736AD2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30E91EB6"/>
    <w:multiLevelType w:val="hybridMultilevel"/>
    <w:tmpl w:val="C912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432542"/>
    <w:multiLevelType w:val="hybridMultilevel"/>
    <w:tmpl w:val="111E0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4C7449"/>
    <w:multiLevelType w:val="singleLevel"/>
    <w:tmpl w:val="04090001"/>
    <w:lvl w:ilvl="0">
      <w:start w:val="1"/>
      <w:numFmt w:val="bullet"/>
      <w:lvlText w:val=""/>
      <w:lvlJc w:val="left"/>
      <w:pPr>
        <w:ind w:left="720" w:hanging="360"/>
      </w:pPr>
      <w:rPr>
        <w:rFonts w:ascii="Symbol" w:hAnsi="Symbol" w:hint="default"/>
      </w:rPr>
    </w:lvl>
  </w:abstractNum>
  <w:abstractNum w:abstractNumId="21">
    <w:nsid w:val="331F5952"/>
    <w:multiLevelType w:val="hybridMultilevel"/>
    <w:tmpl w:val="B6764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A605E3"/>
    <w:multiLevelType w:val="hybridMultilevel"/>
    <w:tmpl w:val="FA369C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E17DFB"/>
    <w:multiLevelType w:val="hybridMultilevel"/>
    <w:tmpl w:val="B20E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CD5E2D"/>
    <w:multiLevelType w:val="hybridMultilevel"/>
    <w:tmpl w:val="8120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64406B"/>
    <w:multiLevelType w:val="hybridMultilevel"/>
    <w:tmpl w:val="D0E8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6D5B3D"/>
    <w:multiLevelType w:val="singleLevel"/>
    <w:tmpl w:val="04090001"/>
    <w:lvl w:ilvl="0">
      <w:start w:val="1"/>
      <w:numFmt w:val="bullet"/>
      <w:lvlText w:val=""/>
      <w:lvlJc w:val="left"/>
      <w:pPr>
        <w:ind w:left="720" w:hanging="360"/>
      </w:pPr>
      <w:rPr>
        <w:rFonts w:ascii="Symbol" w:hAnsi="Symbol" w:hint="default"/>
      </w:rPr>
    </w:lvl>
  </w:abstractNum>
  <w:abstractNum w:abstractNumId="27">
    <w:nsid w:val="46230127"/>
    <w:multiLevelType w:val="hybridMultilevel"/>
    <w:tmpl w:val="7090B2D8"/>
    <w:lvl w:ilvl="0" w:tplc="7CB6BFE4">
      <w:start w:val="1"/>
      <w:numFmt w:val="decimal"/>
      <w:lvlText w:val="%1."/>
      <w:lvlJc w:val="left"/>
      <w:pPr>
        <w:ind w:left="720" w:hanging="360"/>
      </w:pPr>
      <w:rPr>
        <w:rFonts w:ascii="Calibri" w:hAnsi="Calibri" w:cs="Calibri"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9AA4C4F"/>
    <w:multiLevelType w:val="hybridMultilevel"/>
    <w:tmpl w:val="8D7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1B12FB"/>
    <w:multiLevelType w:val="hybridMultilevel"/>
    <w:tmpl w:val="D554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4830DF"/>
    <w:multiLevelType w:val="hybridMultilevel"/>
    <w:tmpl w:val="3C62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F23CC9"/>
    <w:multiLevelType w:val="hybridMultilevel"/>
    <w:tmpl w:val="2D5C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C47BB1"/>
    <w:multiLevelType w:val="hybridMultilevel"/>
    <w:tmpl w:val="F2D4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847781"/>
    <w:multiLevelType w:val="hybridMultilevel"/>
    <w:tmpl w:val="A3B2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DB3CB6"/>
    <w:multiLevelType w:val="hybridMultilevel"/>
    <w:tmpl w:val="7F60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5E542A"/>
    <w:multiLevelType w:val="hybridMultilevel"/>
    <w:tmpl w:val="08585F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C40EDD"/>
    <w:multiLevelType w:val="hybridMultilevel"/>
    <w:tmpl w:val="0AF8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BC5A1A"/>
    <w:multiLevelType w:val="hybridMultilevel"/>
    <w:tmpl w:val="BE7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AA768D"/>
    <w:multiLevelType w:val="hybridMultilevel"/>
    <w:tmpl w:val="23C0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524ADD"/>
    <w:multiLevelType w:val="hybridMultilevel"/>
    <w:tmpl w:val="DCDE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9C7391"/>
    <w:multiLevelType w:val="hybridMultilevel"/>
    <w:tmpl w:val="B2FC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EB77BB"/>
    <w:multiLevelType w:val="hybridMultilevel"/>
    <w:tmpl w:val="49E2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8E3599"/>
    <w:multiLevelType w:val="hybridMultilevel"/>
    <w:tmpl w:val="C752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B37655"/>
    <w:multiLevelType w:val="hybridMultilevel"/>
    <w:tmpl w:val="E0AA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051F58"/>
    <w:multiLevelType w:val="hybridMultilevel"/>
    <w:tmpl w:val="4F6A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802751"/>
    <w:multiLevelType w:val="hybridMultilevel"/>
    <w:tmpl w:val="2742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E02337"/>
    <w:multiLevelType w:val="hybridMultilevel"/>
    <w:tmpl w:val="786E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0D66B6"/>
    <w:multiLevelType w:val="hybridMultilevel"/>
    <w:tmpl w:val="5216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BD0E8A"/>
    <w:multiLevelType w:val="hybridMultilevel"/>
    <w:tmpl w:val="DE5AC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224AA1"/>
    <w:multiLevelType w:val="hybridMultilevel"/>
    <w:tmpl w:val="6860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4A2E61"/>
    <w:multiLevelType w:val="hybridMultilevel"/>
    <w:tmpl w:val="CBBA1BDA"/>
    <w:lvl w:ilvl="0" w:tplc="36641098">
      <w:start w:val="1"/>
      <w:numFmt w:val="bullet"/>
      <w:pStyle w:val="Bulleted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201A5C"/>
    <w:multiLevelType w:val="hybridMultilevel"/>
    <w:tmpl w:val="CB9A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9B0A0D"/>
    <w:multiLevelType w:val="hybridMultilevel"/>
    <w:tmpl w:val="46C42AD4"/>
    <w:lvl w:ilvl="0" w:tplc="80780148">
      <w:start w:val="1"/>
      <w:numFmt w:val="bullet"/>
      <w:pStyle w:val="Bulleted"/>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E6C44AB"/>
    <w:multiLevelType w:val="hybridMultilevel"/>
    <w:tmpl w:val="0C6C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F360A9"/>
    <w:multiLevelType w:val="hybridMultilevel"/>
    <w:tmpl w:val="FEB4E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0"/>
  </w:num>
  <w:num w:numId="3">
    <w:abstractNumId w:val="13"/>
  </w:num>
  <w:num w:numId="4">
    <w:abstractNumId w:val="35"/>
  </w:num>
  <w:num w:numId="5">
    <w:abstractNumId w:val="22"/>
  </w:num>
  <w:num w:numId="6">
    <w:abstractNumId w:val="31"/>
  </w:num>
  <w:num w:numId="7">
    <w:abstractNumId w:val="11"/>
  </w:num>
  <w:num w:numId="8">
    <w:abstractNumId w:val="53"/>
  </w:num>
  <w:num w:numId="9">
    <w:abstractNumId w:val="28"/>
  </w:num>
  <w:num w:numId="10">
    <w:abstractNumId w:val="4"/>
  </w:num>
  <w:num w:numId="11">
    <w:abstractNumId w:val="47"/>
  </w:num>
  <w:num w:numId="12">
    <w:abstractNumId w:val="41"/>
  </w:num>
  <w:num w:numId="13">
    <w:abstractNumId w:val="1"/>
  </w:num>
  <w:num w:numId="14">
    <w:abstractNumId w:val="9"/>
  </w:num>
  <w:num w:numId="15">
    <w:abstractNumId w:val="49"/>
  </w:num>
  <w:num w:numId="16">
    <w:abstractNumId w:val="25"/>
  </w:num>
  <w:num w:numId="17">
    <w:abstractNumId w:val="3"/>
  </w:num>
  <w:num w:numId="18">
    <w:abstractNumId w:val="8"/>
  </w:num>
  <w:num w:numId="19">
    <w:abstractNumId w:val="10"/>
  </w:num>
  <w:num w:numId="20">
    <w:abstractNumId w:val="12"/>
  </w:num>
  <w:num w:numId="21">
    <w:abstractNumId w:val="32"/>
  </w:num>
  <w:num w:numId="22">
    <w:abstractNumId w:val="36"/>
  </w:num>
  <w:num w:numId="23">
    <w:abstractNumId w:val="5"/>
  </w:num>
  <w:num w:numId="24">
    <w:abstractNumId w:val="46"/>
  </w:num>
  <w:num w:numId="25">
    <w:abstractNumId w:val="34"/>
  </w:num>
  <w:num w:numId="26">
    <w:abstractNumId w:val="7"/>
  </w:num>
  <w:num w:numId="27">
    <w:abstractNumId w:val="24"/>
  </w:num>
  <w:num w:numId="28">
    <w:abstractNumId w:val="33"/>
  </w:num>
  <w:num w:numId="29">
    <w:abstractNumId w:val="54"/>
  </w:num>
  <w:num w:numId="30">
    <w:abstractNumId w:val="19"/>
  </w:num>
  <w:num w:numId="31">
    <w:abstractNumId w:val="16"/>
  </w:num>
  <w:num w:numId="32">
    <w:abstractNumId w:val="39"/>
  </w:num>
  <w:num w:numId="33">
    <w:abstractNumId w:val="38"/>
  </w:num>
  <w:num w:numId="34">
    <w:abstractNumId w:val="17"/>
  </w:num>
  <w:num w:numId="35">
    <w:abstractNumId w:val="23"/>
  </w:num>
  <w:num w:numId="36">
    <w:abstractNumId w:val="15"/>
  </w:num>
  <w:num w:numId="37">
    <w:abstractNumId w:val="45"/>
  </w:num>
  <w:num w:numId="38">
    <w:abstractNumId w:val="18"/>
  </w:num>
  <w:num w:numId="39">
    <w:abstractNumId w:val="44"/>
  </w:num>
  <w:num w:numId="40">
    <w:abstractNumId w:val="37"/>
  </w:num>
  <w:num w:numId="41">
    <w:abstractNumId w:val="42"/>
  </w:num>
  <w:num w:numId="42">
    <w:abstractNumId w:val="21"/>
  </w:num>
  <w:num w:numId="43">
    <w:abstractNumId w:val="0"/>
  </w:num>
  <w:num w:numId="44">
    <w:abstractNumId w:val="30"/>
  </w:num>
  <w:num w:numId="45">
    <w:abstractNumId w:val="26"/>
  </w:num>
  <w:num w:numId="46">
    <w:abstractNumId w:val="20"/>
  </w:num>
  <w:num w:numId="47">
    <w:abstractNumId w:val="43"/>
  </w:num>
  <w:num w:numId="48">
    <w:abstractNumId w:val="51"/>
  </w:num>
  <w:num w:numId="49">
    <w:abstractNumId w:val="2"/>
  </w:num>
  <w:num w:numId="50">
    <w:abstractNumId w:val="29"/>
  </w:num>
  <w:num w:numId="51">
    <w:abstractNumId w:val="40"/>
  </w:num>
  <w:num w:numId="52">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num>
  <w:num w:numId="54">
    <w:abstractNumId w:val="6"/>
  </w:num>
  <w:num w:numId="55">
    <w:abstractNumId w:val="48"/>
  </w:num>
  <w:num w:numId="56">
    <w:abstractNumId w:val="2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5724"/>
  <w:defaultTabStop w:val="720"/>
  <w:drawingGridHorizontalSpacing w:val="110"/>
  <w:displayHorizontalDrawingGridEvery w:val="2"/>
  <w:characterSpacingControl w:val="doNotCompress"/>
  <w:hdrShapeDefaults>
    <o:shapedefaults v:ext="edit" spidmax="8194" fillcolor="#bfe0ff" stroke="f">
      <v:fill color="#bfe0ff"/>
      <v:stroke on="f"/>
    </o:shapedefaults>
  </w:hdrShapeDefaults>
  <w:footnotePr>
    <w:footnote w:id="-1"/>
    <w:footnote w:id="0"/>
  </w:footnotePr>
  <w:endnotePr>
    <w:endnote w:id="-1"/>
    <w:endnote w:id="0"/>
  </w:endnotePr>
  <w:compat/>
  <w:rsids>
    <w:rsidRoot w:val="00F93967"/>
    <w:rsid w:val="0000012A"/>
    <w:rsid w:val="00000931"/>
    <w:rsid w:val="0000135E"/>
    <w:rsid w:val="00001AFA"/>
    <w:rsid w:val="00001D62"/>
    <w:rsid w:val="00002E08"/>
    <w:rsid w:val="00003635"/>
    <w:rsid w:val="00004AD2"/>
    <w:rsid w:val="000056C2"/>
    <w:rsid w:val="000057DA"/>
    <w:rsid w:val="00005BA7"/>
    <w:rsid w:val="000060EA"/>
    <w:rsid w:val="0000739A"/>
    <w:rsid w:val="000076E0"/>
    <w:rsid w:val="00007CCF"/>
    <w:rsid w:val="00010A5D"/>
    <w:rsid w:val="000113F0"/>
    <w:rsid w:val="00011635"/>
    <w:rsid w:val="00013D67"/>
    <w:rsid w:val="000145A8"/>
    <w:rsid w:val="00015107"/>
    <w:rsid w:val="0001579F"/>
    <w:rsid w:val="00015F75"/>
    <w:rsid w:val="00016FFB"/>
    <w:rsid w:val="000173D4"/>
    <w:rsid w:val="00020A70"/>
    <w:rsid w:val="00020F53"/>
    <w:rsid w:val="0002121F"/>
    <w:rsid w:val="000212E1"/>
    <w:rsid w:val="000216C6"/>
    <w:rsid w:val="000233D9"/>
    <w:rsid w:val="00023D3A"/>
    <w:rsid w:val="00023FAD"/>
    <w:rsid w:val="00024913"/>
    <w:rsid w:val="00026AC8"/>
    <w:rsid w:val="00027990"/>
    <w:rsid w:val="00027E27"/>
    <w:rsid w:val="00030A2B"/>
    <w:rsid w:val="0003102D"/>
    <w:rsid w:val="00031B87"/>
    <w:rsid w:val="00031DEC"/>
    <w:rsid w:val="000326D2"/>
    <w:rsid w:val="00033C8F"/>
    <w:rsid w:val="00034ADC"/>
    <w:rsid w:val="00034F00"/>
    <w:rsid w:val="00036783"/>
    <w:rsid w:val="000404BA"/>
    <w:rsid w:val="00041504"/>
    <w:rsid w:val="0004204D"/>
    <w:rsid w:val="00042158"/>
    <w:rsid w:val="00042AA8"/>
    <w:rsid w:val="0004353C"/>
    <w:rsid w:val="00044254"/>
    <w:rsid w:val="00046E16"/>
    <w:rsid w:val="00047563"/>
    <w:rsid w:val="000479F1"/>
    <w:rsid w:val="0005155F"/>
    <w:rsid w:val="00051B7C"/>
    <w:rsid w:val="00051DB3"/>
    <w:rsid w:val="00052AE2"/>
    <w:rsid w:val="00052F1C"/>
    <w:rsid w:val="00055068"/>
    <w:rsid w:val="00055430"/>
    <w:rsid w:val="000562D4"/>
    <w:rsid w:val="00056694"/>
    <w:rsid w:val="00057CED"/>
    <w:rsid w:val="000622A1"/>
    <w:rsid w:val="00062D3C"/>
    <w:rsid w:val="00063141"/>
    <w:rsid w:val="000643CC"/>
    <w:rsid w:val="00064A3D"/>
    <w:rsid w:val="00064A3F"/>
    <w:rsid w:val="00064C29"/>
    <w:rsid w:val="00065276"/>
    <w:rsid w:val="00065CCA"/>
    <w:rsid w:val="00066685"/>
    <w:rsid w:val="000678EF"/>
    <w:rsid w:val="00070987"/>
    <w:rsid w:val="00071025"/>
    <w:rsid w:val="00071648"/>
    <w:rsid w:val="00071C62"/>
    <w:rsid w:val="00071CAF"/>
    <w:rsid w:val="00071D22"/>
    <w:rsid w:val="00073173"/>
    <w:rsid w:val="00073CAD"/>
    <w:rsid w:val="00074EFF"/>
    <w:rsid w:val="00075074"/>
    <w:rsid w:val="00075168"/>
    <w:rsid w:val="00076A80"/>
    <w:rsid w:val="00076C96"/>
    <w:rsid w:val="00077826"/>
    <w:rsid w:val="00081056"/>
    <w:rsid w:val="00081538"/>
    <w:rsid w:val="00081B19"/>
    <w:rsid w:val="0008241B"/>
    <w:rsid w:val="00082DC0"/>
    <w:rsid w:val="000833C1"/>
    <w:rsid w:val="00083589"/>
    <w:rsid w:val="0008390F"/>
    <w:rsid w:val="00083B17"/>
    <w:rsid w:val="00083FDC"/>
    <w:rsid w:val="000840E4"/>
    <w:rsid w:val="000850EE"/>
    <w:rsid w:val="00085628"/>
    <w:rsid w:val="00086EA7"/>
    <w:rsid w:val="00087458"/>
    <w:rsid w:val="0008790C"/>
    <w:rsid w:val="00090104"/>
    <w:rsid w:val="00090ADD"/>
    <w:rsid w:val="00090FDB"/>
    <w:rsid w:val="00091006"/>
    <w:rsid w:val="00091257"/>
    <w:rsid w:val="000916D2"/>
    <w:rsid w:val="00092D0C"/>
    <w:rsid w:val="00092ED9"/>
    <w:rsid w:val="00093F85"/>
    <w:rsid w:val="00094BD2"/>
    <w:rsid w:val="00094EBD"/>
    <w:rsid w:val="00096732"/>
    <w:rsid w:val="00097829"/>
    <w:rsid w:val="000A00BD"/>
    <w:rsid w:val="000A0870"/>
    <w:rsid w:val="000A3A35"/>
    <w:rsid w:val="000A3BC8"/>
    <w:rsid w:val="000A445D"/>
    <w:rsid w:val="000A4E8D"/>
    <w:rsid w:val="000A5BED"/>
    <w:rsid w:val="000A7F0D"/>
    <w:rsid w:val="000B0F51"/>
    <w:rsid w:val="000B1A1F"/>
    <w:rsid w:val="000B3833"/>
    <w:rsid w:val="000B40F0"/>
    <w:rsid w:val="000B5086"/>
    <w:rsid w:val="000B5716"/>
    <w:rsid w:val="000B5AC5"/>
    <w:rsid w:val="000B60D1"/>
    <w:rsid w:val="000B65E5"/>
    <w:rsid w:val="000B6EA6"/>
    <w:rsid w:val="000B6ED1"/>
    <w:rsid w:val="000C14BB"/>
    <w:rsid w:val="000C52EF"/>
    <w:rsid w:val="000C5929"/>
    <w:rsid w:val="000C5A27"/>
    <w:rsid w:val="000C63FC"/>
    <w:rsid w:val="000C66A5"/>
    <w:rsid w:val="000C672A"/>
    <w:rsid w:val="000C75CB"/>
    <w:rsid w:val="000C7CF5"/>
    <w:rsid w:val="000D3000"/>
    <w:rsid w:val="000D3587"/>
    <w:rsid w:val="000D4866"/>
    <w:rsid w:val="000D5575"/>
    <w:rsid w:val="000D5637"/>
    <w:rsid w:val="000D693F"/>
    <w:rsid w:val="000D6B11"/>
    <w:rsid w:val="000D7739"/>
    <w:rsid w:val="000E0CB0"/>
    <w:rsid w:val="000E0E5F"/>
    <w:rsid w:val="000E153C"/>
    <w:rsid w:val="000E1E0D"/>
    <w:rsid w:val="000E1F1F"/>
    <w:rsid w:val="000E2CCF"/>
    <w:rsid w:val="000E32D0"/>
    <w:rsid w:val="000E39EF"/>
    <w:rsid w:val="000E3A60"/>
    <w:rsid w:val="000E4F52"/>
    <w:rsid w:val="000E6970"/>
    <w:rsid w:val="000E753F"/>
    <w:rsid w:val="000E7829"/>
    <w:rsid w:val="000E7EBD"/>
    <w:rsid w:val="000F02C5"/>
    <w:rsid w:val="000F07DA"/>
    <w:rsid w:val="000F119C"/>
    <w:rsid w:val="000F1298"/>
    <w:rsid w:val="000F17F3"/>
    <w:rsid w:val="000F2534"/>
    <w:rsid w:val="000F45D0"/>
    <w:rsid w:val="000F4983"/>
    <w:rsid w:val="000F53E3"/>
    <w:rsid w:val="000F5C47"/>
    <w:rsid w:val="00100712"/>
    <w:rsid w:val="00101064"/>
    <w:rsid w:val="00101908"/>
    <w:rsid w:val="00102A6A"/>
    <w:rsid w:val="001053D8"/>
    <w:rsid w:val="00105558"/>
    <w:rsid w:val="00105808"/>
    <w:rsid w:val="00105B3C"/>
    <w:rsid w:val="001112C1"/>
    <w:rsid w:val="00111B58"/>
    <w:rsid w:val="00112059"/>
    <w:rsid w:val="001129F7"/>
    <w:rsid w:val="001135C0"/>
    <w:rsid w:val="00113AF3"/>
    <w:rsid w:val="00114FB9"/>
    <w:rsid w:val="00114FC3"/>
    <w:rsid w:val="0011722F"/>
    <w:rsid w:val="00121075"/>
    <w:rsid w:val="0012177E"/>
    <w:rsid w:val="001229A6"/>
    <w:rsid w:val="0012338C"/>
    <w:rsid w:val="001235AD"/>
    <w:rsid w:val="00123E65"/>
    <w:rsid w:val="001244F2"/>
    <w:rsid w:val="001264FF"/>
    <w:rsid w:val="0012719F"/>
    <w:rsid w:val="00130235"/>
    <w:rsid w:val="001309B7"/>
    <w:rsid w:val="00131F2E"/>
    <w:rsid w:val="00132858"/>
    <w:rsid w:val="00132901"/>
    <w:rsid w:val="00132E35"/>
    <w:rsid w:val="001347FF"/>
    <w:rsid w:val="00134CCE"/>
    <w:rsid w:val="00135BAC"/>
    <w:rsid w:val="00136A28"/>
    <w:rsid w:val="00140E8C"/>
    <w:rsid w:val="00141FC0"/>
    <w:rsid w:val="00142A38"/>
    <w:rsid w:val="00142FE3"/>
    <w:rsid w:val="0014392A"/>
    <w:rsid w:val="00146312"/>
    <w:rsid w:val="0014799A"/>
    <w:rsid w:val="00150040"/>
    <w:rsid w:val="0015080C"/>
    <w:rsid w:val="00151C88"/>
    <w:rsid w:val="001520CF"/>
    <w:rsid w:val="0015219E"/>
    <w:rsid w:val="00153087"/>
    <w:rsid w:val="001535FB"/>
    <w:rsid w:val="00154509"/>
    <w:rsid w:val="00156AC9"/>
    <w:rsid w:val="00160448"/>
    <w:rsid w:val="00161C06"/>
    <w:rsid w:val="00161D7F"/>
    <w:rsid w:val="00162861"/>
    <w:rsid w:val="001632A7"/>
    <w:rsid w:val="00163574"/>
    <w:rsid w:val="00164023"/>
    <w:rsid w:val="00164D4B"/>
    <w:rsid w:val="00164F63"/>
    <w:rsid w:val="0016510B"/>
    <w:rsid w:val="0016520E"/>
    <w:rsid w:val="00165787"/>
    <w:rsid w:val="001658B5"/>
    <w:rsid w:val="001660DB"/>
    <w:rsid w:val="0016616E"/>
    <w:rsid w:val="00166857"/>
    <w:rsid w:val="0016717D"/>
    <w:rsid w:val="001673DA"/>
    <w:rsid w:val="00167C82"/>
    <w:rsid w:val="00170821"/>
    <w:rsid w:val="001725DA"/>
    <w:rsid w:val="0017278D"/>
    <w:rsid w:val="00172B4E"/>
    <w:rsid w:val="001735EA"/>
    <w:rsid w:val="00173EA5"/>
    <w:rsid w:val="0017519B"/>
    <w:rsid w:val="00176232"/>
    <w:rsid w:val="001772D4"/>
    <w:rsid w:val="0017739B"/>
    <w:rsid w:val="00177BCD"/>
    <w:rsid w:val="00180EAF"/>
    <w:rsid w:val="0018112B"/>
    <w:rsid w:val="001814BF"/>
    <w:rsid w:val="001826E1"/>
    <w:rsid w:val="0018317B"/>
    <w:rsid w:val="001834CE"/>
    <w:rsid w:val="001839A8"/>
    <w:rsid w:val="00183B00"/>
    <w:rsid w:val="00183B25"/>
    <w:rsid w:val="00184B7A"/>
    <w:rsid w:val="00184B7C"/>
    <w:rsid w:val="00185137"/>
    <w:rsid w:val="00185A59"/>
    <w:rsid w:val="001860ED"/>
    <w:rsid w:val="00187302"/>
    <w:rsid w:val="001875B6"/>
    <w:rsid w:val="001910A6"/>
    <w:rsid w:val="00192D76"/>
    <w:rsid w:val="00193B6C"/>
    <w:rsid w:val="001941F4"/>
    <w:rsid w:val="0019472F"/>
    <w:rsid w:val="00194EF0"/>
    <w:rsid w:val="0019516B"/>
    <w:rsid w:val="00195963"/>
    <w:rsid w:val="001969FF"/>
    <w:rsid w:val="00197FF3"/>
    <w:rsid w:val="001A1681"/>
    <w:rsid w:val="001A18C1"/>
    <w:rsid w:val="001A2266"/>
    <w:rsid w:val="001A3C33"/>
    <w:rsid w:val="001A3D8F"/>
    <w:rsid w:val="001A485F"/>
    <w:rsid w:val="001A5256"/>
    <w:rsid w:val="001A64B9"/>
    <w:rsid w:val="001A6542"/>
    <w:rsid w:val="001B171A"/>
    <w:rsid w:val="001B19B4"/>
    <w:rsid w:val="001B22AA"/>
    <w:rsid w:val="001B2433"/>
    <w:rsid w:val="001B2CEF"/>
    <w:rsid w:val="001B2F87"/>
    <w:rsid w:val="001B4114"/>
    <w:rsid w:val="001B45D6"/>
    <w:rsid w:val="001B4928"/>
    <w:rsid w:val="001B4E7C"/>
    <w:rsid w:val="001B5010"/>
    <w:rsid w:val="001B50DA"/>
    <w:rsid w:val="001B531C"/>
    <w:rsid w:val="001B7241"/>
    <w:rsid w:val="001C0B93"/>
    <w:rsid w:val="001C1145"/>
    <w:rsid w:val="001C1F84"/>
    <w:rsid w:val="001C271B"/>
    <w:rsid w:val="001C3A65"/>
    <w:rsid w:val="001C4843"/>
    <w:rsid w:val="001C4A1B"/>
    <w:rsid w:val="001C6245"/>
    <w:rsid w:val="001C6C61"/>
    <w:rsid w:val="001D0565"/>
    <w:rsid w:val="001D1AA0"/>
    <w:rsid w:val="001D287C"/>
    <w:rsid w:val="001D41FE"/>
    <w:rsid w:val="001D522A"/>
    <w:rsid w:val="001D539A"/>
    <w:rsid w:val="001D6F77"/>
    <w:rsid w:val="001D75DB"/>
    <w:rsid w:val="001E0066"/>
    <w:rsid w:val="001E0656"/>
    <w:rsid w:val="001E33CF"/>
    <w:rsid w:val="001E3AD9"/>
    <w:rsid w:val="001E4537"/>
    <w:rsid w:val="001E5B7B"/>
    <w:rsid w:val="001E5E45"/>
    <w:rsid w:val="001E5FF8"/>
    <w:rsid w:val="001E601E"/>
    <w:rsid w:val="001E6B55"/>
    <w:rsid w:val="001E7691"/>
    <w:rsid w:val="001E7C7B"/>
    <w:rsid w:val="001F30B0"/>
    <w:rsid w:val="001F4032"/>
    <w:rsid w:val="001F49C7"/>
    <w:rsid w:val="001F5FBE"/>
    <w:rsid w:val="001F6279"/>
    <w:rsid w:val="001F64AC"/>
    <w:rsid w:val="001F6E4A"/>
    <w:rsid w:val="00200640"/>
    <w:rsid w:val="0020348A"/>
    <w:rsid w:val="002038AA"/>
    <w:rsid w:val="0020453F"/>
    <w:rsid w:val="00204624"/>
    <w:rsid w:val="00204C00"/>
    <w:rsid w:val="0021024C"/>
    <w:rsid w:val="00210814"/>
    <w:rsid w:val="00210B24"/>
    <w:rsid w:val="00212E24"/>
    <w:rsid w:val="0021328A"/>
    <w:rsid w:val="00215402"/>
    <w:rsid w:val="00215416"/>
    <w:rsid w:val="0021614F"/>
    <w:rsid w:val="002165C3"/>
    <w:rsid w:val="00216E4D"/>
    <w:rsid w:val="0022026B"/>
    <w:rsid w:val="002215F6"/>
    <w:rsid w:val="00221FB5"/>
    <w:rsid w:val="00222274"/>
    <w:rsid w:val="00223026"/>
    <w:rsid w:val="002243F3"/>
    <w:rsid w:val="002267E5"/>
    <w:rsid w:val="00227320"/>
    <w:rsid w:val="00230693"/>
    <w:rsid w:val="002317C1"/>
    <w:rsid w:val="002334BF"/>
    <w:rsid w:val="00233707"/>
    <w:rsid w:val="00233F1F"/>
    <w:rsid w:val="00235F9C"/>
    <w:rsid w:val="00236103"/>
    <w:rsid w:val="002363AE"/>
    <w:rsid w:val="0023686E"/>
    <w:rsid w:val="0024033F"/>
    <w:rsid w:val="002407BD"/>
    <w:rsid w:val="00241AD8"/>
    <w:rsid w:val="00241B5A"/>
    <w:rsid w:val="00242C6C"/>
    <w:rsid w:val="00243A02"/>
    <w:rsid w:val="00243B6D"/>
    <w:rsid w:val="00243F7A"/>
    <w:rsid w:val="00245E8E"/>
    <w:rsid w:val="00246B35"/>
    <w:rsid w:val="002470E8"/>
    <w:rsid w:val="00250A4A"/>
    <w:rsid w:val="002531BA"/>
    <w:rsid w:val="002535C4"/>
    <w:rsid w:val="00253D9D"/>
    <w:rsid w:val="00254210"/>
    <w:rsid w:val="002561CA"/>
    <w:rsid w:val="00256988"/>
    <w:rsid w:val="00256AAE"/>
    <w:rsid w:val="0025720D"/>
    <w:rsid w:val="002616C1"/>
    <w:rsid w:val="002625D5"/>
    <w:rsid w:val="00263E39"/>
    <w:rsid w:val="002654C0"/>
    <w:rsid w:val="00265FAF"/>
    <w:rsid w:val="00266174"/>
    <w:rsid w:val="00266522"/>
    <w:rsid w:val="0027010E"/>
    <w:rsid w:val="00271B97"/>
    <w:rsid w:val="0027287C"/>
    <w:rsid w:val="002748A4"/>
    <w:rsid w:val="00274DF4"/>
    <w:rsid w:val="002753C7"/>
    <w:rsid w:val="0027558C"/>
    <w:rsid w:val="00275802"/>
    <w:rsid w:val="0027640D"/>
    <w:rsid w:val="002764FE"/>
    <w:rsid w:val="0027723F"/>
    <w:rsid w:val="00277DBD"/>
    <w:rsid w:val="0028154B"/>
    <w:rsid w:val="00281591"/>
    <w:rsid w:val="00282C44"/>
    <w:rsid w:val="0028446F"/>
    <w:rsid w:val="00287182"/>
    <w:rsid w:val="00287D35"/>
    <w:rsid w:val="00291B66"/>
    <w:rsid w:val="002927D4"/>
    <w:rsid w:val="00293E41"/>
    <w:rsid w:val="002946C7"/>
    <w:rsid w:val="002946DE"/>
    <w:rsid w:val="00294BDA"/>
    <w:rsid w:val="00295B08"/>
    <w:rsid w:val="00296C82"/>
    <w:rsid w:val="002A07FD"/>
    <w:rsid w:val="002A0BF6"/>
    <w:rsid w:val="002A11AA"/>
    <w:rsid w:val="002A1254"/>
    <w:rsid w:val="002A30B0"/>
    <w:rsid w:val="002A429D"/>
    <w:rsid w:val="002A45C7"/>
    <w:rsid w:val="002A4AE5"/>
    <w:rsid w:val="002A500B"/>
    <w:rsid w:val="002A5ADC"/>
    <w:rsid w:val="002A66DD"/>
    <w:rsid w:val="002A6D55"/>
    <w:rsid w:val="002A78AE"/>
    <w:rsid w:val="002B0A6D"/>
    <w:rsid w:val="002B20C4"/>
    <w:rsid w:val="002B2EA6"/>
    <w:rsid w:val="002B3721"/>
    <w:rsid w:val="002B4D69"/>
    <w:rsid w:val="002B5D45"/>
    <w:rsid w:val="002B6ABB"/>
    <w:rsid w:val="002B70FF"/>
    <w:rsid w:val="002B7200"/>
    <w:rsid w:val="002B75F2"/>
    <w:rsid w:val="002C07C9"/>
    <w:rsid w:val="002C0A01"/>
    <w:rsid w:val="002C0CCE"/>
    <w:rsid w:val="002C1CA2"/>
    <w:rsid w:val="002C4CBA"/>
    <w:rsid w:val="002C4FCD"/>
    <w:rsid w:val="002C631F"/>
    <w:rsid w:val="002C66F5"/>
    <w:rsid w:val="002C68EC"/>
    <w:rsid w:val="002C7014"/>
    <w:rsid w:val="002C7618"/>
    <w:rsid w:val="002C77D5"/>
    <w:rsid w:val="002C7DCA"/>
    <w:rsid w:val="002D05BD"/>
    <w:rsid w:val="002D102D"/>
    <w:rsid w:val="002D2633"/>
    <w:rsid w:val="002D2E74"/>
    <w:rsid w:val="002D42DB"/>
    <w:rsid w:val="002D44E7"/>
    <w:rsid w:val="002D4FAE"/>
    <w:rsid w:val="002D54C7"/>
    <w:rsid w:val="002D6ED2"/>
    <w:rsid w:val="002E0E95"/>
    <w:rsid w:val="002E1A78"/>
    <w:rsid w:val="002E3A7A"/>
    <w:rsid w:val="002E3B6D"/>
    <w:rsid w:val="002E46D9"/>
    <w:rsid w:val="002E5390"/>
    <w:rsid w:val="002E59BD"/>
    <w:rsid w:val="002E5D65"/>
    <w:rsid w:val="002E737D"/>
    <w:rsid w:val="002E7549"/>
    <w:rsid w:val="002E764B"/>
    <w:rsid w:val="002E79EB"/>
    <w:rsid w:val="002F1ACF"/>
    <w:rsid w:val="002F204B"/>
    <w:rsid w:val="002F3C2A"/>
    <w:rsid w:val="002F460A"/>
    <w:rsid w:val="002F5304"/>
    <w:rsid w:val="002F5C32"/>
    <w:rsid w:val="002F6615"/>
    <w:rsid w:val="002F66CC"/>
    <w:rsid w:val="00300BF1"/>
    <w:rsid w:val="00301B68"/>
    <w:rsid w:val="0030355C"/>
    <w:rsid w:val="00303CA6"/>
    <w:rsid w:val="00304DAA"/>
    <w:rsid w:val="00304F42"/>
    <w:rsid w:val="00306F30"/>
    <w:rsid w:val="003077EE"/>
    <w:rsid w:val="00307C08"/>
    <w:rsid w:val="003120A6"/>
    <w:rsid w:val="003130BA"/>
    <w:rsid w:val="0031327D"/>
    <w:rsid w:val="003132DC"/>
    <w:rsid w:val="003136F3"/>
    <w:rsid w:val="00313704"/>
    <w:rsid w:val="003137C0"/>
    <w:rsid w:val="00313F71"/>
    <w:rsid w:val="003146C1"/>
    <w:rsid w:val="00314876"/>
    <w:rsid w:val="00315FC9"/>
    <w:rsid w:val="00316740"/>
    <w:rsid w:val="003168EB"/>
    <w:rsid w:val="00320596"/>
    <w:rsid w:val="003223A0"/>
    <w:rsid w:val="00323527"/>
    <w:rsid w:val="00324336"/>
    <w:rsid w:val="00324944"/>
    <w:rsid w:val="003255FC"/>
    <w:rsid w:val="00325DA0"/>
    <w:rsid w:val="003264DE"/>
    <w:rsid w:val="00326652"/>
    <w:rsid w:val="00326EF3"/>
    <w:rsid w:val="00330072"/>
    <w:rsid w:val="0033036B"/>
    <w:rsid w:val="003308AB"/>
    <w:rsid w:val="00330BA4"/>
    <w:rsid w:val="003325F6"/>
    <w:rsid w:val="00332887"/>
    <w:rsid w:val="00332949"/>
    <w:rsid w:val="00333B0B"/>
    <w:rsid w:val="003340C1"/>
    <w:rsid w:val="00335DD8"/>
    <w:rsid w:val="00336303"/>
    <w:rsid w:val="00337CAE"/>
    <w:rsid w:val="0034015F"/>
    <w:rsid w:val="0034024B"/>
    <w:rsid w:val="003402ED"/>
    <w:rsid w:val="003411EE"/>
    <w:rsid w:val="0034198B"/>
    <w:rsid w:val="00342C55"/>
    <w:rsid w:val="00342EF9"/>
    <w:rsid w:val="003438E9"/>
    <w:rsid w:val="0034444E"/>
    <w:rsid w:val="00344718"/>
    <w:rsid w:val="00345153"/>
    <w:rsid w:val="00346B97"/>
    <w:rsid w:val="00347484"/>
    <w:rsid w:val="00347858"/>
    <w:rsid w:val="00347EA3"/>
    <w:rsid w:val="00350D62"/>
    <w:rsid w:val="00351AED"/>
    <w:rsid w:val="00352836"/>
    <w:rsid w:val="00353A08"/>
    <w:rsid w:val="00353DBD"/>
    <w:rsid w:val="00353EDF"/>
    <w:rsid w:val="00355139"/>
    <w:rsid w:val="0035579C"/>
    <w:rsid w:val="00355CC6"/>
    <w:rsid w:val="00356B5A"/>
    <w:rsid w:val="00357791"/>
    <w:rsid w:val="0036000C"/>
    <w:rsid w:val="003607A2"/>
    <w:rsid w:val="0036091C"/>
    <w:rsid w:val="00361001"/>
    <w:rsid w:val="0036285F"/>
    <w:rsid w:val="00362946"/>
    <w:rsid w:val="00364889"/>
    <w:rsid w:val="003648CF"/>
    <w:rsid w:val="00365AD8"/>
    <w:rsid w:val="00367C53"/>
    <w:rsid w:val="00370009"/>
    <w:rsid w:val="003703D1"/>
    <w:rsid w:val="00370CDB"/>
    <w:rsid w:val="003715E2"/>
    <w:rsid w:val="00371D21"/>
    <w:rsid w:val="003723AF"/>
    <w:rsid w:val="00372DC4"/>
    <w:rsid w:val="003731BA"/>
    <w:rsid w:val="0037400E"/>
    <w:rsid w:val="00374302"/>
    <w:rsid w:val="003755E7"/>
    <w:rsid w:val="00375B0D"/>
    <w:rsid w:val="00376144"/>
    <w:rsid w:val="0037645E"/>
    <w:rsid w:val="00380649"/>
    <w:rsid w:val="00380D50"/>
    <w:rsid w:val="00381092"/>
    <w:rsid w:val="0038254D"/>
    <w:rsid w:val="00382577"/>
    <w:rsid w:val="00383E23"/>
    <w:rsid w:val="003840D9"/>
    <w:rsid w:val="003845EF"/>
    <w:rsid w:val="00385141"/>
    <w:rsid w:val="003856BD"/>
    <w:rsid w:val="00386D65"/>
    <w:rsid w:val="003909DC"/>
    <w:rsid w:val="00391F72"/>
    <w:rsid w:val="0039219C"/>
    <w:rsid w:val="003926EB"/>
    <w:rsid w:val="00393226"/>
    <w:rsid w:val="00393916"/>
    <w:rsid w:val="00395184"/>
    <w:rsid w:val="00396043"/>
    <w:rsid w:val="003965E0"/>
    <w:rsid w:val="00397D7B"/>
    <w:rsid w:val="003A2A2E"/>
    <w:rsid w:val="003A2FF3"/>
    <w:rsid w:val="003A3792"/>
    <w:rsid w:val="003A4A73"/>
    <w:rsid w:val="003A513F"/>
    <w:rsid w:val="003A5F2C"/>
    <w:rsid w:val="003A6AF7"/>
    <w:rsid w:val="003B05A3"/>
    <w:rsid w:val="003B28F9"/>
    <w:rsid w:val="003B5001"/>
    <w:rsid w:val="003B5772"/>
    <w:rsid w:val="003B5A25"/>
    <w:rsid w:val="003B5E5E"/>
    <w:rsid w:val="003B67D6"/>
    <w:rsid w:val="003C054C"/>
    <w:rsid w:val="003C11DB"/>
    <w:rsid w:val="003C1629"/>
    <w:rsid w:val="003C2478"/>
    <w:rsid w:val="003C2F7D"/>
    <w:rsid w:val="003C32E5"/>
    <w:rsid w:val="003C4417"/>
    <w:rsid w:val="003C6337"/>
    <w:rsid w:val="003C6842"/>
    <w:rsid w:val="003C787D"/>
    <w:rsid w:val="003C7A2A"/>
    <w:rsid w:val="003D02F8"/>
    <w:rsid w:val="003D0DF6"/>
    <w:rsid w:val="003D13B0"/>
    <w:rsid w:val="003D1744"/>
    <w:rsid w:val="003D1D9C"/>
    <w:rsid w:val="003D226D"/>
    <w:rsid w:val="003D252C"/>
    <w:rsid w:val="003D2556"/>
    <w:rsid w:val="003D32C8"/>
    <w:rsid w:val="003D3637"/>
    <w:rsid w:val="003E0213"/>
    <w:rsid w:val="003E030F"/>
    <w:rsid w:val="003E1364"/>
    <w:rsid w:val="003E17D0"/>
    <w:rsid w:val="003E1C39"/>
    <w:rsid w:val="003E1DF1"/>
    <w:rsid w:val="003E2262"/>
    <w:rsid w:val="003E2A09"/>
    <w:rsid w:val="003E5997"/>
    <w:rsid w:val="003E64E9"/>
    <w:rsid w:val="003E6681"/>
    <w:rsid w:val="003E6779"/>
    <w:rsid w:val="003E6BC9"/>
    <w:rsid w:val="003F0470"/>
    <w:rsid w:val="003F08E8"/>
    <w:rsid w:val="003F1BE1"/>
    <w:rsid w:val="003F1ECC"/>
    <w:rsid w:val="003F2D5F"/>
    <w:rsid w:val="003F3970"/>
    <w:rsid w:val="003F3D4A"/>
    <w:rsid w:val="003F4C84"/>
    <w:rsid w:val="003F4DE5"/>
    <w:rsid w:val="003F5693"/>
    <w:rsid w:val="003F5E5D"/>
    <w:rsid w:val="003F652B"/>
    <w:rsid w:val="003F6AA2"/>
    <w:rsid w:val="003F6EE4"/>
    <w:rsid w:val="003F70D8"/>
    <w:rsid w:val="004000D3"/>
    <w:rsid w:val="00400CB2"/>
    <w:rsid w:val="0040218D"/>
    <w:rsid w:val="004033CB"/>
    <w:rsid w:val="00405B0A"/>
    <w:rsid w:val="00405BE1"/>
    <w:rsid w:val="004060FA"/>
    <w:rsid w:val="00411267"/>
    <w:rsid w:val="00411AAD"/>
    <w:rsid w:val="004121A3"/>
    <w:rsid w:val="00412BEA"/>
    <w:rsid w:val="00413352"/>
    <w:rsid w:val="004137C3"/>
    <w:rsid w:val="00414AF4"/>
    <w:rsid w:val="00415C37"/>
    <w:rsid w:val="00416E1F"/>
    <w:rsid w:val="00420B81"/>
    <w:rsid w:val="004220B1"/>
    <w:rsid w:val="00422301"/>
    <w:rsid w:val="0042355A"/>
    <w:rsid w:val="0042400C"/>
    <w:rsid w:val="0042691E"/>
    <w:rsid w:val="0042728C"/>
    <w:rsid w:val="00427394"/>
    <w:rsid w:val="00431E8B"/>
    <w:rsid w:val="00432295"/>
    <w:rsid w:val="004323F0"/>
    <w:rsid w:val="00432BE8"/>
    <w:rsid w:val="00433A83"/>
    <w:rsid w:val="00433EA4"/>
    <w:rsid w:val="004352A6"/>
    <w:rsid w:val="00435358"/>
    <w:rsid w:val="0043631E"/>
    <w:rsid w:val="004366B9"/>
    <w:rsid w:val="00436773"/>
    <w:rsid w:val="004400BB"/>
    <w:rsid w:val="00440E0D"/>
    <w:rsid w:val="00445E06"/>
    <w:rsid w:val="0044650D"/>
    <w:rsid w:val="00446E2E"/>
    <w:rsid w:val="004470DC"/>
    <w:rsid w:val="00447799"/>
    <w:rsid w:val="00450594"/>
    <w:rsid w:val="004505CD"/>
    <w:rsid w:val="00450739"/>
    <w:rsid w:val="00450769"/>
    <w:rsid w:val="00451120"/>
    <w:rsid w:val="00451894"/>
    <w:rsid w:val="00451AB6"/>
    <w:rsid w:val="00451F58"/>
    <w:rsid w:val="00452107"/>
    <w:rsid w:val="00452934"/>
    <w:rsid w:val="00452A9F"/>
    <w:rsid w:val="00454208"/>
    <w:rsid w:val="00454667"/>
    <w:rsid w:val="00454877"/>
    <w:rsid w:val="00454D86"/>
    <w:rsid w:val="004552AE"/>
    <w:rsid w:val="004558C0"/>
    <w:rsid w:val="00456644"/>
    <w:rsid w:val="004576D1"/>
    <w:rsid w:val="00457FB7"/>
    <w:rsid w:val="00460F0F"/>
    <w:rsid w:val="004622E4"/>
    <w:rsid w:val="00462663"/>
    <w:rsid w:val="00463FCC"/>
    <w:rsid w:val="0046509B"/>
    <w:rsid w:val="00465135"/>
    <w:rsid w:val="00465507"/>
    <w:rsid w:val="0046552E"/>
    <w:rsid w:val="00465E78"/>
    <w:rsid w:val="0046638A"/>
    <w:rsid w:val="004666F0"/>
    <w:rsid w:val="00466C60"/>
    <w:rsid w:val="00467C67"/>
    <w:rsid w:val="00467C79"/>
    <w:rsid w:val="00467DD3"/>
    <w:rsid w:val="004701EE"/>
    <w:rsid w:val="004704B9"/>
    <w:rsid w:val="0047249A"/>
    <w:rsid w:val="00474B38"/>
    <w:rsid w:val="00475566"/>
    <w:rsid w:val="004759F3"/>
    <w:rsid w:val="0047641E"/>
    <w:rsid w:val="0047660F"/>
    <w:rsid w:val="0047792E"/>
    <w:rsid w:val="004779DF"/>
    <w:rsid w:val="00477B39"/>
    <w:rsid w:val="00477C63"/>
    <w:rsid w:val="004807DA"/>
    <w:rsid w:val="00480D64"/>
    <w:rsid w:val="00481F66"/>
    <w:rsid w:val="00483BB4"/>
    <w:rsid w:val="004840D7"/>
    <w:rsid w:val="0048647D"/>
    <w:rsid w:val="004869C2"/>
    <w:rsid w:val="00490390"/>
    <w:rsid w:val="004910AE"/>
    <w:rsid w:val="004910B9"/>
    <w:rsid w:val="00491DDF"/>
    <w:rsid w:val="004921EB"/>
    <w:rsid w:val="00495A5F"/>
    <w:rsid w:val="004973D7"/>
    <w:rsid w:val="00497A47"/>
    <w:rsid w:val="00497D33"/>
    <w:rsid w:val="00497D5C"/>
    <w:rsid w:val="004A1C0A"/>
    <w:rsid w:val="004A3F19"/>
    <w:rsid w:val="004A4406"/>
    <w:rsid w:val="004A57C4"/>
    <w:rsid w:val="004A63BD"/>
    <w:rsid w:val="004A66D6"/>
    <w:rsid w:val="004A6932"/>
    <w:rsid w:val="004A716C"/>
    <w:rsid w:val="004B0E3B"/>
    <w:rsid w:val="004B226A"/>
    <w:rsid w:val="004B3607"/>
    <w:rsid w:val="004B384D"/>
    <w:rsid w:val="004B3EFA"/>
    <w:rsid w:val="004B4652"/>
    <w:rsid w:val="004B5231"/>
    <w:rsid w:val="004B5C9F"/>
    <w:rsid w:val="004C05DE"/>
    <w:rsid w:val="004C1BED"/>
    <w:rsid w:val="004C1E3B"/>
    <w:rsid w:val="004C1EB3"/>
    <w:rsid w:val="004C1EC8"/>
    <w:rsid w:val="004C2B9F"/>
    <w:rsid w:val="004C43BD"/>
    <w:rsid w:val="004C50DC"/>
    <w:rsid w:val="004C5756"/>
    <w:rsid w:val="004C5A81"/>
    <w:rsid w:val="004C6DF6"/>
    <w:rsid w:val="004C7BBB"/>
    <w:rsid w:val="004C7E3C"/>
    <w:rsid w:val="004D323E"/>
    <w:rsid w:val="004D3F13"/>
    <w:rsid w:val="004D4CC7"/>
    <w:rsid w:val="004D61FC"/>
    <w:rsid w:val="004D6744"/>
    <w:rsid w:val="004E196C"/>
    <w:rsid w:val="004E1FD5"/>
    <w:rsid w:val="004E405D"/>
    <w:rsid w:val="004E4FB1"/>
    <w:rsid w:val="004E5F33"/>
    <w:rsid w:val="004E68D5"/>
    <w:rsid w:val="004E7F4E"/>
    <w:rsid w:val="004F0003"/>
    <w:rsid w:val="004F0D81"/>
    <w:rsid w:val="004F1AA4"/>
    <w:rsid w:val="004F23D1"/>
    <w:rsid w:val="004F48EE"/>
    <w:rsid w:val="004F593B"/>
    <w:rsid w:val="004F5A4B"/>
    <w:rsid w:val="004F60C3"/>
    <w:rsid w:val="004F7141"/>
    <w:rsid w:val="0050023C"/>
    <w:rsid w:val="00500379"/>
    <w:rsid w:val="005015CB"/>
    <w:rsid w:val="0050179B"/>
    <w:rsid w:val="00503A64"/>
    <w:rsid w:val="00503B85"/>
    <w:rsid w:val="0050464D"/>
    <w:rsid w:val="00507376"/>
    <w:rsid w:val="005073A7"/>
    <w:rsid w:val="00507F78"/>
    <w:rsid w:val="00510A85"/>
    <w:rsid w:val="00510D74"/>
    <w:rsid w:val="00510E17"/>
    <w:rsid w:val="00510F02"/>
    <w:rsid w:val="005122B5"/>
    <w:rsid w:val="0051247B"/>
    <w:rsid w:val="00512CA5"/>
    <w:rsid w:val="005137CD"/>
    <w:rsid w:val="005140AC"/>
    <w:rsid w:val="00515589"/>
    <w:rsid w:val="00515675"/>
    <w:rsid w:val="005162CE"/>
    <w:rsid w:val="00520E1E"/>
    <w:rsid w:val="0052215C"/>
    <w:rsid w:val="00522A7B"/>
    <w:rsid w:val="005267FD"/>
    <w:rsid w:val="00527CD6"/>
    <w:rsid w:val="005304F5"/>
    <w:rsid w:val="00530E06"/>
    <w:rsid w:val="005319C4"/>
    <w:rsid w:val="0053534E"/>
    <w:rsid w:val="00535FC5"/>
    <w:rsid w:val="00536190"/>
    <w:rsid w:val="0053757F"/>
    <w:rsid w:val="005400D6"/>
    <w:rsid w:val="005407AD"/>
    <w:rsid w:val="0054168A"/>
    <w:rsid w:val="00542659"/>
    <w:rsid w:val="00542CB2"/>
    <w:rsid w:val="005433B7"/>
    <w:rsid w:val="0054373A"/>
    <w:rsid w:val="00545551"/>
    <w:rsid w:val="0054569F"/>
    <w:rsid w:val="0055018C"/>
    <w:rsid w:val="0055153B"/>
    <w:rsid w:val="00551893"/>
    <w:rsid w:val="00551F7C"/>
    <w:rsid w:val="005523A8"/>
    <w:rsid w:val="00552E5E"/>
    <w:rsid w:val="00554887"/>
    <w:rsid w:val="00555353"/>
    <w:rsid w:val="00556481"/>
    <w:rsid w:val="00561C7E"/>
    <w:rsid w:val="00562E7D"/>
    <w:rsid w:val="00562F65"/>
    <w:rsid w:val="00564D87"/>
    <w:rsid w:val="00565CA2"/>
    <w:rsid w:val="0056657B"/>
    <w:rsid w:val="00567042"/>
    <w:rsid w:val="00567B81"/>
    <w:rsid w:val="005703E0"/>
    <w:rsid w:val="00570AFE"/>
    <w:rsid w:val="00570EB0"/>
    <w:rsid w:val="005711B4"/>
    <w:rsid w:val="005711CA"/>
    <w:rsid w:val="00572160"/>
    <w:rsid w:val="00572F4F"/>
    <w:rsid w:val="0057359B"/>
    <w:rsid w:val="005740DB"/>
    <w:rsid w:val="00574558"/>
    <w:rsid w:val="005746A1"/>
    <w:rsid w:val="005758E9"/>
    <w:rsid w:val="005763AC"/>
    <w:rsid w:val="005763EF"/>
    <w:rsid w:val="0057684F"/>
    <w:rsid w:val="005773B3"/>
    <w:rsid w:val="005776A7"/>
    <w:rsid w:val="005816F2"/>
    <w:rsid w:val="00581E63"/>
    <w:rsid w:val="00582094"/>
    <w:rsid w:val="00582285"/>
    <w:rsid w:val="00582ED1"/>
    <w:rsid w:val="00583A6C"/>
    <w:rsid w:val="00585CAC"/>
    <w:rsid w:val="0058705A"/>
    <w:rsid w:val="005901E3"/>
    <w:rsid w:val="00590CFC"/>
    <w:rsid w:val="00591C4E"/>
    <w:rsid w:val="00592E16"/>
    <w:rsid w:val="0059475B"/>
    <w:rsid w:val="005957EC"/>
    <w:rsid w:val="00595FE9"/>
    <w:rsid w:val="0059787E"/>
    <w:rsid w:val="005A4A94"/>
    <w:rsid w:val="005A58DB"/>
    <w:rsid w:val="005A7430"/>
    <w:rsid w:val="005A7CA2"/>
    <w:rsid w:val="005B117E"/>
    <w:rsid w:val="005B2162"/>
    <w:rsid w:val="005B2AC1"/>
    <w:rsid w:val="005B4229"/>
    <w:rsid w:val="005B43AD"/>
    <w:rsid w:val="005B51F2"/>
    <w:rsid w:val="005B61E1"/>
    <w:rsid w:val="005B7CDE"/>
    <w:rsid w:val="005C0D5C"/>
    <w:rsid w:val="005C1BA8"/>
    <w:rsid w:val="005C2A0C"/>
    <w:rsid w:val="005C4853"/>
    <w:rsid w:val="005C5283"/>
    <w:rsid w:val="005C547E"/>
    <w:rsid w:val="005C5C75"/>
    <w:rsid w:val="005D0AEF"/>
    <w:rsid w:val="005D2C75"/>
    <w:rsid w:val="005D46C1"/>
    <w:rsid w:val="005D4A9C"/>
    <w:rsid w:val="005D4D78"/>
    <w:rsid w:val="005D505B"/>
    <w:rsid w:val="005D5924"/>
    <w:rsid w:val="005D5933"/>
    <w:rsid w:val="005D6DA9"/>
    <w:rsid w:val="005D715D"/>
    <w:rsid w:val="005D7C37"/>
    <w:rsid w:val="005E0970"/>
    <w:rsid w:val="005E0E7B"/>
    <w:rsid w:val="005E1B43"/>
    <w:rsid w:val="005E2EE3"/>
    <w:rsid w:val="005E31C1"/>
    <w:rsid w:val="005E3911"/>
    <w:rsid w:val="005E4F3A"/>
    <w:rsid w:val="005E69BD"/>
    <w:rsid w:val="005E718D"/>
    <w:rsid w:val="005E753D"/>
    <w:rsid w:val="005F08B5"/>
    <w:rsid w:val="005F0EB3"/>
    <w:rsid w:val="005F1B3D"/>
    <w:rsid w:val="005F1D80"/>
    <w:rsid w:val="005F2532"/>
    <w:rsid w:val="005F2F4B"/>
    <w:rsid w:val="005F347B"/>
    <w:rsid w:val="005F4122"/>
    <w:rsid w:val="005F52E7"/>
    <w:rsid w:val="005F52E9"/>
    <w:rsid w:val="005F581A"/>
    <w:rsid w:val="005F63C8"/>
    <w:rsid w:val="005F7E52"/>
    <w:rsid w:val="00601602"/>
    <w:rsid w:val="0060208D"/>
    <w:rsid w:val="006035DA"/>
    <w:rsid w:val="00603BC6"/>
    <w:rsid w:val="006061B9"/>
    <w:rsid w:val="006064CF"/>
    <w:rsid w:val="006072A6"/>
    <w:rsid w:val="0060793A"/>
    <w:rsid w:val="00610D2C"/>
    <w:rsid w:val="00611BD8"/>
    <w:rsid w:val="00613F98"/>
    <w:rsid w:val="00614027"/>
    <w:rsid w:val="0061430F"/>
    <w:rsid w:val="00615CB8"/>
    <w:rsid w:val="006160D6"/>
    <w:rsid w:val="00620AF3"/>
    <w:rsid w:val="00621E5E"/>
    <w:rsid w:val="00622352"/>
    <w:rsid w:val="006224E4"/>
    <w:rsid w:val="00622B2D"/>
    <w:rsid w:val="00622CFF"/>
    <w:rsid w:val="0062325C"/>
    <w:rsid w:val="0062442E"/>
    <w:rsid w:val="00626217"/>
    <w:rsid w:val="006273C0"/>
    <w:rsid w:val="00627995"/>
    <w:rsid w:val="006310E6"/>
    <w:rsid w:val="006314A6"/>
    <w:rsid w:val="006314E0"/>
    <w:rsid w:val="006317CA"/>
    <w:rsid w:val="00633D6E"/>
    <w:rsid w:val="006342E2"/>
    <w:rsid w:val="006353F8"/>
    <w:rsid w:val="006359FF"/>
    <w:rsid w:val="0063632C"/>
    <w:rsid w:val="00636CB8"/>
    <w:rsid w:val="00636F3C"/>
    <w:rsid w:val="006400D8"/>
    <w:rsid w:val="0064158F"/>
    <w:rsid w:val="0064188F"/>
    <w:rsid w:val="006429A9"/>
    <w:rsid w:val="00642D85"/>
    <w:rsid w:val="00643571"/>
    <w:rsid w:val="006442F5"/>
    <w:rsid w:val="00645969"/>
    <w:rsid w:val="00645F51"/>
    <w:rsid w:val="006473DF"/>
    <w:rsid w:val="00650C8E"/>
    <w:rsid w:val="00651AF4"/>
    <w:rsid w:val="0065238C"/>
    <w:rsid w:val="0065454A"/>
    <w:rsid w:val="00654F56"/>
    <w:rsid w:val="00655E84"/>
    <w:rsid w:val="00656261"/>
    <w:rsid w:val="00656804"/>
    <w:rsid w:val="006569FD"/>
    <w:rsid w:val="006579E4"/>
    <w:rsid w:val="0066011E"/>
    <w:rsid w:val="006614E0"/>
    <w:rsid w:val="006619F3"/>
    <w:rsid w:val="00662DC8"/>
    <w:rsid w:val="0066336B"/>
    <w:rsid w:val="00664262"/>
    <w:rsid w:val="00664F48"/>
    <w:rsid w:val="0066635D"/>
    <w:rsid w:val="006665F4"/>
    <w:rsid w:val="006669F1"/>
    <w:rsid w:val="00666E29"/>
    <w:rsid w:val="00666FCE"/>
    <w:rsid w:val="0066793E"/>
    <w:rsid w:val="006709A0"/>
    <w:rsid w:val="00671C1C"/>
    <w:rsid w:val="0067204A"/>
    <w:rsid w:val="0067234C"/>
    <w:rsid w:val="0067453D"/>
    <w:rsid w:val="00674A9B"/>
    <w:rsid w:val="006757C1"/>
    <w:rsid w:val="00675B77"/>
    <w:rsid w:val="006765FF"/>
    <w:rsid w:val="00676D5B"/>
    <w:rsid w:val="006805CC"/>
    <w:rsid w:val="00680B6B"/>
    <w:rsid w:val="0068140F"/>
    <w:rsid w:val="00682E5D"/>
    <w:rsid w:val="00682EAE"/>
    <w:rsid w:val="006861A8"/>
    <w:rsid w:val="00690039"/>
    <w:rsid w:val="006902C7"/>
    <w:rsid w:val="006906B8"/>
    <w:rsid w:val="00690B94"/>
    <w:rsid w:val="0069123F"/>
    <w:rsid w:val="00691C7D"/>
    <w:rsid w:val="0069209F"/>
    <w:rsid w:val="00693712"/>
    <w:rsid w:val="00693A4A"/>
    <w:rsid w:val="006941E9"/>
    <w:rsid w:val="00694490"/>
    <w:rsid w:val="00695443"/>
    <w:rsid w:val="00697E03"/>
    <w:rsid w:val="006A1915"/>
    <w:rsid w:val="006A25B9"/>
    <w:rsid w:val="006A331C"/>
    <w:rsid w:val="006A4DB7"/>
    <w:rsid w:val="006A515D"/>
    <w:rsid w:val="006A5E19"/>
    <w:rsid w:val="006A5E8B"/>
    <w:rsid w:val="006A5FDD"/>
    <w:rsid w:val="006A7529"/>
    <w:rsid w:val="006B089D"/>
    <w:rsid w:val="006B24B5"/>
    <w:rsid w:val="006B3D85"/>
    <w:rsid w:val="006B4C39"/>
    <w:rsid w:val="006B4EBC"/>
    <w:rsid w:val="006B5B9E"/>
    <w:rsid w:val="006B6482"/>
    <w:rsid w:val="006C1596"/>
    <w:rsid w:val="006C22FB"/>
    <w:rsid w:val="006C275C"/>
    <w:rsid w:val="006C32BF"/>
    <w:rsid w:val="006C49FC"/>
    <w:rsid w:val="006C50AD"/>
    <w:rsid w:val="006C50DF"/>
    <w:rsid w:val="006C52A0"/>
    <w:rsid w:val="006C5B77"/>
    <w:rsid w:val="006C6481"/>
    <w:rsid w:val="006C7C29"/>
    <w:rsid w:val="006D04D9"/>
    <w:rsid w:val="006D11A8"/>
    <w:rsid w:val="006D1FBC"/>
    <w:rsid w:val="006D2F0C"/>
    <w:rsid w:val="006D3029"/>
    <w:rsid w:val="006D49B8"/>
    <w:rsid w:val="006D6666"/>
    <w:rsid w:val="006D6E1D"/>
    <w:rsid w:val="006D726C"/>
    <w:rsid w:val="006D7AD6"/>
    <w:rsid w:val="006E023A"/>
    <w:rsid w:val="006E171A"/>
    <w:rsid w:val="006E1747"/>
    <w:rsid w:val="006E25BA"/>
    <w:rsid w:val="006E367C"/>
    <w:rsid w:val="006E397F"/>
    <w:rsid w:val="006E61F3"/>
    <w:rsid w:val="006E64B5"/>
    <w:rsid w:val="006E7C38"/>
    <w:rsid w:val="006F0EE2"/>
    <w:rsid w:val="006F15D3"/>
    <w:rsid w:val="006F1C2D"/>
    <w:rsid w:val="006F21FE"/>
    <w:rsid w:val="006F237B"/>
    <w:rsid w:val="006F2D02"/>
    <w:rsid w:val="006F356D"/>
    <w:rsid w:val="006F4D5B"/>
    <w:rsid w:val="006F4F2E"/>
    <w:rsid w:val="006F5AA8"/>
    <w:rsid w:val="006F5C59"/>
    <w:rsid w:val="006F60A5"/>
    <w:rsid w:val="006F7043"/>
    <w:rsid w:val="006F74F7"/>
    <w:rsid w:val="00700230"/>
    <w:rsid w:val="00700786"/>
    <w:rsid w:val="00701E57"/>
    <w:rsid w:val="007024EC"/>
    <w:rsid w:val="00704363"/>
    <w:rsid w:val="0070462B"/>
    <w:rsid w:val="007062B1"/>
    <w:rsid w:val="007064F3"/>
    <w:rsid w:val="007129FF"/>
    <w:rsid w:val="00713E77"/>
    <w:rsid w:val="0071471A"/>
    <w:rsid w:val="0071539D"/>
    <w:rsid w:val="00716917"/>
    <w:rsid w:val="00716B71"/>
    <w:rsid w:val="007170AF"/>
    <w:rsid w:val="00720A0D"/>
    <w:rsid w:val="007228E4"/>
    <w:rsid w:val="00722EE5"/>
    <w:rsid w:val="00723CEE"/>
    <w:rsid w:val="00724C72"/>
    <w:rsid w:val="00726A33"/>
    <w:rsid w:val="00727E3D"/>
    <w:rsid w:val="0073008E"/>
    <w:rsid w:val="0073036A"/>
    <w:rsid w:val="00732108"/>
    <w:rsid w:val="00732A6D"/>
    <w:rsid w:val="00733342"/>
    <w:rsid w:val="0073495E"/>
    <w:rsid w:val="00734C73"/>
    <w:rsid w:val="00734E79"/>
    <w:rsid w:val="00735135"/>
    <w:rsid w:val="00735245"/>
    <w:rsid w:val="007355D7"/>
    <w:rsid w:val="007355DC"/>
    <w:rsid w:val="00736788"/>
    <w:rsid w:val="00736B5E"/>
    <w:rsid w:val="007379F9"/>
    <w:rsid w:val="00740190"/>
    <w:rsid w:val="007406B9"/>
    <w:rsid w:val="007415DC"/>
    <w:rsid w:val="007420A5"/>
    <w:rsid w:val="00742506"/>
    <w:rsid w:val="007453B2"/>
    <w:rsid w:val="007459BC"/>
    <w:rsid w:val="0074644B"/>
    <w:rsid w:val="00750952"/>
    <w:rsid w:val="007509A8"/>
    <w:rsid w:val="00750D26"/>
    <w:rsid w:val="00750F51"/>
    <w:rsid w:val="007511D1"/>
    <w:rsid w:val="007512F1"/>
    <w:rsid w:val="00752060"/>
    <w:rsid w:val="0075251E"/>
    <w:rsid w:val="00752D5C"/>
    <w:rsid w:val="00754DCF"/>
    <w:rsid w:val="00755C07"/>
    <w:rsid w:val="00756AC0"/>
    <w:rsid w:val="00756E9E"/>
    <w:rsid w:val="00757EA1"/>
    <w:rsid w:val="007604D6"/>
    <w:rsid w:val="007605FA"/>
    <w:rsid w:val="00761532"/>
    <w:rsid w:val="00762AF3"/>
    <w:rsid w:val="00762F87"/>
    <w:rsid w:val="007632DB"/>
    <w:rsid w:val="007645BC"/>
    <w:rsid w:val="0076480C"/>
    <w:rsid w:val="007657FA"/>
    <w:rsid w:val="0076798F"/>
    <w:rsid w:val="00771174"/>
    <w:rsid w:val="00771489"/>
    <w:rsid w:val="00772019"/>
    <w:rsid w:val="00772373"/>
    <w:rsid w:val="00772448"/>
    <w:rsid w:val="007725F0"/>
    <w:rsid w:val="007731BD"/>
    <w:rsid w:val="00774DDF"/>
    <w:rsid w:val="00774FD5"/>
    <w:rsid w:val="00775A36"/>
    <w:rsid w:val="0077615C"/>
    <w:rsid w:val="00776489"/>
    <w:rsid w:val="0077675D"/>
    <w:rsid w:val="00777C0A"/>
    <w:rsid w:val="007800D5"/>
    <w:rsid w:val="007803CA"/>
    <w:rsid w:val="007803D4"/>
    <w:rsid w:val="00780D03"/>
    <w:rsid w:val="00781E05"/>
    <w:rsid w:val="00783C5D"/>
    <w:rsid w:val="00785167"/>
    <w:rsid w:val="00785566"/>
    <w:rsid w:val="0078776E"/>
    <w:rsid w:val="00787FA0"/>
    <w:rsid w:val="007904D7"/>
    <w:rsid w:val="0079102C"/>
    <w:rsid w:val="00792CDF"/>
    <w:rsid w:val="0079317C"/>
    <w:rsid w:val="00793E72"/>
    <w:rsid w:val="0079520C"/>
    <w:rsid w:val="00795726"/>
    <w:rsid w:val="0079574B"/>
    <w:rsid w:val="00795CDF"/>
    <w:rsid w:val="00795E68"/>
    <w:rsid w:val="007961E8"/>
    <w:rsid w:val="00796801"/>
    <w:rsid w:val="007969B5"/>
    <w:rsid w:val="00796A99"/>
    <w:rsid w:val="007973C3"/>
    <w:rsid w:val="007A240B"/>
    <w:rsid w:val="007A26DC"/>
    <w:rsid w:val="007A28E6"/>
    <w:rsid w:val="007A2EEA"/>
    <w:rsid w:val="007A4713"/>
    <w:rsid w:val="007A4C3A"/>
    <w:rsid w:val="007A65BD"/>
    <w:rsid w:val="007A6639"/>
    <w:rsid w:val="007A72C9"/>
    <w:rsid w:val="007A7A23"/>
    <w:rsid w:val="007B0262"/>
    <w:rsid w:val="007B0515"/>
    <w:rsid w:val="007B4122"/>
    <w:rsid w:val="007B48B3"/>
    <w:rsid w:val="007B5D46"/>
    <w:rsid w:val="007B62E1"/>
    <w:rsid w:val="007B63B0"/>
    <w:rsid w:val="007B6CA0"/>
    <w:rsid w:val="007B70A2"/>
    <w:rsid w:val="007B73DD"/>
    <w:rsid w:val="007C014B"/>
    <w:rsid w:val="007C0A74"/>
    <w:rsid w:val="007C13CD"/>
    <w:rsid w:val="007C17D6"/>
    <w:rsid w:val="007C2927"/>
    <w:rsid w:val="007C4E08"/>
    <w:rsid w:val="007C565B"/>
    <w:rsid w:val="007C6A14"/>
    <w:rsid w:val="007C6BB4"/>
    <w:rsid w:val="007C6CB7"/>
    <w:rsid w:val="007D1EC1"/>
    <w:rsid w:val="007D34F0"/>
    <w:rsid w:val="007D3B28"/>
    <w:rsid w:val="007D42F7"/>
    <w:rsid w:val="007D45D5"/>
    <w:rsid w:val="007D49F2"/>
    <w:rsid w:val="007D4C50"/>
    <w:rsid w:val="007D7412"/>
    <w:rsid w:val="007E0E42"/>
    <w:rsid w:val="007E160A"/>
    <w:rsid w:val="007E19DD"/>
    <w:rsid w:val="007E2C00"/>
    <w:rsid w:val="007E2D3B"/>
    <w:rsid w:val="007E353E"/>
    <w:rsid w:val="007E3593"/>
    <w:rsid w:val="007E4883"/>
    <w:rsid w:val="007E4C10"/>
    <w:rsid w:val="007E6932"/>
    <w:rsid w:val="007F05CA"/>
    <w:rsid w:val="007F0CF9"/>
    <w:rsid w:val="007F14B4"/>
    <w:rsid w:val="007F1EF0"/>
    <w:rsid w:val="007F2903"/>
    <w:rsid w:val="007F3E16"/>
    <w:rsid w:val="007F4885"/>
    <w:rsid w:val="007F5A5C"/>
    <w:rsid w:val="007F5BAC"/>
    <w:rsid w:val="007F7305"/>
    <w:rsid w:val="00802B43"/>
    <w:rsid w:val="00804F77"/>
    <w:rsid w:val="00805CE4"/>
    <w:rsid w:val="00807ED4"/>
    <w:rsid w:val="008109AF"/>
    <w:rsid w:val="00811365"/>
    <w:rsid w:val="00811B0D"/>
    <w:rsid w:val="008120BA"/>
    <w:rsid w:val="008124B4"/>
    <w:rsid w:val="008126EE"/>
    <w:rsid w:val="00812ED6"/>
    <w:rsid w:val="0081330C"/>
    <w:rsid w:val="008134BF"/>
    <w:rsid w:val="008139B0"/>
    <w:rsid w:val="00815573"/>
    <w:rsid w:val="0081558C"/>
    <w:rsid w:val="008168A7"/>
    <w:rsid w:val="00817169"/>
    <w:rsid w:val="00817BC7"/>
    <w:rsid w:val="00817EE7"/>
    <w:rsid w:val="008213D6"/>
    <w:rsid w:val="008222BB"/>
    <w:rsid w:val="008224B9"/>
    <w:rsid w:val="00822A14"/>
    <w:rsid w:val="00822E8D"/>
    <w:rsid w:val="00823706"/>
    <w:rsid w:val="00823C84"/>
    <w:rsid w:val="0082424C"/>
    <w:rsid w:val="00825E03"/>
    <w:rsid w:val="008272FF"/>
    <w:rsid w:val="0082752C"/>
    <w:rsid w:val="008316DC"/>
    <w:rsid w:val="00832119"/>
    <w:rsid w:val="00832692"/>
    <w:rsid w:val="0083297A"/>
    <w:rsid w:val="0083388D"/>
    <w:rsid w:val="00833FC3"/>
    <w:rsid w:val="00834964"/>
    <w:rsid w:val="00834D16"/>
    <w:rsid w:val="008358B2"/>
    <w:rsid w:val="00835A9E"/>
    <w:rsid w:val="00837D40"/>
    <w:rsid w:val="00840004"/>
    <w:rsid w:val="008405C8"/>
    <w:rsid w:val="00841509"/>
    <w:rsid w:val="00841661"/>
    <w:rsid w:val="008417FB"/>
    <w:rsid w:val="008449EE"/>
    <w:rsid w:val="008450F6"/>
    <w:rsid w:val="0084544B"/>
    <w:rsid w:val="00846BBE"/>
    <w:rsid w:val="008472E9"/>
    <w:rsid w:val="0084769B"/>
    <w:rsid w:val="0085042B"/>
    <w:rsid w:val="00850C8E"/>
    <w:rsid w:val="00852DE7"/>
    <w:rsid w:val="008533AC"/>
    <w:rsid w:val="0085454D"/>
    <w:rsid w:val="00855E18"/>
    <w:rsid w:val="00856406"/>
    <w:rsid w:val="00856538"/>
    <w:rsid w:val="00856B10"/>
    <w:rsid w:val="00856B61"/>
    <w:rsid w:val="00856EE9"/>
    <w:rsid w:val="008572A5"/>
    <w:rsid w:val="008606A0"/>
    <w:rsid w:val="008611B9"/>
    <w:rsid w:val="00861B84"/>
    <w:rsid w:val="00861DF0"/>
    <w:rsid w:val="008621AC"/>
    <w:rsid w:val="0086245E"/>
    <w:rsid w:val="00864616"/>
    <w:rsid w:val="008646D8"/>
    <w:rsid w:val="008656DB"/>
    <w:rsid w:val="00865866"/>
    <w:rsid w:val="00865939"/>
    <w:rsid w:val="00865AE7"/>
    <w:rsid w:val="00865EAC"/>
    <w:rsid w:val="00866179"/>
    <w:rsid w:val="00866A23"/>
    <w:rsid w:val="00867B91"/>
    <w:rsid w:val="00870CB2"/>
    <w:rsid w:val="00870F64"/>
    <w:rsid w:val="00872106"/>
    <w:rsid w:val="008724BD"/>
    <w:rsid w:val="00872D2F"/>
    <w:rsid w:val="0087363B"/>
    <w:rsid w:val="008755DA"/>
    <w:rsid w:val="00875BB1"/>
    <w:rsid w:val="008761FE"/>
    <w:rsid w:val="008764A1"/>
    <w:rsid w:val="0087675E"/>
    <w:rsid w:val="00876BD1"/>
    <w:rsid w:val="00876D69"/>
    <w:rsid w:val="0087733F"/>
    <w:rsid w:val="00880469"/>
    <w:rsid w:val="0088056D"/>
    <w:rsid w:val="00883E01"/>
    <w:rsid w:val="00885CDC"/>
    <w:rsid w:val="00886256"/>
    <w:rsid w:val="00886AE5"/>
    <w:rsid w:val="00886FF6"/>
    <w:rsid w:val="0089083A"/>
    <w:rsid w:val="00890AC5"/>
    <w:rsid w:val="00891504"/>
    <w:rsid w:val="00892AAD"/>
    <w:rsid w:val="00893161"/>
    <w:rsid w:val="008952BB"/>
    <w:rsid w:val="00895B39"/>
    <w:rsid w:val="00896071"/>
    <w:rsid w:val="00897308"/>
    <w:rsid w:val="008A0062"/>
    <w:rsid w:val="008A03CC"/>
    <w:rsid w:val="008A157F"/>
    <w:rsid w:val="008A2BFB"/>
    <w:rsid w:val="008A4D57"/>
    <w:rsid w:val="008A5381"/>
    <w:rsid w:val="008A556F"/>
    <w:rsid w:val="008A55AD"/>
    <w:rsid w:val="008A677D"/>
    <w:rsid w:val="008A6B0A"/>
    <w:rsid w:val="008A7651"/>
    <w:rsid w:val="008B1124"/>
    <w:rsid w:val="008B204A"/>
    <w:rsid w:val="008B23E8"/>
    <w:rsid w:val="008B2A2D"/>
    <w:rsid w:val="008B2A4A"/>
    <w:rsid w:val="008B2D47"/>
    <w:rsid w:val="008B2FF7"/>
    <w:rsid w:val="008B3200"/>
    <w:rsid w:val="008B379F"/>
    <w:rsid w:val="008B3A97"/>
    <w:rsid w:val="008B3E70"/>
    <w:rsid w:val="008B5BFF"/>
    <w:rsid w:val="008B60B9"/>
    <w:rsid w:val="008B68A4"/>
    <w:rsid w:val="008B6984"/>
    <w:rsid w:val="008B73CD"/>
    <w:rsid w:val="008B7B89"/>
    <w:rsid w:val="008C0A41"/>
    <w:rsid w:val="008C0D25"/>
    <w:rsid w:val="008C10B8"/>
    <w:rsid w:val="008C1160"/>
    <w:rsid w:val="008C1416"/>
    <w:rsid w:val="008C158C"/>
    <w:rsid w:val="008C1D96"/>
    <w:rsid w:val="008C26F1"/>
    <w:rsid w:val="008C355C"/>
    <w:rsid w:val="008C3C47"/>
    <w:rsid w:val="008C4989"/>
    <w:rsid w:val="008C4C37"/>
    <w:rsid w:val="008C6577"/>
    <w:rsid w:val="008C6A80"/>
    <w:rsid w:val="008C6C7C"/>
    <w:rsid w:val="008C726B"/>
    <w:rsid w:val="008D00D5"/>
    <w:rsid w:val="008D0D0D"/>
    <w:rsid w:val="008D0DFA"/>
    <w:rsid w:val="008D12C7"/>
    <w:rsid w:val="008D2152"/>
    <w:rsid w:val="008D281B"/>
    <w:rsid w:val="008D2FCE"/>
    <w:rsid w:val="008D3626"/>
    <w:rsid w:val="008D4927"/>
    <w:rsid w:val="008D49B2"/>
    <w:rsid w:val="008D5459"/>
    <w:rsid w:val="008D628E"/>
    <w:rsid w:val="008D6EF8"/>
    <w:rsid w:val="008D7134"/>
    <w:rsid w:val="008D7ED2"/>
    <w:rsid w:val="008E0894"/>
    <w:rsid w:val="008E1D1F"/>
    <w:rsid w:val="008E33D2"/>
    <w:rsid w:val="008E3403"/>
    <w:rsid w:val="008E4532"/>
    <w:rsid w:val="008E5D44"/>
    <w:rsid w:val="008F2380"/>
    <w:rsid w:val="008F33DB"/>
    <w:rsid w:val="008F34FC"/>
    <w:rsid w:val="008F35CD"/>
    <w:rsid w:val="008F461A"/>
    <w:rsid w:val="008F569C"/>
    <w:rsid w:val="008F5BFE"/>
    <w:rsid w:val="008F5ED6"/>
    <w:rsid w:val="008F7B5C"/>
    <w:rsid w:val="00900A20"/>
    <w:rsid w:val="00901A6A"/>
    <w:rsid w:val="00901C9D"/>
    <w:rsid w:val="009028F3"/>
    <w:rsid w:val="00905384"/>
    <w:rsid w:val="00911B9D"/>
    <w:rsid w:val="00912727"/>
    <w:rsid w:val="00912E6F"/>
    <w:rsid w:val="009133BD"/>
    <w:rsid w:val="009137CC"/>
    <w:rsid w:val="00914FD7"/>
    <w:rsid w:val="009152AC"/>
    <w:rsid w:val="009156D3"/>
    <w:rsid w:val="00917273"/>
    <w:rsid w:val="00917BBC"/>
    <w:rsid w:val="009207E3"/>
    <w:rsid w:val="00920CFA"/>
    <w:rsid w:val="0092318B"/>
    <w:rsid w:val="00925209"/>
    <w:rsid w:val="0092554F"/>
    <w:rsid w:val="00925A5D"/>
    <w:rsid w:val="00926153"/>
    <w:rsid w:val="00926305"/>
    <w:rsid w:val="0092717F"/>
    <w:rsid w:val="0092751F"/>
    <w:rsid w:val="0092781D"/>
    <w:rsid w:val="00927F73"/>
    <w:rsid w:val="009310A8"/>
    <w:rsid w:val="00931E68"/>
    <w:rsid w:val="00932474"/>
    <w:rsid w:val="009328F7"/>
    <w:rsid w:val="0093429A"/>
    <w:rsid w:val="00935D1D"/>
    <w:rsid w:val="009364DB"/>
    <w:rsid w:val="0093676D"/>
    <w:rsid w:val="00936905"/>
    <w:rsid w:val="00937AE7"/>
    <w:rsid w:val="00940360"/>
    <w:rsid w:val="00941427"/>
    <w:rsid w:val="00941840"/>
    <w:rsid w:val="00941BBC"/>
    <w:rsid w:val="00941F98"/>
    <w:rsid w:val="0094205C"/>
    <w:rsid w:val="009424BB"/>
    <w:rsid w:val="00942537"/>
    <w:rsid w:val="00942712"/>
    <w:rsid w:val="009432D1"/>
    <w:rsid w:val="00944910"/>
    <w:rsid w:val="00945E95"/>
    <w:rsid w:val="009464B8"/>
    <w:rsid w:val="00946E48"/>
    <w:rsid w:val="0094704D"/>
    <w:rsid w:val="00947130"/>
    <w:rsid w:val="0094724E"/>
    <w:rsid w:val="00947A00"/>
    <w:rsid w:val="00947D77"/>
    <w:rsid w:val="0095142A"/>
    <w:rsid w:val="009526BB"/>
    <w:rsid w:val="00952E84"/>
    <w:rsid w:val="0095382F"/>
    <w:rsid w:val="009539C2"/>
    <w:rsid w:val="00954631"/>
    <w:rsid w:val="00956627"/>
    <w:rsid w:val="00956AA8"/>
    <w:rsid w:val="009575F7"/>
    <w:rsid w:val="00957F38"/>
    <w:rsid w:val="00961CE3"/>
    <w:rsid w:val="00962592"/>
    <w:rsid w:val="00962BE9"/>
    <w:rsid w:val="0096418F"/>
    <w:rsid w:val="00964D18"/>
    <w:rsid w:val="00964DB9"/>
    <w:rsid w:val="00965A85"/>
    <w:rsid w:val="00965D89"/>
    <w:rsid w:val="00966EE8"/>
    <w:rsid w:val="00972246"/>
    <w:rsid w:val="00972E28"/>
    <w:rsid w:val="00973687"/>
    <w:rsid w:val="009738AC"/>
    <w:rsid w:val="00974F22"/>
    <w:rsid w:val="009750C5"/>
    <w:rsid w:val="009772B7"/>
    <w:rsid w:val="009800C4"/>
    <w:rsid w:val="0098051A"/>
    <w:rsid w:val="00982AE2"/>
    <w:rsid w:val="009843AB"/>
    <w:rsid w:val="0098449D"/>
    <w:rsid w:val="009856CC"/>
    <w:rsid w:val="009868A5"/>
    <w:rsid w:val="009876BB"/>
    <w:rsid w:val="0099072B"/>
    <w:rsid w:val="00991E5A"/>
    <w:rsid w:val="009926F6"/>
    <w:rsid w:val="00992CB5"/>
    <w:rsid w:val="00993C99"/>
    <w:rsid w:val="00993D91"/>
    <w:rsid w:val="00994581"/>
    <w:rsid w:val="00994648"/>
    <w:rsid w:val="009952C3"/>
    <w:rsid w:val="00996E17"/>
    <w:rsid w:val="009A15E0"/>
    <w:rsid w:val="009A1934"/>
    <w:rsid w:val="009A1D26"/>
    <w:rsid w:val="009A293C"/>
    <w:rsid w:val="009A3E2D"/>
    <w:rsid w:val="009A5882"/>
    <w:rsid w:val="009A5C49"/>
    <w:rsid w:val="009A5D76"/>
    <w:rsid w:val="009A5EAF"/>
    <w:rsid w:val="009A63B0"/>
    <w:rsid w:val="009A7C49"/>
    <w:rsid w:val="009B009E"/>
    <w:rsid w:val="009B0601"/>
    <w:rsid w:val="009B0B57"/>
    <w:rsid w:val="009B312F"/>
    <w:rsid w:val="009B35D7"/>
    <w:rsid w:val="009B393E"/>
    <w:rsid w:val="009B3F51"/>
    <w:rsid w:val="009B434A"/>
    <w:rsid w:val="009B4523"/>
    <w:rsid w:val="009B542B"/>
    <w:rsid w:val="009B668A"/>
    <w:rsid w:val="009B66B1"/>
    <w:rsid w:val="009B70D5"/>
    <w:rsid w:val="009B7236"/>
    <w:rsid w:val="009B7828"/>
    <w:rsid w:val="009C052C"/>
    <w:rsid w:val="009C0EAE"/>
    <w:rsid w:val="009C12E6"/>
    <w:rsid w:val="009C16A6"/>
    <w:rsid w:val="009C28DF"/>
    <w:rsid w:val="009C2B4C"/>
    <w:rsid w:val="009C3DDA"/>
    <w:rsid w:val="009C523A"/>
    <w:rsid w:val="009C7E77"/>
    <w:rsid w:val="009D1CDF"/>
    <w:rsid w:val="009D3A5D"/>
    <w:rsid w:val="009D439F"/>
    <w:rsid w:val="009D480D"/>
    <w:rsid w:val="009D48C2"/>
    <w:rsid w:val="009D51E2"/>
    <w:rsid w:val="009D68A5"/>
    <w:rsid w:val="009D6DB4"/>
    <w:rsid w:val="009D6E07"/>
    <w:rsid w:val="009D70A3"/>
    <w:rsid w:val="009E007E"/>
    <w:rsid w:val="009E10EF"/>
    <w:rsid w:val="009E2214"/>
    <w:rsid w:val="009E222C"/>
    <w:rsid w:val="009E2753"/>
    <w:rsid w:val="009E2BAC"/>
    <w:rsid w:val="009E2F97"/>
    <w:rsid w:val="009E3669"/>
    <w:rsid w:val="009E3D74"/>
    <w:rsid w:val="009E3D85"/>
    <w:rsid w:val="009E4824"/>
    <w:rsid w:val="009E4A81"/>
    <w:rsid w:val="009E5336"/>
    <w:rsid w:val="009E7177"/>
    <w:rsid w:val="009E7301"/>
    <w:rsid w:val="009E7ADD"/>
    <w:rsid w:val="009F09CA"/>
    <w:rsid w:val="009F10BA"/>
    <w:rsid w:val="009F15AA"/>
    <w:rsid w:val="009F2048"/>
    <w:rsid w:val="009F24FA"/>
    <w:rsid w:val="009F3F2B"/>
    <w:rsid w:val="009F4487"/>
    <w:rsid w:val="009F517F"/>
    <w:rsid w:val="009F6166"/>
    <w:rsid w:val="009F644F"/>
    <w:rsid w:val="009F6E71"/>
    <w:rsid w:val="00A002D8"/>
    <w:rsid w:val="00A02EC6"/>
    <w:rsid w:val="00A06A7A"/>
    <w:rsid w:val="00A071A7"/>
    <w:rsid w:val="00A07763"/>
    <w:rsid w:val="00A106FE"/>
    <w:rsid w:val="00A10AB1"/>
    <w:rsid w:val="00A10B5E"/>
    <w:rsid w:val="00A10D82"/>
    <w:rsid w:val="00A11670"/>
    <w:rsid w:val="00A12426"/>
    <w:rsid w:val="00A12A49"/>
    <w:rsid w:val="00A12EA7"/>
    <w:rsid w:val="00A133CE"/>
    <w:rsid w:val="00A1342F"/>
    <w:rsid w:val="00A13B39"/>
    <w:rsid w:val="00A13DCE"/>
    <w:rsid w:val="00A15D0F"/>
    <w:rsid w:val="00A15FC8"/>
    <w:rsid w:val="00A16A20"/>
    <w:rsid w:val="00A16CA1"/>
    <w:rsid w:val="00A17450"/>
    <w:rsid w:val="00A177D5"/>
    <w:rsid w:val="00A17CFD"/>
    <w:rsid w:val="00A21722"/>
    <w:rsid w:val="00A2173B"/>
    <w:rsid w:val="00A21994"/>
    <w:rsid w:val="00A21F8E"/>
    <w:rsid w:val="00A2208A"/>
    <w:rsid w:val="00A220BD"/>
    <w:rsid w:val="00A2237C"/>
    <w:rsid w:val="00A22805"/>
    <w:rsid w:val="00A228F1"/>
    <w:rsid w:val="00A23307"/>
    <w:rsid w:val="00A23BF4"/>
    <w:rsid w:val="00A248D1"/>
    <w:rsid w:val="00A24F09"/>
    <w:rsid w:val="00A24F2A"/>
    <w:rsid w:val="00A27109"/>
    <w:rsid w:val="00A31E5B"/>
    <w:rsid w:val="00A31F55"/>
    <w:rsid w:val="00A32251"/>
    <w:rsid w:val="00A34F5D"/>
    <w:rsid w:val="00A361CB"/>
    <w:rsid w:val="00A3641F"/>
    <w:rsid w:val="00A364A8"/>
    <w:rsid w:val="00A37431"/>
    <w:rsid w:val="00A37B68"/>
    <w:rsid w:val="00A41ADF"/>
    <w:rsid w:val="00A41EAA"/>
    <w:rsid w:val="00A42D59"/>
    <w:rsid w:val="00A43EE7"/>
    <w:rsid w:val="00A4606D"/>
    <w:rsid w:val="00A46D48"/>
    <w:rsid w:val="00A50895"/>
    <w:rsid w:val="00A510A6"/>
    <w:rsid w:val="00A523A8"/>
    <w:rsid w:val="00A5328B"/>
    <w:rsid w:val="00A53B49"/>
    <w:rsid w:val="00A54117"/>
    <w:rsid w:val="00A551B4"/>
    <w:rsid w:val="00A564E4"/>
    <w:rsid w:val="00A566CE"/>
    <w:rsid w:val="00A5712A"/>
    <w:rsid w:val="00A6086E"/>
    <w:rsid w:val="00A60B74"/>
    <w:rsid w:val="00A613CD"/>
    <w:rsid w:val="00A61CC6"/>
    <w:rsid w:val="00A625EA"/>
    <w:rsid w:val="00A63EBE"/>
    <w:rsid w:val="00A6430E"/>
    <w:rsid w:val="00A64468"/>
    <w:rsid w:val="00A64875"/>
    <w:rsid w:val="00A649A4"/>
    <w:rsid w:val="00A70112"/>
    <w:rsid w:val="00A70788"/>
    <w:rsid w:val="00A7120A"/>
    <w:rsid w:val="00A71621"/>
    <w:rsid w:val="00A7168D"/>
    <w:rsid w:val="00A71B89"/>
    <w:rsid w:val="00A72B29"/>
    <w:rsid w:val="00A72B7F"/>
    <w:rsid w:val="00A73915"/>
    <w:rsid w:val="00A74C72"/>
    <w:rsid w:val="00A74ECB"/>
    <w:rsid w:val="00A7516B"/>
    <w:rsid w:val="00A7550A"/>
    <w:rsid w:val="00A75AC4"/>
    <w:rsid w:val="00A77337"/>
    <w:rsid w:val="00A8166F"/>
    <w:rsid w:val="00A81AD0"/>
    <w:rsid w:val="00A82A4D"/>
    <w:rsid w:val="00A8334C"/>
    <w:rsid w:val="00A83545"/>
    <w:rsid w:val="00A839DD"/>
    <w:rsid w:val="00A84277"/>
    <w:rsid w:val="00A84F06"/>
    <w:rsid w:val="00A87A4C"/>
    <w:rsid w:val="00A87A8A"/>
    <w:rsid w:val="00A90F2E"/>
    <w:rsid w:val="00A92048"/>
    <w:rsid w:val="00A92A7F"/>
    <w:rsid w:val="00A93AD8"/>
    <w:rsid w:val="00A93BF0"/>
    <w:rsid w:val="00A9431E"/>
    <w:rsid w:val="00A95385"/>
    <w:rsid w:val="00A955A2"/>
    <w:rsid w:val="00A95A22"/>
    <w:rsid w:val="00A96B25"/>
    <w:rsid w:val="00A97484"/>
    <w:rsid w:val="00A97EE7"/>
    <w:rsid w:val="00AA043D"/>
    <w:rsid w:val="00AA2FA4"/>
    <w:rsid w:val="00AA3C26"/>
    <w:rsid w:val="00AA4ACA"/>
    <w:rsid w:val="00AA5526"/>
    <w:rsid w:val="00AA64D2"/>
    <w:rsid w:val="00AA71F5"/>
    <w:rsid w:val="00AA75E9"/>
    <w:rsid w:val="00AB09D2"/>
    <w:rsid w:val="00AB0B38"/>
    <w:rsid w:val="00AB0F19"/>
    <w:rsid w:val="00AB408F"/>
    <w:rsid w:val="00AB53D7"/>
    <w:rsid w:val="00AB5608"/>
    <w:rsid w:val="00AB6ADB"/>
    <w:rsid w:val="00AB6B8A"/>
    <w:rsid w:val="00AB6D75"/>
    <w:rsid w:val="00AC0053"/>
    <w:rsid w:val="00AC04FD"/>
    <w:rsid w:val="00AC12E2"/>
    <w:rsid w:val="00AC1C85"/>
    <w:rsid w:val="00AC202C"/>
    <w:rsid w:val="00AC2AA6"/>
    <w:rsid w:val="00AC383C"/>
    <w:rsid w:val="00AC4B2F"/>
    <w:rsid w:val="00AC60F9"/>
    <w:rsid w:val="00AC6708"/>
    <w:rsid w:val="00AC7794"/>
    <w:rsid w:val="00AD06D1"/>
    <w:rsid w:val="00AD22CC"/>
    <w:rsid w:val="00AD266F"/>
    <w:rsid w:val="00AD27E1"/>
    <w:rsid w:val="00AD2E5C"/>
    <w:rsid w:val="00AD3833"/>
    <w:rsid w:val="00AD3C5F"/>
    <w:rsid w:val="00AD3F2B"/>
    <w:rsid w:val="00AD4AEF"/>
    <w:rsid w:val="00AD6699"/>
    <w:rsid w:val="00AD6993"/>
    <w:rsid w:val="00AD73F1"/>
    <w:rsid w:val="00AE0760"/>
    <w:rsid w:val="00AE1139"/>
    <w:rsid w:val="00AE18A1"/>
    <w:rsid w:val="00AE2193"/>
    <w:rsid w:val="00AE29BC"/>
    <w:rsid w:val="00AE2FF3"/>
    <w:rsid w:val="00AE3926"/>
    <w:rsid w:val="00AE45FC"/>
    <w:rsid w:val="00AE4D91"/>
    <w:rsid w:val="00AE6176"/>
    <w:rsid w:val="00AE6BF3"/>
    <w:rsid w:val="00AE76AE"/>
    <w:rsid w:val="00AF019B"/>
    <w:rsid w:val="00AF1326"/>
    <w:rsid w:val="00AF15D8"/>
    <w:rsid w:val="00AF273B"/>
    <w:rsid w:val="00AF3344"/>
    <w:rsid w:val="00AF534C"/>
    <w:rsid w:val="00AF5C0A"/>
    <w:rsid w:val="00AF6D80"/>
    <w:rsid w:val="00AF72B9"/>
    <w:rsid w:val="00B01877"/>
    <w:rsid w:val="00B026F0"/>
    <w:rsid w:val="00B029AF"/>
    <w:rsid w:val="00B03044"/>
    <w:rsid w:val="00B03989"/>
    <w:rsid w:val="00B05025"/>
    <w:rsid w:val="00B0542A"/>
    <w:rsid w:val="00B063AB"/>
    <w:rsid w:val="00B06716"/>
    <w:rsid w:val="00B079EA"/>
    <w:rsid w:val="00B10052"/>
    <w:rsid w:val="00B10DA5"/>
    <w:rsid w:val="00B121D0"/>
    <w:rsid w:val="00B13D58"/>
    <w:rsid w:val="00B142A9"/>
    <w:rsid w:val="00B1556C"/>
    <w:rsid w:val="00B1593B"/>
    <w:rsid w:val="00B20DDC"/>
    <w:rsid w:val="00B2110B"/>
    <w:rsid w:val="00B21115"/>
    <w:rsid w:val="00B21897"/>
    <w:rsid w:val="00B23438"/>
    <w:rsid w:val="00B23C59"/>
    <w:rsid w:val="00B243BE"/>
    <w:rsid w:val="00B2680D"/>
    <w:rsid w:val="00B26832"/>
    <w:rsid w:val="00B3164E"/>
    <w:rsid w:val="00B32CAA"/>
    <w:rsid w:val="00B4046E"/>
    <w:rsid w:val="00B40909"/>
    <w:rsid w:val="00B40CE6"/>
    <w:rsid w:val="00B41754"/>
    <w:rsid w:val="00B444D6"/>
    <w:rsid w:val="00B44706"/>
    <w:rsid w:val="00B449BE"/>
    <w:rsid w:val="00B44C38"/>
    <w:rsid w:val="00B45326"/>
    <w:rsid w:val="00B50649"/>
    <w:rsid w:val="00B508CA"/>
    <w:rsid w:val="00B51028"/>
    <w:rsid w:val="00B517FE"/>
    <w:rsid w:val="00B53B77"/>
    <w:rsid w:val="00B54C55"/>
    <w:rsid w:val="00B54CB9"/>
    <w:rsid w:val="00B55499"/>
    <w:rsid w:val="00B55B17"/>
    <w:rsid w:val="00B56473"/>
    <w:rsid w:val="00B606C6"/>
    <w:rsid w:val="00B6097F"/>
    <w:rsid w:val="00B60A9C"/>
    <w:rsid w:val="00B617D4"/>
    <w:rsid w:val="00B61909"/>
    <w:rsid w:val="00B6209A"/>
    <w:rsid w:val="00B62205"/>
    <w:rsid w:val="00B62DEF"/>
    <w:rsid w:val="00B63CE9"/>
    <w:rsid w:val="00B652C3"/>
    <w:rsid w:val="00B67395"/>
    <w:rsid w:val="00B70175"/>
    <w:rsid w:val="00B70574"/>
    <w:rsid w:val="00B706E3"/>
    <w:rsid w:val="00B707DC"/>
    <w:rsid w:val="00B71197"/>
    <w:rsid w:val="00B71234"/>
    <w:rsid w:val="00B717FE"/>
    <w:rsid w:val="00B7214D"/>
    <w:rsid w:val="00B7301F"/>
    <w:rsid w:val="00B76A0F"/>
    <w:rsid w:val="00B779C6"/>
    <w:rsid w:val="00B81592"/>
    <w:rsid w:val="00B82699"/>
    <w:rsid w:val="00B8362C"/>
    <w:rsid w:val="00B87EFF"/>
    <w:rsid w:val="00B908E0"/>
    <w:rsid w:val="00B90FDA"/>
    <w:rsid w:val="00B9358A"/>
    <w:rsid w:val="00B94F34"/>
    <w:rsid w:val="00B97F48"/>
    <w:rsid w:val="00BA1283"/>
    <w:rsid w:val="00BA17E3"/>
    <w:rsid w:val="00BA1923"/>
    <w:rsid w:val="00BA2880"/>
    <w:rsid w:val="00BA32FB"/>
    <w:rsid w:val="00BA730C"/>
    <w:rsid w:val="00BA774B"/>
    <w:rsid w:val="00BA77E0"/>
    <w:rsid w:val="00BA79B2"/>
    <w:rsid w:val="00BB08B4"/>
    <w:rsid w:val="00BB1051"/>
    <w:rsid w:val="00BB2F44"/>
    <w:rsid w:val="00BB31B6"/>
    <w:rsid w:val="00BB405A"/>
    <w:rsid w:val="00BB42F7"/>
    <w:rsid w:val="00BB4E27"/>
    <w:rsid w:val="00BB550C"/>
    <w:rsid w:val="00BB5770"/>
    <w:rsid w:val="00BB6705"/>
    <w:rsid w:val="00BC21CF"/>
    <w:rsid w:val="00BC2F70"/>
    <w:rsid w:val="00BC3495"/>
    <w:rsid w:val="00BC38AE"/>
    <w:rsid w:val="00BC4286"/>
    <w:rsid w:val="00BC5143"/>
    <w:rsid w:val="00BC5993"/>
    <w:rsid w:val="00BC663E"/>
    <w:rsid w:val="00BD0CA4"/>
    <w:rsid w:val="00BD2EC3"/>
    <w:rsid w:val="00BD41AC"/>
    <w:rsid w:val="00BD4631"/>
    <w:rsid w:val="00BD4C14"/>
    <w:rsid w:val="00BD5C30"/>
    <w:rsid w:val="00BD5E08"/>
    <w:rsid w:val="00BE0586"/>
    <w:rsid w:val="00BE0C18"/>
    <w:rsid w:val="00BE18B4"/>
    <w:rsid w:val="00BE1E61"/>
    <w:rsid w:val="00BE217E"/>
    <w:rsid w:val="00BE277C"/>
    <w:rsid w:val="00BE3632"/>
    <w:rsid w:val="00BE3CEB"/>
    <w:rsid w:val="00BE65D1"/>
    <w:rsid w:val="00BE682D"/>
    <w:rsid w:val="00BE735A"/>
    <w:rsid w:val="00BE7AF4"/>
    <w:rsid w:val="00BF0A18"/>
    <w:rsid w:val="00BF176A"/>
    <w:rsid w:val="00BF1FDF"/>
    <w:rsid w:val="00BF2CD1"/>
    <w:rsid w:val="00BF430A"/>
    <w:rsid w:val="00BF44DD"/>
    <w:rsid w:val="00BF77BE"/>
    <w:rsid w:val="00C00295"/>
    <w:rsid w:val="00C003AA"/>
    <w:rsid w:val="00C00D15"/>
    <w:rsid w:val="00C032C7"/>
    <w:rsid w:val="00C034E0"/>
    <w:rsid w:val="00C0374C"/>
    <w:rsid w:val="00C037E5"/>
    <w:rsid w:val="00C114B4"/>
    <w:rsid w:val="00C11B76"/>
    <w:rsid w:val="00C11C6D"/>
    <w:rsid w:val="00C11F3E"/>
    <w:rsid w:val="00C1374D"/>
    <w:rsid w:val="00C13A55"/>
    <w:rsid w:val="00C13A9E"/>
    <w:rsid w:val="00C1452E"/>
    <w:rsid w:val="00C14890"/>
    <w:rsid w:val="00C14AFB"/>
    <w:rsid w:val="00C15048"/>
    <w:rsid w:val="00C156F9"/>
    <w:rsid w:val="00C16144"/>
    <w:rsid w:val="00C16D26"/>
    <w:rsid w:val="00C1728A"/>
    <w:rsid w:val="00C174AC"/>
    <w:rsid w:val="00C20FEF"/>
    <w:rsid w:val="00C2429E"/>
    <w:rsid w:val="00C25B24"/>
    <w:rsid w:val="00C25B82"/>
    <w:rsid w:val="00C2753E"/>
    <w:rsid w:val="00C27EDE"/>
    <w:rsid w:val="00C3025C"/>
    <w:rsid w:val="00C3031D"/>
    <w:rsid w:val="00C3098F"/>
    <w:rsid w:val="00C3181E"/>
    <w:rsid w:val="00C31A02"/>
    <w:rsid w:val="00C32E8B"/>
    <w:rsid w:val="00C3463B"/>
    <w:rsid w:val="00C36AD8"/>
    <w:rsid w:val="00C36E58"/>
    <w:rsid w:val="00C3790A"/>
    <w:rsid w:val="00C412AB"/>
    <w:rsid w:val="00C442F0"/>
    <w:rsid w:val="00C455B9"/>
    <w:rsid w:val="00C45FAD"/>
    <w:rsid w:val="00C46FE4"/>
    <w:rsid w:val="00C474D6"/>
    <w:rsid w:val="00C47AE7"/>
    <w:rsid w:val="00C47B40"/>
    <w:rsid w:val="00C47E97"/>
    <w:rsid w:val="00C503C9"/>
    <w:rsid w:val="00C50A1F"/>
    <w:rsid w:val="00C50D09"/>
    <w:rsid w:val="00C51BA7"/>
    <w:rsid w:val="00C51D0C"/>
    <w:rsid w:val="00C52D71"/>
    <w:rsid w:val="00C53476"/>
    <w:rsid w:val="00C53B8F"/>
    <w:rsid w:val="00C53D87"/>
    <w:rsid w:val="00C550CE"/>
    <w:rsid w:val="00C56BB6"/>
    <w:rsid w:val="00C579D4"/>
    <w:rsid w:val="00C619F1"/>
    <w:rsid w:val="00C62379"/>
    <w:rsid w:val="00C631CA"/>
    <w:rsid w:val="00C63F22"/>
    <w:rsid w:val="00C63FA5"/>
    <w:rsid w:val="00C665AE"/>
    <w:rsid w:val="00C66771"/>
    <w:rsid w:val="00C66D60"/>
    <w:rsid w:val="00C7021D"/>
    <w:rsid w:val="00C714F3"/>
    <w:rsid w:val="00C72B35"/>
    <w:rsid w:val="00C72DA7"/>
    <w:rsid w:val="00C730F0"/>
    <w:rsid w:val="00C73F13"/>
    <w:rsid w:val="00C7409A"/>
    <w:rsid w:val="00C745FC"/>
    <w:rsid w:val="00C75694"/>
    <w:rsid w:val="00C77C34"/>
    <w:rsid w:val="00C802CB"/>
    <w:rsid w:val="00C810EB"/>
    <w:rsid w:val="00C817D1"/>
    <w:rsid w:val="00C8195D"/>
    <w:rsid w:val="00C81D9F"/>
    <w:rsid w:val="00C82383"/>
    <w:rsid w:val="00C83C73"/>
    <w:rsid w:val="00C87004"/>
    <w:rsid w:val="00C87025"/>
    <w:rsid w:val="00C92DBA"/>
    <w:rsid w:val="00C93617"/>
    <w:rsid w:val="00C94777"/>
    <w:rsid w:val="00C94E63"/>
    <w:rsid w:val="00C962F1"/>
    <w:rsid w:val="00C9741F"/>
    <w:rsid w:val="00C9766A"/>
    <w:rsid w:val="00C97C4A"/>
    <w:rsid w:val="00C97DD1"/>
    <w:rsid w:val="00CA3F22"/>
    <w:rsid w:val="00CA46BA"/>
    <w:rsid w:val="00CB0572"/>
    <w:rsid w:val="00CB0A41"/>
    <w:rsid w:val="00CB12CE"/>
    <w:rsid w:val="00CB1772"/>
    <w:rsid w:val="00CB1C53"/>
    <w:rsid w:val="00CB1DD5"/>
    <w:rsid w:val="00CB2485"/>
    <w:rsid w:val="00CB2AB5"/>
    <w:rsid w:val="00CB4A5B"/>
    <w:rsid w:val="00CB6314"/>
    <w:rsid w:val="00CB659A"/>
    <w:rsid w:val="00CC04AA"/>
    <w:rsid w:val="00CC18D3"/>
    <w:rsid w:val="00CC4DCA"/>
    <w:rsid w:val="00CC7066"/>
    <w:rsid w:val="00CC7468"/>
    <w:rsid w:val="00CD030B"/>
    <w:rsid w:val="00CD0EC7"/>
    <w:rsid w:val="00CD43C7"/>
    <w:rsid w:val="00CD4A5B"/>
    <w:rsid w:val="00CD4E10"/>
    <w:rsid w:val="00CD6266"/>
    <w:rsid w:val="00CD684E"/>
    <w:rsid w:val="00CD7014"/>
    <w:rsid w:val="00CD78DE"/>
    <w:rsid w:val="00CD7C16"/>
    <w:rsid w:val="00CD7E7B"/>
    <w:rsid w:val="00CE3606"/>
    <w:rsid w:val="00CE4151"/>
    <w:rsid w:val="00CE4DC4"/>
    <w:rsid w:val="00CE53CB"/>
    <w:rsid w:val="00CE5828"/>
    <w:rsid w:val="00CE68B2"/>
    <w:rsid w:val="00CE7EB8"/>
    <w:rsid w:val="00CF0BCE"/>
    <w:rsid w:val="00CF0F62"/>
    <w:rsid w:val="00CF1485"/>
    <w:rsid w:val="00CF173E"/>
    <w:rsid w:val="00CF30AE"/>
    <w:rsid w:val="00CF41B5"/>
    <w:rsid w:val="00CF4944"/>
    <w:rsid w:val="00CF4C72"/>
    <w:rsid w:val="00CF5F3C"/>
    <w:rsid w:val="00CF61B9"/>
    <w:rsid w:val="00CF6EED"/>
    <w:rsid w:val="00D0094A"/>
    <w:rsid w:val="00D01294"/>
    <w:rsid w:val="00D015C3"/>
    <w:rsid w:val="00D01829"/>
    <w:rsid w:val="00D03D43"/>
    <w:rsid w:val="00D0442A"/>
    <w:rsid w:val="00D0595B"/>
    <w:rsid w:val="00D05ACB"/>
    <w:rsid w:val="00D1018C"/>
    <w:rsid w:val="00D108B1"/>
    <w:rsid w:val="00D10C35"/>
    <w:rsid w:val="00D115C2"/>
    <w:rsid w:val="00D120A5"/>
    <w:rsid w:val="00D1211D"/>
    <w:rsid w:val="00D14563"/>
    <w:rsid w:val="00D14C7F"/>
    <w:rsid w:val="00D15304"/>
    <w:rsid w:val="00D16D01"/>
    <w:rsid w:val="00D179AC"/>
    <w:rsid w:val="00D217A4"/>
    <w:rsid w:val="00D24836"/>
    <w:rsid w:val="00D24DBF"/>
    <w:rsid w:val="00D252CA"/>
    <w:rsid w:val="00D265F4"/>
    <w:rsid w:val="00D270F4"/>
    <w:rsid w:val="00D27C11"/>
    <w:rsid w:val="00D30742"/>
    <w:rsid w:val="00D31B1C"/>
    <w:rsid w:val="00D32A0E"/>
    <w:rsid w:val="00D32B18"/>
    <w:rsid w:val="00D333BA"/>
    <w:rsid w:val="00D34861"/>
    <w:rsid w:val="00D36F14"/>
    <w:rsid w:val="00D37B5A"/>
    <w:rsid w:val="00D37B6B"/>
    <w:rsid w:val="00D40EDC"/>
    <w:rsid w:val="00D43FE9"/>
    <w:rsid w:val="00D462B5"/>
    <w:rsid w:val="00D46AC0"/>
    <w:rsid w:val="00D46EE8"/>
    <w:rsid w:val="00D4720D"/>
    <w:rsid w:val="00D4773F"/>
    <w:rsid w:val="00D502F1"/>
    <w:rsid w:val="00D5034E"/>
    <w:rsid w:val="00D504F4"/>
    <w:rsid w:val="00D50514"/>
    <w:rsid w:val="00D51C37"/>
    <w:rsid w:val="00D540A6"/>
    <w:rsid w:val="00D5649D"/>
    <w:rsid w:val="00D568C9"/>
    <w:rsid w:val="00D57009"/>
    <w:rsid w:val="00D57B6D"/>
    <w:rsid w:val="00D57EE0"/>
    <w:rsid w:val="00D60C40"/>
    <w:rsid w:val="00D6141F"/>
    <w:rsid w:val="00D62E4A"/>
    <w:rsid w:val="00D639BF"/>
    <w:rsid w:val="00D6402C"/>
    <w:rsid w:val="00D6446D"/>
    <w:rsid w:val="00D651DF"/>
    <w:rsid w:val="00D65CA0"/>
    <w:rsid w:val="00D661D2"/>
    <w:rsid w:val="00D66856"/>
    <w:rsid w:val="00D67CA2"/>
    <w:rsid w:val="00D700D4"/>
    <w:rsid w:val="00D70B6B"/>
    <w:rsid w:val="00D70C9D"/>
    <w:rsid w:val="00D71D03"/>
    <w:rsid w:val="00D72738"/>
    <w:rsid w:val="00D72F92"/>
    <w:rsid w:val="00D73E98"/>
    <w:rsid w:val="00D756C4"/>
    <w:rsid w:val="00D7574C"/>
    <w:rsid w:val="00D758FE"/>
    <w:rsid w:val="00D770E9"/>
    <w:rsid w:val="00D77358"/>
    <w:rsid w:val="00D77DCF"/>
    <w:rsid w:val="00D77FCE"/>
    <w:rsid w:val="00D81085"/>
    <w:rsid w:val="00D82CB9"/>
    <w:rsid w:val="00D858B0"/>
    <w:rsid w:val="00D85EC0"/>
    <w:rsid w:val="00D87DD4"/>
    <w:rsid w:val="00D87FBF"/>
    <w:rsid w:val="00D909B8"/>
    <w:rsid w:val="00D93225"/>
    <w:rsid w:val="00D93FB1"/>
    <w:rsid w:val="00D9536B"/>
    <w:rsid w:val="00D971EC"/>
    <w:rsid w:val="00DA044B"/>
    <w:rsid w:val="00DA13C8"/>
    <w:rsid w:val="00DA168E"/>
    <w:rsid w:val="00DA1C6B"/>
    <w:rsid w:val="00DA1F6B"/>
    <w:rsid w:val="00DA39FA"/>
    <w:rsid w:val="00DA419E"/>
    <w:rsid w:val="00DA4205"/>
    <w:rsid w:val="00DA4871"/>
    <w:rsid w:val="00DA51D2"/>
    <w:rsid w:val="00DA57C3"/>
    <w:rsid w:val="00DA5C7A"/>
    <w:rsid w:val="00DA68B2"/>
    <w:rsid w:val="00DB05A5"/>
    <w:rsid w:val="00DB1796"/>
    <w:rsid w:val="00DB2812"/>
    <w:rsid w:val="00DB2E38"/>
    <w:rsid w:val="00DB329E"/>
    <w:rsid w:val="00DB3CB3"/>
    <w:rsid w:val="00DB5D6C"/>
    <w:rsid w:val="00DB5E55"/>
    <w:rsid w:val="00DC13CB"/>
    <w:rsid w:val="00DC20E7"/>
    <w:rsid w:val="00DC2371"/>
    <w:rsid w:val="00DC2F3A"/>
    <w:rsid w:val="00DC2FFA"/>
    <w:rsid w:val="00DC3720"/>
    <w:rsid w:val="00DC4337"/>
    <w:rsid w:val="00DC4790"/>
    <w:rsid w:val="00DC52C2"/>
    <w:rsid w:val="00DC55BA"/>
    <w:rsid w:val="00DC5A6C"/>
    <w:rsid w:val="00DC6DFE"/>
    <w:rsid w:val="00DC730F"/>
    <w:rsid w:val="00DD077A"/>
    <w:rsid w:val="00DD255E"/>
    <w:rsid w:val="00DD2B2C"/>
    <w:rsid w:val="00DD2B30"/>
    <w:rsid w:val="00DD2BF9"/>
    <w:rsid w:val="00DD4030"/>
    <w:rsid w:val="00DD4C1C"/>
    <w:rsid w:val="00DD50C1"/>
    <w:rsid w:val="00DD6E7D"/>
    <w:rsid w:val="00DD6EA7"/>
    <w:rsid w:val="00DE1A6D"/>
    <w:rsid w:val="00DE1E8D"/>
    <w:rsid w:val="00DE2802"/>
    <w:rsid w:val="00DE2B01"/>
    <w:rsid w:val="00DE2C7A"/>
    <w:rsid w:val="00DE3E5B"/>
    <w:rsid w:val="00DE4464"/>
    <w:rsid w:val="00DE4DDA"/>
    <w:rsid w:val="00DE71F3"/>
    <w:rsid w:val="00DF14BB"/>
    <w:rsid w:val="00DF19C4"/>
    <w:rsid w:val="00DF245F"/>
    <w:rsid w:val="00DF2BE3"/>
    <w:rsid w:val="00DF34D2"/>
    <w:rsid w:val="00DF35F6"/>
    <w:rsid w:val="00DF4366"/>
    <w:rsid w:val="00DF45A4"/>
    <w:rsid w:val="00DF45A8"/>
    <w:rsid w:val="00DF5EEE"/>
    <w:rsid w:val="00DF7594"/>
    <w:rsid w:val="00E003AA"/>
    <w:rsid w:val="00E00B66"/>
    <w:rsid w:val="00E00BB4"/>
    <w:rsid w:val="00E00CEE"/>
    <w:rsid w:val="00E00EB0"/>
    <w:rsid w:val="00E01FA2"/>
    <w:rsid w:val="00E02ECE"/>
    <w:rsid w:val="00E03BA4"/>
    <w:rsid w:val="00E059C7"/>
    <w:rsid w:val="00E06F1D"/>
    <w:rsid w:val="00E06F9B"/>
    <w:rsid w:val="00E06FF2"/>
    <w:rsid w:val="00E110E9"/>
    <w:rsid w:val="00E11642"/>
    <w:rsid w:val="00E12002"/>
    <w:rsid w:val="00E121B5"/>
    <w:rsid w:val="00E126C6"/>
    <w:rsid w:val="00E126D8"/>
    <w:rsid w:val="00E127F1"/>
    <w:rsid w:val="00E13A3C"/>
    <w:rsid w:val="00E14404"/>
    <w:rsid w:val="00E1445F"/>
    <w:rsid w:val="00E144CA"/>
    <w:rsid w:val="00E156DE"/>
    <w:rsid w:val="00E20CF3"/>
    <w:rsid w:val="00E20EEA"/>
    <w:rsid w:val="00E20FEC"/>
    <w:rsid w:val="00E2121C"/>
    <w:rsid w:val="00E21ED2"/>
    <w:rsid w:val="00E222CC"/>
    <w:rsid w:val="00E2382D"/>
    <w:rsid w:val="00E240CB"/>
    <w:rsid w:val="00E2488A"/>
    <w:rsid w:val="00E2488E"/>
    <w:rsid w:val="00E25D8A"/>
    <w:rsid w:val="00E265DC"/>
    <w:rsid w:val="00E30F05"/>
    <w:rsid w:val="00E3195D"/>
    <w:rsid w:val="00E32463"/>
    <w:rsid w:val="00E33B84"/>
    <w:rsid w:val="00E34AC4"/>
    <w:rsid w:val="00E34C82"/>
    <w:rsid w:val="00E3588D"/>
    <w:rsid w:val="00E36B20"/>
    <w:rsid w:val="00E36F77"/>
    <w:rsid w:val="00E37094"/>
    <w:rsid w:val="00E37EB3"/>
    <w:rsid w:val="00E4168B"/>
    <w:rsid w:val="00E4221A"/>
    <w:rsid w:val="00E42D40"/>
    <w:rsid w:val="00E431CB"/>
    <w:rsid w:val="00E4399A"/>
    <w:rsid w:val="00E43CAA"/>
    <w:rsid w:val="00E44163"/>
    <w:rsid w:val="00E441A0"/>
    <w:rsid w:val="00E44788"/>
    <w:rsid w:val="00E45BEF"/>
    <w:rsid w:val="00E4639D"/>
    <w:rsid w:val="00E46F39"/>
    <w:rsid w:val="00E4714A"/>
    <w:rsid w:val="00E50064"/>
    <w:rsid w:val="00E51A4D"/>
    <w:rsid w:val="00E53001"/>
    <w:rsid w:val="00E547AC"/>
    <w:rsid w:val="00E5488D"/>
    <w:rsid w:val="00E55089"/>
    <w:rsid w:val="00E551AA"/>
    <w:rsid w:val="00E55496"/>
    <w:rsid w:val="00E55EF6"/>
    <w:rsid w:val="00E5699A"/>
    <w:rsid w:val="00E56B5D"/>
    <w:rsid w:val="00E57432"/>
    <w:rsid w:val="00E611E7"/>
    <w:rsid w:val="00E61954"/>
    <w:rsid w:val="00E622B9"/>
    <w:rsid w:val="00E62420"/>
    <w:rsid w:val="00E62F6E"/>
    <w:rsid w:val="00E639F6"/>
    <w:rsid w:val="00E648FE"/>
    <w:rsid w:val="00E64D2D"/>
    <w:rsid w:val="00E6513B"/>
    <w:rsid w:val="00E6666F"/>
    <w:rsid w:val="00E6754D"/>
    <w:rsid w:val="00E67B05"/>
    <w:rsid w:val="00E67DB2"/>
    <w:rsid w:val="00E70A13"/>
    <w:rsid w:val="00E72777"/>
    <w:rsid w:val="00E73309"/>
    <w:rsid w:val="00E75193"/>
    <w:rsid w:val="00E7699E"/>
    <w:rsid w:val="00E76E15"/>
    <w:rsid w:val="00E80654"/>
    <w:rsid w:val="00E80736"/>
    <w:rsid w:val="00E813CB"/>
    <w:rsid w:val="00E8234E"/>
    <w:rsid w:val="00E82936"/>
    <w:rsid w:val="00E82E6F"/>
    <w:rsid w:val="00E8345D"/>
    <w:rsid w:val="00E83668"/>
    <w:rsid w:val="00E842B6"/>
    <w:rsid w:val="00E8469A"/>
    <w:rsid w:val="00E8590F"/>
    <w:rsid w:val="00E86779"/>
    <w:rsid w:val="00E86D17"/>
    <w:rsid w:val="00E8793C"/>
    <w:rsid w:val="00E90A9D"/>
    <w:rsid w:val="00E92482"/>
    <w:rsid w:val="00E93B5F"/>
    <w:rsid w:val="00E9430D"/>
    <w:rsid w:val="00E9537A"/>
    <w:rsid w:val="00E95821"/>
    <w:rsid w:val="00E959B9"/>
    <w:rsid w:val="00E95A60"/>
    <w:rsid w:val="00E95BB3"/>
    <w:rsid w:val="00E95BCC"/>
    <w:rsid w:val="00E95DD2"/>
    <w:rsid w:val="00E966B6"/>
    <w:rsid w:val="00E96A3C"/>
    <w:rsid w:val="00E96D14"/>
    <w:rsid w:val="00E97490"/>
    <w:rsid w:val="00EA0117"/>
    <w:rsid w:val="00EA0410"/>
    <w:rsid w:val="00EA0BF0"/>
    <w:rsid w:val="00EA0DD9"/>
    <w:rsid w:val="00EA18C8"/>
    <w:rsid w:val="00EA1967"/>
    <w:rsid w:val="00EA201A"/>
    <w:rsid w:val="00EA3831"/>
    <w:rsid w:val="00EA3D7C"/>
    <w:rsid w:val="00EA43B0"/>
    <w:rsid w:val="00EA4ABB"/>
    <w:rsid w:val="00EA7809"/>
    <w:rsid w:val="00EB121E"/>
    <w:rsid w:val="00EB20C9"/>
    <w:rsid w:val="00EB25AB"/>
    <w:rsid w:val="00EB2CCD"/>
    <w:rsid w:val="00EB45DE"/>
    <w:rsid w:val="00EB55BF"/>
    <w:rsid w:val="00EB6F07"/>
    <w:rsid w:val="00EC047B"/>
    <w:rsid w:val="00EC1000"/>
    <w:rsid w:val="00EC1475"/>
    <w:rsid w:val="00EC1EAB"/>
    <w:rsid w:val="00EC2173"/>
    <w:rsid w:val="00EC311F"/>
    <w:rsid w:val="00EC3887"/>
    <w:rsid w:val="00ED04FA"/>
    <w:rsid w:val="00ED0A5A"/>
    <w:rsid w:val="00ED0D86"/>
    <w:rsid w:val="00ED2529"/>
    <w:rsid w:val="00ED33A9"/>
    <w:rsid w:val="00ED34B9"/>
    <w:rsid w:val="00ED36ED"/>
    <w:rsid w:val="00ED4A0F"/>
    <w:rsid w:val="00ED51E9"/>
    <w:rsid w:val="00ED7361"/>
    <w:rsid w:val="00ED7D02"/>
    <w:rsid w:val="00EE0136"/>
    <w:rsid w:val="00EE0A7A"/>
    <w:rsid w:val="00EE17B5"/>
    <w:rsid w:val="00EE1C82"/>
    <w:rsid w:val="00EE2027"/>
    <w:rsid w:val="00EE36FD"/>
    <w:rsid w:val="00EE37D0"/>
    <w:rsid w:val="00EE3972"/>
    <w:rsid w:val="00EE3E5F"/>
    <w:rsid w:val="00EE49CA"/>
    <w:rsid w:val="00EE50B4"/>
    <w:rsid w:val="00EE51B8"/>
    <w:rsid w:val="00EE6AC4"/>
    <w:rsid w:val="00EE6DFF"/>
    <w:rsid w:val="00EF0ED4"/>
    <w:rsid w:val="00EF14CC"/>
    <w:rsid w:val="00EF1590"/>
    <w:rsid w:val="00EF1B92"/>
    <w:rsid w:val="00EF1D07"/>
    <w:rsid w:val="00EF2A39"/>
    <w:rsid w:val="00EF2B25"/>
    <w:rsid w:val="00EF2EEA"/>
    <w:rsid w:val="00EF44FE"/>
    <w:rsid w:val="00EF5004"/>
    <w:rsid w:val="00EF5059"/>
    <w:rsid w:val="00EF5322"/>
    <w:rsid w:val="00EF566A"/>
    <w:rsid w:val="00EF7C0A"/>
    <w:rsid w:val="00EF7C2B"/>
    <w:rsid w:val="00F01228"/>
    <w:rsid w:val="00F01C41"/>
    <w:rsid w:val="00F03081"/>
    <w:rsid w:val="00F03A1A"/>
    <w:rsid w:val="00F03E22"/>
    <w:rsid w:val="00F042D5"/>
    <w:rsid w:val="00F04835"/>
    <w:rsid w:val="00F06921"/>
    <w:rsid w:val="00F07327"/>
    <w:rsid w:val="00F07E67"/>
    <w:rsid w:val="00F102FA"/>
    <w:rsid w:val="00F10BA7"/>
    <w:rsid w:val="00F112D4"/>
    <w:rsid w:val="00F13503"/>
    <w:rsid w:val="00F13E3C"/>
    <w:rsid w:val="00F156D5"/>
    <w:rsid w:val="00F15CEF"/>
    <w:rsid w:val="00F17906"/>
    <w:rsid w:val="00F20AE3"/>
    <w:rsid w:val="00F20E41"/>
    <w:rsid w:val="00F21E32"/>
    <w:rsid w:val="00F22347"/>
    <w:rsid w:val="00F238CA"/>
    <w:rsid w:val="00F24B1E"/>
    <w:rsid w:val="00F24E7F"/>
    <w:rsid w:val="00F25596"/>
    <w:rsid w:val="00F2595B"/>
    <w:rsid w:val="00F25972"/>
    <w:rsid w:val="00F25FD2"/>
    <w:rsid w:val="00F261E9"/>
    <w:rsid w:val="00F2657B"/>
    <w:rsid w:val="00F27631"/>
    <w:rsid w:val="00F3031D"/>
    <w:rsid w:val="00F30519"/>
    <w:rsid w:val="00F32158"/>
    <w:rsid w:val="00F32AA1"/>
    <w:rsid w:val="00F32C05"/>
    <w:rsid w:val="00F334C2"/>
    <w:rsid w:val="00F334DE"/>
    <w:rsid w:val="00F33885"/>
    <w:rsid w:val="00F33CB8"/>
    <w:rsid w:val="00F3476A"/>
    <w:rsid w:val="00F351AA"/>
    <w:rsid w:val="00F36726"/>
    <w:rsid w:val="00F36CF7"/>
    <w:rsid w:val="00F41775"/>
    <w:rsid w:val="00F42209"/>
    <w:rsid w:val="00F4224A"/>
    <w:rsid w:val="00F422B3"/>
    <w:rsid w:val="00F42B41"/>
    <w:rsid w:val="00F4322F"/>
    <w:rsid w:val="00F43887"/>
    <w:rsid w:val="00F43F5B"/>
    <w:rsid w:val="00F4406A"/>
    <w:rsid w:val="00F44253"/>
    <w:rsid w:val="00F4614A"/>
    <w:rsid w:val="00F473CB"/>
    <w:rsid w:val="00F50327"/>
    <w:rsid w:val="00F505FF"/>
    <w:rsid w:val="00F50BC3"/>
    <w:rsid w:val="00F50F0E"/>
    <w:rsid w:val="00F51449"/>
    <w:rsid w:val="00F515DB"/>
    <w:rsid w:val="00F51FE6"/>
    <w:rsid w:val="00F52AD0"/>
    <w:rsid w:val="00F52D32"/>
    <w:rsid w:val="00F52DA4"/>
    <w:rsid w:val="00F53770"/>
    <w:rsid w:val="00F544C0"/>
    <w:rsid w:val="00F55446"/>
    <w:rsid w:val="00F5640E"/>
    <w:rsid w:val="00F57087"/>
    <w:rsid w:val="00F60C55"/>
    <w:rsid w:val="00F61696"/>
    <w:rsid w:val="00F62DA6"/>
    <w:rsid w:val="00F63C97"/>
    <w:rsid w:val="00F65419"/>
    <w:rsid w:val="00F656A0"/>
    <w:rsid w:val="00F6574B"/>
    <w:rsid w:val="00F66376"/>
    <w:rsid w:val="00F66494"/>
    <w:rsid w:val="00F672F1"/>
    <w:rsid w:val="00F716A4"/>
    <w:rsid w:val="00F71A8E"/>
    <w:rsid w:val="00F7436A"/>
    <w:rsid w:val="00F750CB"/>
    <w:rsid w:val="00F76092"/>
    <w:rsid w:val="00F76D97"/>
    <w:rsid w:val="00F77012"/>
    <w:rsid w:val="00F77743"/>
    <w:rsid w:val="00F8103A"/>
    <w:rsid w:val="00F81210"/>
    <w:rsid w:val="00F838F9"/>
    <w:rsid w:val="00F8393C"/>
    <w:rsid w:val="00F853B7"/>
    <w:rsid w:val="00F865E6"/>
    <w:rsid w:val="00F91ADD"/>
    <w:rsid w:val="00F93967"/>
    <w:rsid w:val="00F93B08"/>
    <w:rsid w:val="00F94AA0"/>
    <w:rsid w:val="00F95821"/>
    <w:rsid w:val="00F96828"/>
    <w:rsid w:val="00F96ABD"/>
    <w:rsid w:val="00F96D55"/>
    <w:rsid w:val="00F96F97"/>
    <w:rsid w:val="00F9754E"/>
    <w:rsid w:val="00FA0BE5"/>
    <w:rsid w:val="00FA16A4"/>
    <w:rsid w:val="00FA20F3"/>
    <w:rsid w:val="00FA27D0"/>
    <w:rsid w:val="00FA2E3B"/>
    <w:rsid w:val="00FA3185"/>
    <w:rsid w:val="00FA4EDC"/>
    <w:rsid w:val="00FA4F02"/>
    <w:rsid w:val="00FA6109"/>
    <w:rsid w:val="00FA6CDC"/>
    <w:rsid w:val="00FA7E61"/>
    <w:rsid w:val="00FB0C04"/>
    <w:rsid w:val="00FB1544"/>
    <w:rsid w:val="00FB1555"/>
    <w:rsid w:val="00FB1CFA"/>
    <w:rsid w:val="00FB2450"/>
    <w:rsid w:val="00FB2579"/>
    <w:rsid w:val="00FB2B2D"/>
    <w:rsid w:val="00FB6CA4"/>
    <w:rsid w:val="00FB6F4A"/>
    <w:rsid w:val="00FB799B"/>
    <w:rsid w:val="00FC0339"/>
    <w:rsid w:val="00FC0496"/>
    <w:rsid w:val="00FC0B69"/>
    <w:rsid w:val="00FC1823"/>
    <w:rsid w:val="00FC38CD"/>
    <w:rsid w:val="00FC4923"/>
    <w:rsid w:val="00FC4BAD"/>
    <w:rsid w:val="00FC5009"/>
    <w:rsid w:val="00FC57FA"/>
    <w:rsid w:val="00FC61EE"/>
    <w:rsid w:val="00FC689B"/>
    <w:rsid w:val="00FC6C40"/>
    <w:rsid w:val="00FD0B71"/>
    <w:rsid w:val="00FD0F12"/>
    <w:rsid w:val="00FD1488"/>
    <w:rsid w:val="00FD163F"/>
    <w:rsid w:val="00FD18CD"/>
    <w:rsid w:val="00FD21DE"/>
    <w:rsid w:val="00FD29DC"/>
    <w:rsid w:val="00FD2E0D"/>
    <w:rsid w:val="00FD33AB"/>
    <w:rsid w:val="00FD3436"/>
    <w:rsid w:val="00FD421F"/>
    <w:rsid w:val="00FD4337"/>
    <w:rsid w:val="00FD4C3F"/>
    <w:rsid w:val="00FD565C"/>
    <w:rsid w:val="00FD582A"/>
    <w:rsid w:val="00FE11D0"/>
    <w:rsid w:val="00FE227D"/>
    <w:rsid w:val="00FE4AFF"/>
    <w:rsid w:val="00FE4D5B"/>
    <w:rsid w:val="00FE4FD6"/>
    <w:rsid w:val="00FE79F5"/>
    <w:rsid w:val="00FF01D7"/>
    <w:rsid w:val="00FF0A6E"/>
    <w:rsid w:val="00FF27DB"/>
    <w:rsid w:val="00FF2E08"/>
    <w:rsid w:val="00FF444F"/>
    <w:rsid w:val="00FF463D"/>
    <w:rsid w:val="00FF4C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fillcolor="#bfe0ff" stroke="f">
      <v:fill color="#bfe0f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B71"/>
    <w:pPr>
      <w:spacing w:after="200" w:line="276" w:lineRule="auto"/>
    </w:pPr>
    <w:rPr>
      <w:sz w:val="22"/>
      <w:szCs w:val="22"/>
      <w:lang w:bidi="en-US"/>
    </w:rPr>
  </w:style>
  <w:style w:type="paragraph" w:styleId="Heading1">
    <w:name w:val="heading 1"/>
    <w:basedOn w:val="Normal"/>
    <w:next w:val="Normal"/>
    <w:link w:val="Heading1Char"/>
    <w:uiPriority w:val="9"/>
    <w:qFormat/>
    <w:rsid w:val="00F50327"/>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0C5A27"/>
    <w:pPr>
      <w:keepNext/>
      <w:keepLines/>
      <w:spacing w:before="200" w:after="12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BF44DD"/>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BF44DD"/>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BF44DD"/>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BF44DD"/>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BF44DD"/>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BF44DD"/>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BF44DD"/>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327"/>
    <w:rPr>
      <w:rFonts w:ascii="Cambria" w:hAnsi="Cambria"/>
      <w:b/>
      <w:bCs/>
      <w:color w:val="365F91"/>
      <w:sz w:val="28"/>
      <w:szCs w:val="28"/>
      <w:lang w:val="en-US" w:eastAsia="en-US" w:bidi="en-US"/>
    </w:rPr>
  </w:style>
  <w:style w:type="character" w:customStyle="1" w:styleId="Heading2Char">
    <w:name w:val="Heading 2 Char"/>
    <w:basedOn w:val="DefaultParagraphFont"/>
    <w:link w:val="Heading2"/>
    <w:uiPriority w:val="9"/>
    <w:rsid w:val="000C5A27"/>
    <w:rPr>
      <w:rFonts w:ascii="Cambria" w:hAnsi="Cambria"/>
      <w:b/>
      <w:bCs/>
      <w:color w:val="4F81BD"/>
      <w:sz w:val="26"/>
      <w:szCs w:val="26"/>
      <w:lang w:val="en-US" w:eastAsia="en-US" w:bidi="en-US"/>
    </w:rPr>
  </w:style>
  <w:style w:type="paragraph" w:styleId="Title">
    <w:name w:val="Title"/>
    <w:aliases w:val="TOC Title"/>
    <w:basedOn w:val="Normal"/>
    <w:next w:val="Normal"/>
    <w:link w:val="TitleChar"/>
    <w:uiPriority w:val="10"/>
    <w:qFormat/>
    <w:rsid w:val="00BF44D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aliases w:val="TOC Title Char"/>
    <w:basedOn w:val="DefaultParagraphFont"/>
    <w:link w:val="Title"/>
    <w:uiPriority w:val="10"/>
    <w:rsid w:val="00BF44DD"/>
    <w:rPr>
      <w:rFonts w:ascii="Cambria" w:eastAsia="Times New Roman" w:hAnsi="Cambria" w:cs="Times New Roman"/>
      <w:color w:val="17365D"/>
      <w:spacing w:val="5"/>
      <w:kern w:val="28"/>
      <w:sz w:val="52"/>
      <w:szCs w:val="52"/>
    </w:rPr>
  </w:style>
  <w:style w:type="paragraph" w:styleId="TOC1">
    <w:name w:val="toc 1"/>
    <w:basedOn w:val="Normal"/>
    <w:next w:val="Normal"/>
    <w:autoRedefine/>
    <w:uiPriority w:val="39"/>
    <w:unhideWhenUsed/>
    <w:rsid w:val="00BF44DD"/>
    <w:pPr>
      <w:spacing w:before="240" w:after="120"/>
    </w:pPr>
    <w:rPr>
      <w:b/>
      <w:bCs/>
      <w:szCs w:val="20"/>
    </w:rPr>
  </w:style>
  <w:style w:type="paragraph" w:styleId="TOC2">
    <w:name w:val="toc 2"/>
    <w:basedOn w:val="Normal"/>
    <w:next w:val="Normal"/>
    <w:autoRedefine/>
    <w:uiPriority w:val="39"/>
    <w:unhideWhenUsed/>
    <w:rsid w:val="00BF44DD"/>
    <w:pPr>
      <w:spacing w:before="120"/>
      <w:ind w:left="240"/>
    </w:pPr>
    <w:rPr>
      <w:i/>
      <w:iCs/>
      <w:szCs w:val="20"/>
    </w:rPr>
  </w:style>
  <w:style w:type="character" w:styleId="Hyperlink">
    <w:name w:val="Hyperlink"/>
    <w:basedOn w:val="DefaultParagraphFont"/>
    <w:uiPriority w:val="99"/>
    <w:unhideWhenUsed/>
    <w:rsid w:val="00BF44DD"/>
    <w:rPr>
      <w:color w:val="0000FF"/>
      <w:u w:val="single"/>
    </w:rPr>
  </w:style>
  <w:style w:type="paragraph" w:styleId="Footer">
    <w:name w:val="footer"/>
    <w:basedOn w:val="Normal"/>
    <w:link w:val="FooterChar"/>
    <w:uiPriority w:val="99"/>
    <w:unhideWhenUsed/>
    <w:rsid w:val="00BF44DD"/>
    <w:pPr>
      <w:tabs>
        <w:tab w:val="center" w:pos="4680"/>
        <w:tab w:val="right" w:pos="9360"/>
      </w:tabs>
    </w:pPr>
  </w:style>
  <w:style w:type="character" w:customStyle="1" w:styleId="FooterChar">
    <w:name w:val="Footer Char"/>
    <w:basedOn w:val="DefaultParagraphFont"/>
    <w:link w:val="Footer"/>
    <w:uiPriority w:val="99"/>
    <w:rsid w:val="00BF44DD"/>
    <w:rPr>
      <w:rFonts w:eastAsia="Times New Roman"/>
      <w:lang w:bidi="en-US"/>
    </w:rPr>
  </w:style>
  <w:style w:type="character" w:customStyle="1" w:styleId="Tips">
    <w:name w:val="Tips"/>
    <w:basedOn w:val="DefaultParagraphFont"/>
    <w:rsid w:val="00DC52C2"/>
    <w:rPr>
      <w:i/>
      <w:iCs/>
    </w:rPr>
  </w:style>
  <w:style w:type="paragraph" w:customStyle="1" w:styleId="Copyright">
    <w:name w:val="Copyright"/>
    <w:basedOn w:val="Title"/>
    <w:rsid w:val="00BF44DD"/>
    <w:rPr>
      <w:szCs w:val="20"/>
    </w:rPr>
  </w:style>
  <w:style w:type="numbering" w:customStyle="1" w:styleId="ModuleSummary">
    <w:name w:val="Module Summary"/>
    <w:basedOn w:val="NoList"/>
    <w:rsid w:val="00BF44DD"/>
    <w:pPr>
      <w:numPr>
        <w:numId w:val="1"/>
      </w:numPr>
    </w:pPr>
  </w:style>
  <w:style w:type="paragraph" w:styleId="BalloonText">
    <w:name w:val="Balloon Text"/>
    <w:basedOn w:val="Normal"/>
    <w:link w:val="BalloonTextChar"/>
    <w:uiPriority w:val="99"/>
    <w:semiHidden/>
    <w:unhideWhenUsed/>
    <w:rsid w:val="00BF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4DD"/>
    <w:rPr>
      <w:rFonts w:ascii="Tahoma" w:eastAsia="Times New Roman" w:hAnsi="Tahoma" w:cs="Tahoma"/>
      <w:sz w:val="16"/>
      <w:szCs w:val="16"/>
      <w:lang w:bidi="en-US"/>
    </w:rPr>
  </w:style>
  <w:style w:type="character" w:customStyle="1" w:styleId="Heading3Char">
    <w:name w:val="Heading 3 Char"/>
    <w:basedOn w:val="DefaultParagraphFont"/>
    <w:link w:val="Heading3"/>
    <w:uiPriority w:val="9"/>
    <w:rsid w:val="00BF44DD"/>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BF44DD"/>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BF44DD"/>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BF44DD"/>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BF44DD"/>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BF44DD"/>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BF44DD"/>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BF44DD"/>
    <w:pPr>
      <w:spacing w:line="240" w:lineRule="auto"/>
    </w:pPr>
    <w:rPr>
      <w:b/>
      <w:bCs/>
      <w:color w:val="4F81BD"/>
      <w:sz w:val="18"/>
      <w:szCs w:val="18"/>
    </w:rPr>
  </w:style>
  <w:style w:type="paragraph" w:styleId="Subtitle">
    <w:name w:val="Subtitle"/>
    <w:basedOn w:val="Normal"/>
    <w:next w:val="Normal"/>
    <w:link w:val="SubtitleChar"/>
    <w:uiPriority w:val="11"/>
    <w:qFormat/>
    <w:rsid w:val="00BF44DD"/>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BF44DD"/>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BF44DD"/>
    <w:rPr>
      <w:b/>
      <w:bCs/>
    </w:rPr>
  </w:style>
  <w:style w:type="character" w:styleId="Emphasis">
    <w:name w:val="Emphasis"/>
    <w:basedOn w:val="DefaultParagraphFont"/>
    <w:uiPriority w:val="20"/>
    <w:qFormat/>
    <w:rsid w:val="00BF44DD"/>
    <w:rPr>
      <w:i/>
      <w:iCs/>
    </w:rPr>
  </w:style>
  <w:style w:type="paragraph" w:styleId="NoSpacing">
    <w:name w:val="No Spacing"/>
    <w:uiPriority w:val="1"/>
    <w:qFormat/>
    <w:rsid w:val="00BF44DD"/>
    <w:rPr>
      <w:sz w:val="22"/>
      <w:szCs w:val="22"/>
      <w:lang w:bidi="en-US"/>
    </w:rPr>
  </w:style>
  <w:style w:type="paragraph" w:styleId="ListParagraph">
    <w:name w:val="List Paragraph"/>
    <w:basedOn w:val="Normal"/>
    <w:uiPriority w:val="34"/>
    <w:qFormat/>
    <w:rsid w:val="00BF44DD"/>
    <w:pPr>
      <w:ind w:left="720"/>
      <w:contextualSpacing/>
    </w:pPr>
  </w:style>
  <w:style w:type="paragraph" w:styleId="Quote">
    <w:name w:val="Quote"/>
    <w:basedOn w:val="Normal"/>
    <w:next w:val="Normal"/>
    <w:link w:val="QuoteChar"/>
    <w:uiPriority w:val="29"/>
    <w:qFormat/>
    <w:rsid w:val="00BF44DD"/>
    <w:rPr>
      <w:i/>
      <w:iCs/>
      <w:color w:val="000000"/>
    </w:rPr>
  </w:style>
  <w:style w:type="character" w:customStyle="1" w:styleId="QuoteChar">
    <w:name w:val="Quote Char"/>
    <w:basedOn w:val="DefaultParagraphFont"/>
    <w:link w:val="Quote"/>
    <w:uiPriority w:val="29"/>
    <w:rsid w:val="00BF44DD"/>
    <w:rPr>
      <w:i/>
      <w:iCs/>
      <w:color w:val="000000"/>
    </w:rPr>
  </w:style>
  <w:style w:type="paragraph" w:styleId="IntenseQuote">
    <w:name w:val="Intense Quote"/>
    <w:basedOn w:val="Normal"/>
    <w:next w:val="Normal"/>
    <w:link w:val="IntenseQuoteChar"/>
    <w:uiPriority w:val="30"/>
    <w:qFormat/>
    <w:rsid w:val="00BF44D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F44DD"/>
    <w:rPr>
      <w:b/>
      <w:bCs/>
      <w:i/>
      <w:iCs/>
      <w:color w:val="4F81BD"/>
    </w:rPr>
  </w:style>
  <w:style w:type="character" w:styleId="SubtleEmphasis">
    <w:name w:val="Subtle Emphasis"/>
    <w:basedOn w:val="DefaultParagraphFont"/>
    <w:uiPriority w:val="19"/>
    <w:qFormat/>
    <w:rsid w:val="00BF44DD"/>
    <w:rPr>
      <w:i/>
      <w:iCs/>
      <w:color w:val="808080"/>
    </w:rPr>
  </w:style>
  <w:style w:type="character" w:styleId="IntenseEmphasis">
    <w:name w:val="Intense Emphasis"/>
    <w:basedOn w:val="DefaultParagraphFont"/>
    <w:uiPriority w:val="21"/>
    <w:qFormat/>
    <w:rsid w:val="00BF44DD"/>
    <w:rPr>
      <w:b/>
      <w:bCs/>
      <w:i/>
      <w:iCs/>
      <w:color w:val="4F81BD"/>
    </w:rPr>
  </w:style>
  <w:style w:type="character" w:styleId="SubtleReference">
    <w:name w:val="Subtle Reference"/>
    <w:basedOn w:val="DefaultParagraphFont"/>
    <w:uiPriority w:val="31"/>
    <w:qFormat/>
    <w:rsid w:val="00BF44DD"/>
    <w:rPr>
      <w:smallCaps/>
      <w:color w:val="C0504D"/>
      <w:u w:val="single"/>
    </w:rPr>
  </w:style>
  <w:style w:type="character" w:styleId="IntenseReference">
    <w:name w:val="Intense Reference"/>
    <w:basedOn w:val="DefaultParagraphFont"/>
    <w:uiPriority w:val="32"/>
    <w:qFormat/>
    <w:rsid w:val="00BF44DD"/>
    <w:rPr>
      <w:b/>
      <w:bCs/>
      <w:smallCaps/>
      <w:color w:val="C0504D"/>
      <w:spacing w:val="5"/>
      <w:u w:val="single"/>
    </w:rPr>
  </w:style>
  <w:style w:type="character" w:styleId="BookTitle">
    <w:name w:val="Book Title"/>
    <w:basedOn w:val="DefaultParagraphFont"/>
    <w:uiPriority w:val="33"/>
    <w:qFormat/>
    <w:rsid w:val="00BF44DD"/>
    <w:rPr>
      <w:b/>
      <w:bCs/>
      <w:smallCaps/>
      <w:spacing w:val="5"/>
    </w:rPr>
  </w:style>
  <w:style w:type="paragraph" w:styleId="TOCHeading">
    <w:name w:val="TOC Heading"/>
    <w:basedOn w:val="Heading1"/>
    <w:next w:val="Normal"/>
    <w:uiPriority w:val="39"/>
    <w:semiHidden/>
    <w:unhideWhenUsed/>
    <w:qFormat/>
    <w:rsid w:val="00BF44DD"/>
    <w:pPr>
      <w:outlineLvl w:val="9"/>
    </w:pPr>
  </w:style>
  <w:style w:type="paragraph" w:styleId="TOC3">
    <w:name w:val="toc 3"/>
    <w:basedOn w:val="Normal"/>
    <w:next w:val="Normal"/>
    <w:autoRedefine/>
    <w:uiPriority w:val="39"/>
    <w:unhideWhenUsed/>
    <w:rsid w:val="00622352"/>
    <w:pPr>
      <w:ind w:left="440"/>
    </w:pPr>
  </w:style>
  <w:style w:type="character" w:customStyle="1" w:styleId="BookReferences">
    <w:name w:val="Book References"/>
    <w:basedOn w:val="DefaultParagraphFont"/>
    <w:rsid w:val="00DC52C2"/>
    <w:rPr>
      <w:u w:val="single"/>
    </w:rPr>
  </w:style>
  <w:style w:type="character" w:customStyle="1" w:styleId="H3Character">
    <w:name w:val="H3 Character"/>
    <w:basedOn w:val="DefaultParagraphFont"/>
    <w:qFormat/>
    <w:rsid w:val="000C5A27"/>
    <w:rPr>
      <w:b/>
      <w:bCs/>
      <w:smallCaps/>
    </w:rPr>
  </w:style>
  <w:style w:type="paragraph" w:styleId="NormalWeb">
    <w:name w:val="Normal (Web)"/>
    <w:basedOn w:val="Normal"/>
    <w:uiPriority w:val="99"/>
    <w:unhideWhenUsed/>
    <w:rsid w:val="003A4A73"/>
    <w:pPr>
      <w:spacing w:before="100" w:beforeAutospacing="1" w:after="100" w:afterAutospacing="1" w:line="240" w:lineRule="auto"/>
    </w:pPr>
    <w:rPr>
      <w:rFonts w:ascii="Times New Roman" w:hAnsi="Times New Roman"/>
      <w:sz w:val="24"/>
      <w:szCs w:val="24"/>
      <w:lang w:bidi="ar-SA"/>
    </w:rPr>
  </w:style>
  <w:style w:type="character" w:styleId="FollowedHyperlink">
    <w:name w:val="FollowedHyperlink"/>
    <w:basedOn w:val="DefaultParagraphFont"/>
    <w:uiPriority w:val="99"/>
    <w:semiHidden/>
    <w:unhideWhenUsed/>
    <w:rsid w:val="008E4532"/>
    <w:rPr>
      <w:color w:val="800080"/>
      <w:u w:val="single"/>
    </w:rPr>
  </w:style>
  <w:style w:type="paragraph" w:styleId="BodyText2">
    <w:name w:val="Body Text 2"/>
    <w:basedOn w:val="Normal"/>
    <w:link w:val="BodyText2Char"/>
    <w:semiHidden/>
    <w:rsid w:val="00771489"/>
    <w:pPr>
      <w:tabs>
        <w:tab w:val="left" w:pos="-720"/>
      </w:tabs>
      <w:suppressAutoHyphens/>
      <w:spacing w:after="0" w:line="240" w:lineRule="auto"/>
      <w:jc w:val="both"/>
    </w:pPr>
    <w:rPr>
      <w:rFonts w:ascii="Times New Roman" w:hAnsi="Times New Roman"/>
      <w:sz w:val="28"/>
      <w:szCs w:val="20"/>
      <w:lang w:val="en-GB" w:bidi="ar-SA"/>
    </w:rPr>
  </w:style>
  <w:style w:type="character" w:customStyle="1" w:styleId="BodyText2Char">
    <w:name w:val="Body Text 2 Char"/>
    <w:basedOn w:val="DefaultParagraphFont"/>
    <w:link w:val="BodyText2"/>
    <w:semiHidden/>
    <w:rsid w:val="00771489"/>
    <w:rPr>
      <w:rFonts w:ascii="Times New Roman" w:hAnsi="Times New Roman"/>
      <w:sz w:val="28"/>
      <w:lang w:val="en-GB"/>
    </w:rPr>
  </w:style>
  <w:style w:type="table" w:styleId="TableGrid">
    <w:name w:val="Table Grid"/>
    <w:basedOn w:val="TableNormal"/>
    <w:rsid w:val="00EF5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EF532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1">
    <w:name w:val="Medium Shading 11"/>
    <w:basedOn w:val="TableNormal"/>
    <w:uiPriority w:val="63"/>
    <w:rsid w:val="00EF532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
    <w:name w:val="Light Grid1"/>
    <w:basedOn w:val="TableNormal"/>
    <w:uiPriority w:val="62"/>
    <w:rsid w:val="00EF532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eader">
    <w:name w:val="header"/>
    <w:basedOn w:val="Normal"/>
    <w:link w:val="HeaderChar"/>
    <w:uiPriority w:val="99"/>
    <w:semiHidden/>
    <w:unhideWhenUsed/>
    <w:rsid w:val="000C5A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5A27"/>
    <w:rPr>
      <w:sz w:val="22"/>
      <w:szCs w:val="22"/>
      <w:lang w:val="en-US" w:eastAsia="en-US" w:bidi="en-US"/>
    </w:rPr>
  </w:style>
  <w:style w:type="paragraph" w:customStyle="1" w:styleId="BulletedPoints">
    <w:name w:val="Bulleted Points"/>
    <w:basedOn w:val="Normal"/>
    <w:link w:val="BulletedPointsChar"/>
    <w:qFormat/>
    <w:rsid w:val="000C5A27"/>
    <w:pPr>
      <w:numPr>
        <w:numId w:val="2"/>
      </w:numPr>
    </w:pPr>
  </w:style>
  <w:style w:type="paragraph" w:styleId="DocumentMap">
    <w:name w:val="Document Map"/>
    <w:basedOn w:val="Normal"/>
    <w:link w:val="DocumentMapChar"/>
    <w:uiPriority w:val="99"/>
    <w:semiHidden/>
    <w:unhideWhenUsed/>
    <w:rsid w:val="000C5A27"/>
    <w:pPr>
      <w:spacing w:after="0" w:line="240" w:lineRule="auto"/>
    </w:pPr>
    <w:rPr>
      <w:rFonts w:ascii="Tahoma" w:hAnsi="Tahoma" w:cs="Tahoma"/>
      <w:sz w:val="16"/>
      <w:szCs w:val="16"/>
    </w:rPr>
  </w:style>
  <w:style w:type="character" w:customStyle="1" w:styleId="BulletedPointsChar">
    <w:name w:val="Bulleted Points Char"/>
    <w:basedOn w:val="DefaultParagraphFont"/>
    <w:link w:val="BulletedPoints"/>
    <w:rsid w:val="000C5A27"/>
    <w:rPr>
      <w:sz w:val="22"/>
      <w:szCs w:val="22"/>
      <w:lang w:bidi="en-US"/>
    </w:rPr>
  </w:style>
  <w:style w:type="character" w:customStyle="1" w:styleId="DocumentMapChar">
    <w:name w:val="Document Map Char"/>
    <w:basedOn w:val="DefaultParagraphFont"/>
    <w:link w:val="DocumentMap"/>
    <w:uiPriority w:val="99"/>
    <w:semiHidden/>
    <w:rsid w:val="000C5A27"/>
    <w:rPr>
      <w:rFonts w:ascii="Tahoma" w:hAnsi="Tahoma" w:cs="Tahoma"/>
      <w:sz w:val="16"/>
      <w:szCs w:val="16"/>
      <w:lang w:val="en-US" w:eastAsia="en-US" w:bidi="en-US"/>
    </w:rPr>
  </w:style>
  <w:style w:type="table" w:customStyle="1" w:styleId="LightShading-Accent11">
    <w:name w:val="Light Shading - Accent 11"/>
    <w:basedOn w:val="TableNormal"/>
    <w:uiPriority w:val="60"/>
    <w:rsid w:val="0071471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EvaluationNumbers">
    <w:name w:val="Evaluation Numbers"/>
    <w:basedOn w:val="Normal"/>
    <w:rsid w:val="0071471A"/>
    <w:pPr>
      <w:jc w:val="center"/>
    </w:pPr>
    <w:rPr>
      <w:b/>
      <w:bCs/>
      <w:smallCaps/>
      <w:szCs w:val="20"/>
    </w:rPr>
  </w:style>
  <w:style w:type="character" w:customStyle="1" w:styleId="TableHeadings">
    <w:name w:val="Table Headings"/>
    <w:basedOn w:val="DefaultParagraphFont"/>
    <w:rsid w:val="00864616"/>
    <w:rPr>
      <w:b/>
      <w:bCs/>
      <w:color w:val="365F91"/>
    </w:rPr>
  </w:style>
  <w:style w:type="character" w:customStyle="1" w:styleId="TableText">
    <w:name w:val="Table Text"/>
    <w:basedOn w:val="DefaultParagraphFont"/>
    <w:rsid w:val="00D1018C"/>
    <w:rPr>
      <w:color w:val="365F91"/>
    </w:rPr>
  </w:style>
  <w:style w:type="paragraph" w:customStyle="1" w:styleId="StyleBulletedPointsText2">
    <w:name w:val="Style Bulleted Points + Text 2"/>
    <w:basedOn w:val="BulletedPoints"/>
    <w:rsid w:val="00D1018C"/>
    <w:rPr>
      <w:color w:val="365F91"/>
    </w:rPr>
  </w:style>
  <w:style w:type="paragraph" w:styleId="Bibliography">
    <w:name w:val="Bibliography"/>
    <w:basedOn w:val="Normal"/>
    <w:next w:val="Normal"/>
    <w:uiPriority w:val="37"/>
    <w:unhideWhenUsed/>
    <w:rsid w:val="00815573"/>
  </w:style>
  <w:style w:type="character" w:customStyle="1" w:styleId="sensecontent2">
    <w:name w:val="sense_content2"/>
    <w:basedOn w:val="DefaultParagraphFont"/>
    <w:rsid w:val="00A15FC8"/>
    <w:rPr>
      <w:rFonts w:ascii="Times New Roman" w:hAnsi="Times New Roman" w:cs="Times New Roman" w:hint="default"/>
      <w:b w:val="0"/>
      <w:bCs w:val="0"/>
    </w:rPr>
  </w:style>
  <w:style w:type="character" w:customStyle="1" w:styleId="senselabel2">
    <w:name w:val="sense_label2"/>
    <w:basedOn w:val="DefaultParagraphFont"/>
    <w:rsid w:val="00A15FC8"/>
    <w:rPr>
      <w:rFonts w:ascii="Arial" w:hAnsi="Arial" w:cs="Arial" w:hint="default"/>
      <w:b/>
      <w:bCs/>
      <w:sz w:val="22"/>
      <w:szCs w:val="22"/>
    </w:rPr>
  </w:style>
  <w:style w:type="paragraph" w:customStyle="1" w:styleId="content">
    <w:name w:val="content"/>
    <w:basedOn w:val="Normal"/>
    <w:rsid w:val="00E55089"/>
    <w:pPr>
      <w:spacing w:before="100" w:beforeAutospacing="1" w:after="100" w:afterAutospacing="1" w:line="240" w:lineRule="auto"/>
    </w:pPr>
    <w:rPr>
      <w:rFonts w:ascii="Arial" w:hAnsi="Arial" w:cs="Arial"/>
      <w:sz w:val="20"/>
      <w:szCs w:val="20"/>
      <w:lang w:bidi="ar-SA"/>
    </w:rPr>
  </w:style>
  <w:style w:type="character" w:customStyle="1" w:styleId="contentb1">
    <w:name w:val="contentb1"/>
    <w:basedOn w:val="DefaultParagraphFont"/>
    <w:rsid w:val="00E55089"/>
    <w:rPr>
      <w:rFonts w:ascii="Arial" w:hAnsi="Arial" w:cs="Arial" w:hint="default"/>
      <w:b/>
      <w:bCs/>
      <w:sz w:val="20"/>
      <w:szCs w:val="20"/>
    </w:rPr>
  </w:style>
  <w:style w:type="character" w:customStyle="1" w:styleId="content1">
    <w:name w:val="content1"/>
    <w:basedOn w:val="DefaultParagraphFont"/>
    <w:rsid w:val="00E55089"/>
    <w:rPr>
      <w:rFonts w:ascii="Arial" w:hAnsi="Arial" w:cs="Arial" w:hint="default"/>
      <w:sz w:val="20"/>
      <w:szCs w:val="20"/>
    </w:rPr>
  </w:style>
  <w:style w:type="character" w:customStyle="1" w:styleId="mw-headline">
    <w:name w:val="mw-headline"/>
    <w:basedOn w:val="DefaultParagraphFont"/>
    <w:rsid w:val="00762AF3"/>
  </w:style>
  <w:style w:type="character" w:customStyle="1" w:styleId="body1">
    <w:name w:val="body1"/>
    <w:basedOn w:val="DefaultParagraphFont"/>
    <w:rsid w:val="00474B38"/>
    <w:rPr>
      <w:rFonts w:ascii="Verdana" w:hAnsi="Verdana" w:hint="default"/>
      <w:sz w:val="20"/>
      <w:szCs w:val="20"/>
    </w:rPr>
  </w:style>
  <w:style w:type="character" w:customStyle="1" w:styleId="bodybold1">
    <w:name w:val="bodybold1"/>
    <w:basedOn w:val="DefaultParagraphFont"/>
    <w:rsid w:val="00474B38"/>
    <w:rPr>
      <w:rFonts w:ascii="Verdana" w:hAnsi="Verdana" w:hint="default"/>
      <w:b/>
      <w:bCs/>
      <w:sz w:val="20"/>
      <w:szCs w:val="20"/>
    </w:rPr>
  </w:style>
  <w:style w:type="paragraph" w:styleId="TOC4">
    <w:name w:val="toc 4"/>
    <w:basedOn w:val="Normal"/>
    <w:next w:val="Normal"/>
    <w:autoRedefine/>
    <w:uiPriority w:val="39"/>
    <w:unhideWhenUsed/>
    <w:rsid w:val="00EF1B92"/>
    <w:pPr>
      <w:spacing w:after="100"/>
      <w:ind w:left="660"/>
    </w:pPr>
    <w:rPr>
      <w:lang w:bidi="ar-SA"/>
    </w:rPr>
  </w:style>
  <w:style w:type="paragraph" w:styleId="TOC5">
    <w:name w:val="toc 5"/>
    <w:basedOn w:val="Normal"/>
    <w:next w:val="Normal"/>
    <w:autoRedefine/>
    <w:uiPriority w:val="39"/>
    <w:unhideWhenUsed/>
    <w:rsid w:val="00EF1B92"/>
    <w:pPr>
      <w:spacing w:after="100"/>
      <w:ind w:left="880"/>
    </w:pPr>
    <w:rPr>
      <w:lang w:bidi="ar-SA"/>
    </w:rPr>
  </w:style>
  <w:style w:type="paragraph" w:styleId="TOC6">
    <w:name w:val="toc 6"/>
    <w:basedOn w:val="Normal"/>
    <w:next w:val="Normal"/>
    <w:autoRedefine/>
    <w:uiPriority w:val="39"/>
    <w:unhideWhenUsed/>
    <w:rsid w:val="00EF1B92"/>
    <w:pPr>
      <w:spacing w:after="100"/>
      <w:ind w:left="1100"/>
    </w:pPr>
    <w:rPr>
      <w:lang w:bidi="ar-SA"/>
    </w:rPr>
  </w:style>
  <w:style w:type="paragraph" w:styleId="TOC7">
    <w:name w:val="toc 7"/>
    <w:basedOn w:val="Normal"/>
    <w:next w:val="Normal"/>
    <w:autoRedefine/>
    <w:uiPriority w:val="39"/>
    <w:unhideWhenUsed/>
    <w:rsid w:val="00EF1B92"/>
    <w:pPr>
      <w:spacing w:after="100"/>
      <w:ind w:left="1320"/>
    </w:pPr>
    <w:rPr>
      <w:lang w:bidi="ar-SA"/>
    </w:rPr>
  </w:style>
  <w:style w:type="paragraph" w:styleId="TOC8">
    <w:name w:val="toc 8"/>
    <w:basedOn w:val="Normal"/>
    <w:next w:val="Normal"/>
    <w:autoRedefine/>
    <w:uiPriority w:val="39"/>
    <w:unhideWhenUsed/>
    <w:rsid w:val="00EF1B92"/>
    <w:pPr>
      <w:spacing w:after="100"/>
      <w:ind w:left="1540"/>
    </w:pPr>
    <w:rPr>
      <w:lang w:bidi="ar-SA"/>
    </w:rPr>
  </w:style>
  <w:style w:type="paragraph" w:styleId="TOC9">
    <w:name w:val="toc 9"/>
    <w:basedOn w:val="Normal"/>
    <w:next w:val="Normal"/>
    <w:autoRedefine/>
    <w:uiPriority w:val="39"/>
    <w:unhideWhenUsed/>
    <w:rsid w:val="00EF1B92"/>
    <w:pPr>
      <w:spacing w:after="100"/>
      <w:ind w:left="1760"/>
    </w:pPr>
    <w:rPr>
      <w:lang w:bidi="ar-SA"/>
    </w:rPr>
  </w:style>
  <w:style w:type="paragraph" w:customStyle="1" w:styleId="Bulleted">
    <w:name w:val="Bulleted"/>
    <w:basedOn w:val="BulletedPoints"/>
    <w:next w:val="ListBullet"/>
    <w:link w:val="BulletedChar"/>
    <w:qFormat/>
    <w:rsid w:val="00BC663E"/>
    <w:pPr>
      <w:numPr>
        <w:numId w:val="53"/>
      </w:numPr>
    </w:pPr>
  </w:style>
  <w:style w:type="character" w:customStyle="1" w:styleId="BulletedChar">
    <w:name w:val="Bulleted Char"/>
    <w:basedOn w:val="DefaultParagraphFont"/>
    <w:link w:val="Bulleted"/>
    <w:rsid w:val="00BC663E"/>
    <w:rPr>
      <w:sz w:val="22"/>
      <w:szCs w:val="22"/>
      <w:lang w:bidi="en-US"/>
    </w:rPr>
  </w:style>
  <w:style w:type="paragraph" w:styleId="ListBullet">
    <w:name w:val="List Bullet"/>
    <w:basedOn w:val="Normal"/>
    <w:uiPriority w:val="99"/>
    <w:semiHidden/>
    <w:unhideWhenUsed/>
    <w:rsid w:val="00BC663E"/>
    <w:pPr>
      <w:ind w:left="144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B71"/>
    <w:pPr>
      <w:spacing w:after="200" w:line="276" w:lineRule="auto"/>
    </w:pPr>
    <w:rPr>
      <w:sz w:val="22"/>
      <w:szCs w:val="22"/>
      <w:lang w:bidi="en-US"/>
    </w:rPr>
  </w:style>
  <w:style w:type="paragraph" w:styleId="Heading1">
    <w:name w:val="heading 1"/>
    <w:basedOn w:val="Normal"/>
    <w:next w:val="Normal"/>
    <w:link w:val="Heading1Char"/>
    <w:uiPriority w:val="9"/>
    <w:qFormat/>
    <w:rsid w:val="00F50327"/>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0C5A27"/>
    <w:pPr>
      <w:keepNext/>
      <w:keepLines/>
      <w:spacing w:before="200" w:after="12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BF44DD"/>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BF44DD"/>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BF44DD"/>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BF44DD"/>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BF44DD"/>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BF44DD"/>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BF44DD"/>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327"/>
    <w:rPr>
      <w:rFonts w:ascii="Cambria" w:hAnsi="Cambria"/>
      <w:b/>
      <w:bCs/>
      <w:color w:val="365F91"/>
      <w:sz w:val="28"/>
      <w:szCs w:val="28"/>
      <w:lang w:val="en-US" w:eastAsia="en-US" w:bidi="en-US"/>
    </w:rPr>
  </w:style>
  <w:style w:type="character" w:customStyle="1" w:styleId="Heading2Char">
    <w:name w:val="Heading 2 Char"/>
    <w:basedOn w:val="DefaultParagraphFont"/>
    <w:link w:val="Heading2"/>
    <w:uiPriority w:val="9"/>
    <w:rsid w:val="000C5A27"/>
    <w:rPr>
      <w:rFonts w:ascii="Cambria" w:hAnsi="Cambria"/>
      <w:b/>
      <w:bCs/>
      <w:color w:val="4F81BD"/>
      <w:sz w:val="26"/>
      <w:szCs w:val="26"/>
      <w:lang w:val="en-US" w:eastAsia="en-US" w:bidi="en-US"/>
    </w:rPr>
  </w:style>
  <w:style w:type="paragraph" w:styleId="Title">
    <w:name w:val="Title"/>
    <w:aliases w:val="TOC Title"/>
    <w:basedOn w:val="Normal"/>
    <w:next w:val="Normal"/>
    <w:link w:val="TitleChar"/>
    <w:uiPriority w:val="10"/>
    <w:qFormat/>
    <w:rsid w:val="00BF44D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aliases w:val="TOC Title Char"/>
    <w:basedOn w:val="DefaultParagraphFont"/>
    <w:link w:val="Title"/>
    <w:uiPriority w:val="10"/>
    <w:rsid w:val="00BF44DD"/>
    <w:rPr>
      <w:rFonts w:ascii="Cambria" w:eastAsia="Times New Roman" w:hAnsi="Cambria" w:cs="Times New Roman"/>
      <w:color w:val="17365D"/>
      <w:spacing w:val="5"/>
      <w:kern w:val="28"/>
      <w:sz w:val="52"/>
      <w:szCs w:val="52"/>
    </w:rPr>
  </w:style>
  <w:style w:type="paragraph" w:styleId="TOC1">
    <w:name w:val="toc 1"/>
    <w:basedOn w:val="Normal"/>
    <w:next w:val="Normal"/>
    <w:autoRedefine/>
    <w:uiPriority w:val="39"/>
    <w:unhideWhenUsed/>
    <w:rsid w:val="00BF44DD"/>
    <w:pPr>
      <w:spacing w:before="240" w:after="120"/>
    </w:pPr>
    <w:rPr>
      <w:b/>
      <w:bCs/>
      <w:szCs w:val="20"/>
    </w:rPr>
  </w:style>
  <w:style w:type="paragraph" w:styleId="TOC2">
    <w:name w:val="toc 2"/>
    <w:basedOn w:val="Normal"/>
    <w:next w:val="Normal"/>
    <w:autoRedefine/>
    <w:uiPriority w:val="39"/>
    <w:unhideWhenUsed/>
    <w:rsid w:val="00BF44DD"/>
    <w:pPr>
      <w:spacing w:before="120"/>
      <w:ind w:left="240"/>
    </w:pPr>
    <w:rPr>
      <w:i/>
      <w:iCs/>
      <w:szCs w:val="20"/>
    </w:rPr>
  </w:style>
  <w:style w:type="character" w:styleId="Hyperlink">
    <w:name w:val="Hyperlink"/>
    <w:basedOn w:val="DefaultParagraphFont"/>
    <w:uiPriority w:val="99"/>
    <w:unhideWhenUsed/>
    <w:rsid w:val="00BF44DD"/>
    <w:rPr>
      <w:color w:val="0000FF"/>
      <w:u w:val="single"/>
    </w:rPr>
  </w:style>
  <w:style w:type="paragraph" w:styleId="Footer">
    <w:name w:val="footer"/>
    <w:basedOn w:val="Normal"/>
    <w:link w:val="FooterChar"/>
    <w:uiPriority w:val="99"/>
    <w:unhideWhenUsed/>
    <w:rsid w:val="00BF44DD"/>
    <w:pPr>
      <w:tabs>
        <w:tab w:val="center" w:pos="4680"/>
        <w:tab w:val="right" w:pos="9360"/>
      </w:tabs>
    </w:pPr>
  </w:style>
  <w:style w:type="character" w:customStyle="1" w:styleId="FooterChar">
    <w:name w:val="Footer Char"/>
    <w:basedOn w:val="DefaultParagraphFont"/>
    <w:link w:val="Footer"/>
    <w:uiPriority w:val="99"/>
    <w:rsid w:val="00BF44DD"/>
    <w:rPr>
      <w:rFonts w:eastAsia="Times New Roman"/>
      <w:lang w:bidi="en-US"/>
    </w:rPr>
  </w:style>
  <w:style w:type="character" w:customStyle="1" w:styleId="Tips">
    <w:name w:val="Tips"/>
    <w:basedOn w:val="DefaultParagraphFont"/>
    <w:rsid w:val="00DC52C2"/>
    <w:rPr>
      <w:i/>
      <w:iCs/>
    </w:rPr>
  </w:style>
  <w:style w:type="paragraph" w:customStyle="1" w:styleId="Copyright">
    <w:name w:val="Copyright"/>
    <w:basedOn w:val="Title"/>
    <w:rsid w:val="00BF44DD"/>
    <w:rPr>
      <w:szCs w:val="20"/>
    </w:rPr>
  </w:style>
  <w:style w:type="numbering" w:customStyle="1" w:styleId="ModuleSummary">
    <w:name w:val="Module Summary"/>
    <w:basedOn w:val="NoList"/>
    <w:rsid w:val="00BF44DD"/>
    <w:pPr>
      <w:numPr>
        <w:numId w:val="1"/>
      </w:numPr>
    </w:pPr>
  </w:style>
  <w:style w:type="paragraph" w:styleId="BalloonText">
    <w:name w:val="Balloon Text"/>
    <w:basedOn w:val="Normal"/>
    <w:link w:val="BalloonTextChar"/>
    <w:uiPriority w:val="99"/>
    <w:semiHidden/>
    <w:unhideWhenUsed/>
    <w:rsid w:val="00BF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4DD"/>
    <w:rPr>
      <w:rFonts w:ascii="Tahoma" w:eastAsia="Times New Roman" w:hAnsi="Tahoma" w:cs="Tahoma"/>
      <w:sz w:val="16"/>
      <w:szCs w:val="16"/>
      <w:lang w:bidi="en-US"/>
    </w:rPr>
  </w:style>
  <w:style w:type="character" w:customStyle="1" w:styleId="Heading3Char">
    <w:name w:val="Heading 3 Char"/>
    <w:basedOn w:val="DefaultParagraphFont"/>
    <w:link w:val="Heading3"/>
    <w:uiPriority w:val="9"/>
    <w:rsid w:val="00BF44DD"/>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BF44DD"/>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BF44DD"/>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BF44DD"/>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BF44DD"/>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BF44DD"/>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BF44DD"/>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BF44DD"/>
    <w:pPr>
      <w:spacing w:line="240" w:lineRule="auto"/>
    </w:pPr>
    <w:rPr>
      <w:b/>
      <w:bCs/>
      <w:color w:val="4F81BD"/>
      <w:sz w:val="18"/>
      <w:szCs w:val="18"/>
    </w:rPr>
  </w:style>
  <w:style w:type="paragraph" w:styleId="Subtitle">
    <w:name w:val="Subtitle"/>
    <w:basedOn w:val="Normal"/>
    <w:next w:val="Normal"/>
    <w:link w:val="SubtitleChar"/>
    <w:uiPriority w:val="11"/>
    <w:qFormat/>
    <w:rsid w:val="00BF44DD"/>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BF44DD"/>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BF44DD"/>
    <w:rPr>
      <w:b/>
      <w:bCs/>
    </w:rPr>
  </w:style>
  <w:style w:type="character" w:styleId="Emphasis">
    <w:name w:val="Emphasis"/>
    <w:basedOn w:val="DefaultParagraphFont"/>
    <w:uiPriority w:val="20"/>
    <w:qFormat/>
    <w:rsid w:val="00BF44DD"/>
    <w:rPr>
      <w:i/>
      <w:iCs/>
    </w:rPr>
  </w:style>
  <w:style w:type="paragraph" w:styleId="NoSpacing">
    <w:name w:val="No Spacing"/>
    <w:uiPriority w:val="1"/>
    <w:qFormat/>
    <w:rsid w:val="00BF44DD"/>
    <w:rPr>
      <w:sz w:val="22"/>
      <w:szCs w:val="22"/>
      <w:lang w:bidi="en-US"/>
    </w:rPr>
  </w:style>
  <w:style w:type="paragraph" w:styleId="ListParagraph">
    <w:name w:val="List Paragraph"/>
    <w:basedOn w:val="Normal"/>
    <w:uiPriority w:val="34"/>
    <w:qFormat/>
    <w:rsid w:val="00BF44DD"/>
    <w:pPr>
      <w:ind w:left="720"/>
      <w:contextualSpacing/>
    </w:pPr>
  </w:style>
  <w:style w:type="paragraph" w:styleId="Quote">
    <w:name w:val="Quote"/>
    <w:basedOn w:val="Normal"/>
    <w:next w:val="Normal"/>
    <w:link w:val="QuoteChar"/>
    <w:uiPriority w:val="29"/>
    <w:qFormat/>
    <w:rsid w:val="00BF44DD"/>
    <w:rPr>
      <w:i/>
      <w:iCs/>
      <w:color w:val="000000"/>
    </w:rPr>
  </w:style>
  <w:style w:type="character" w:customStyle="1" w:styleId="QuoteChar">
    <w:name w:val="Quote Char"/>
    <w:basedOn w:val="DefaultParagraphFont"/>
    <w:link w:val="Quote"/>
    <w:uiPriority w:val="29"/>
    <w:rsid w:val="00BF44DD"/>
    <w:rPr>
      <w:i/>
      <w:iCs/>
      <w:color w:val="000000"/>
    </w:rPr>
  </w:style>
  <w:style w:type="paragraph" w:styleId="IntenseQuote">
    <w:name w:val="Intense Quote"/>
    <w:basedOn w:val="Normal"/>
    <w:next w:val="Normal"/>
    <w:link w:val="IntenseQuoteChar"/>
    <w:uiPriority w:val="30"/>
    <w:qFormat/>
    <w:rsid w:val="00BF44D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F44DD"/>
    <w:rPr>
      <w:b/>
      <w:bCs/>
      <w:i/>
      <w:iCs/>
      <w:color w:val="4F81BD"/>
    </w:rPr>
  </w:style>
  <w:style w:type="character" w:styleId="SubtleEmphasis">
    <w:name w:val="Subtle Emphasis"/>
    <w:basedOn w:val="DefaultParagraphFont"/>
    <w:uiPriority w:val="19"/>
    <w:qFormat/>
    <w:rsid w:val="00BF44DD"/>
    <w:rPr>
      <w:i/>
      <w:iCs/>
      <w:color w:val="808080"/>
    </w:rPr>
  </w:style>
  <w:style w:type="character" w:styleId="IntenseEmphasis">
    <w:name w:val="Intense Emphasis"/>
    <w:basedOn w:val="DefaultParagraphFont"/>
    <w:uiPriority w:val="21"/>
    <w:qFormat/>
    <w:rsid w:val="00BF44DD"/>
    <w:rPr>
      <w:b/>
      <w:bCs/>
      <w:i/>
      <w:iCs/>
      <w:color w:val="4F81BD"/>
    </w:rPr>
  </w:style>
  <w:style w:type="character" w:styleId="SubtleReference">
    <w:name w:val="Subtle Reference"/>
    <w:basedOn w:val="DefaultParagraphFont"/>
    <w:uiPriority w:val="31"/>
    <w:qFormat/>
    <w:rsid w:val="00BF44DD"/>
    <w:rPr>
      <w:smallCaps/>
      <w:color w:val="C0504D"/>
      <w:u w:val="single"/>
    </w:rPr>
  </w:style>
  <w:style w:type="character" w:styleId="IntenseReference">
    <w:name w:val="Intense Reference"/>
    <w:basedOn w:val="DefaultParagraphFont"/>
    <w:uiPriority w:val="32"/>
    <w:qFormat/>
    <w:rsid w:val="00BF44DD"/>
    <w:rPr>
      <w:b/>
      <w:bCs/>
      <w:smallCaps/>
      <w:color w:val="C0504D"/>
      <w:spacing w:val="5"/>
      <w:u w:val="single"/>
    </w:rPr>
  </w:style>
  <w:style w:type="character" w:styleId="BookTitle">
    <w:name w:val="Book Title"/>
    <w:basedOn w:val="DefaultParagraphFont"/>
    <w:uiPriority w:val="33"/>
    <w:qFormat/>
    <w:rsid w:val="00BF44DD"/>
    <w:rPr>
      <w:b/>
      <w:bCs/>
      <w:smallCaps/>
      <w:spacing w:val="5"/>
    </w:rPr>
  </w:style>
  <w:style w:type="paragraph" w:styleId="TOCHeading">
    <w:name w:val="TOC Heading"/>
    <w:basedOn w:val="Heading1"/>
    <w:next w:val="Normal"/>
    <w:uiPriority w:val="39"/>
    <w:semiHidden/>
    <w:unhideWhenUsed/>
    <w:qFormat/>
    <w:rsid w:val="00BF44DD"/>
    <w:pPr>
      <w:outlineLvl w:val="9"/>
    </w:pPr>
  </w:style>
  <w:style w:type="paragraph" w:styleId="TOC3">
    <w:name w:val="toc 3"/>
    <w:basedOn w:val="Normal"/>
    <w:next w:val="Normal"/>
    <w:autoRedefine/>
    <w:uiPriority w:val="39"/>
    <w:unhideWhenUsed/>
    <w:rsid w:val="00622352"/>
    <w:pPr>
      <w:ind w:left="440"/>
    </w:pPr>
  </w:style>
  <w:style w:type="character" w:customStyle="1" w:styleId="BookReferences">
    <w:name w:val="Book References"/>
    <w:basedOn w:val="DefaultParagraphFont"/>
    <w:rsid w:val="00DC52C2"/>
    <w:rPr>
      <w:u w:val="single"/>
    </w:rPr>
  </w:style>
  <w:style w:type="character" w:customStyle="1" w:styleId="H3Character">
    <w:name w:val="H3 Character"/>
    <w:basedOn w:val="DefaultParagraphFont"/>
    <w:qFormat/>
    <w:rsid w:val="000C5A27"/>
    <w:rPr>
      <w:b/>
      <w:bCs/>
      <w:smallCaps/>
    </w:rPr>
  </w:style>
  <w:style w:type="paragraph" w:styleId="NormalWeb">
    <w:name w:val="Normal (Web)"/>
    <w:basedOn w:val="Normal"/>
    <w:uiPriority w:val="99"/>
    <w:unhideWhenUsed/>
    <w:rsid w:val="003A4A73"/>
    <w:pPr>
      <w:spacing w:before="100" w:beforeAutospacing="1" w:after="100" w:afterAutospacing="1" w:line="240" w:lineRule="auto"/>
    </w:pPr>
    <w:rPr>
      <w:rFonts w:ascii="Times New Roman" w:hAnsi="Times New Roman"/>
      <w:sz w:val="24"/>
      <w:szCs w:val="24"/>
      <w:lang w:bidi="ar-SA"/>
    </w:rPr>
  </w:style>
  <w:style w:type="character" w:styleId="FollowedHyperlink">
    <w:name w:val="FollowedHyperlink"/>
    <w:basedOn w:val="DefaultParagraphFont"/>
    <w:uiPriority w:val="99"/>
    <w:semiHidden/>
    <w:unhideWhenUsed/>
    <w:rsid w:val="008E4532"/>
    <w:rPr>
      <w:color w:val="800080"/>
      <w:u w:val="single"/>
    </w:rPr>
  </w:style>
  <w:style w:type="paragraph" w:styleId="BodyText2">
    <w:name w:val="Body Text 2"/>
    <w:basedOn w:val="Normal"/>
    <w:link w:val="BodyText2Char"/>
    <w:semiHidden/>
    <w:rsid w:val="00771489"/>
    <w:pPr>
      <w:tabs>
        <w:tab w:val="left" w:pos="-720"/>
      </w:tabs>
      <w:suppressAutoHyphens/>
      <w:spacing w:after="0" w:line="240" w:lineRule="auto"/>
      <w:jc w:val="both"/>
    </w:pPr>
    <w:rPr>
      <w:rFonts w:ascii="Times New Roman" w:hAnsi="Times New Roman"/>
      <w:sz w:val="28"/>
      <w:szCs w:val="20"/>
      <w:lang w:val="en-GB" w:bidi="ar-SA"/>
    </w:rPr>
  </w:style>
  <w:style w:type="character" w:customStyle="1" w:styleId="BodyText2Char">
    <w:name w:val="Body Text 2 Char"/>
    <w:basedOn w:val="DefaultParagraphFont"/>
    <w:link w:val="BodyText2"/>
    <w:semiHidden/>
    <w:rsid w:val="00771489"/>
    <w:rPr>
      <w:rFonts w:ascii="Times New Roman" w:hAnsi="Times New Roman"/>
      <w:sz w:val="28"/>
      <w:lang w:val="en-GB"/>
    </w:rPr>
  </w:style>
  <w:style w:type="table" w:styleId="TableGrid">
    <w:name w:val="Table Grid"/>
    <w:basedOn w:val="TableNormal"/>
    <w:rsid w:val="00EF5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EF532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1">
    <w:name w:val="Medium Shading 11"/>
    <w:basedOn w:val="TableNormal"/>
    <w:uiPriority w:val="63"/>
    <w:rsid w:val="00EF532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
    <w:name w:val="Light Grid1"/>
    <w:basedOn w:val="TableNormal"/>
    <w:uiPriority w:val="62"/>
    <w:rsid w:val="00EF532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eader">
    <w:name w:val="header"/>
    <w:basedOn w:val="Normal"/>
    <w:link w:val="HeaderChar"/>
    <w:uiPriority w:val="99"/>
    <w:semiHidden/>
    <w:unhideWhenUsed/>
    <w:rsid w:val="000C5A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5A27"/>
    <w:rPr>
      <w:sz w:val="22"/>
      <w:szCs w:val="22"/>
      <w:lang w:val="en-US" w:eastAsia="en-US" w:bidi="en-US"/>
    </w:rPr>
  </w:style>
  <w:style w:type="paragraph" w:customStyle="1" w:styleId="BulletedPoints">
    <w:name w:val="Bulleted Points"/>
    <w:basedOn w:val="Normal"/>
    <w:link w:val="BulletedPointsChar"/>
    <w:qFormat/>
    <w:rsid w:val="000C5A27"/>
    <w:pPr>
      <w:numPr>
        <w:numId w:val="2"/>
      </w:numPr>
    </w:pPr>
  </w:style>
  <w:style w:type="paragraph" w:styleId="DocumentMap">
    <w:name w:val="Document Map"/>
    <w:basedOn w:val="Normal"/>
    <w:link w:val="DocumentMapChar"/>
    <w:uiPriority w:val="99"/>
    <w:semiHidden/>
    <w:unhideWhenUsed/>
    <w:rsid w:val="000C5A27"/>
    <w:pPr>
      <w:spacing w:after="0" w:line="240" w:lineRule="auto"/>
    </w:pPr>
    <w:rPr>
      <w:rFonts w:ascii="Tahoma" w:hAnsi="Tahoma" w:cs="Tahoma"/>
      <w:sz w:val="16"/>
      <w:szCs w:val="16"/>
    </w:rPr>
  </w:style>
  <w:style w:type="character" w:customStyle="1" w:styleId="BulletedPointsChar">
    <w:name w:val="Bulleted Points Char"/>
    <w:basedOn w:val="DefaultParagraphFont"/>
    <w:link w:val="BulletedPoints"/>
    <w:rsid w:val="000C5A27"/>
    <w:rPr>
      <w:sz w:val="22"/>
      <w:szCs w:val="22"/>
      <w:lang w:bidi="en-US"/>
    </w:rPr>
  </w:style>
  <w:style w:type="character" w:customStyle="1" w:styleId="DocumentMapChar">
    <w:name w:val="Document Map Char"/>
    <w:basedOn w:val="DefaultParagraphFont"/>
    <w:link w:val="DocumentMap"/>
    <w:uiPriority w:val="99"/>
    <w:semiHidden/>
    <w:rsid w:val="000C5A27"/>
    <w:rPr>
      <w:rFonts w:ascii="Tahoma" w:hAnsi="Tahoma" w:cs="Tahoma"/>
      <w:sz w:val="16"/>
      <w:szCs w:val="16"/>
      <w:lang w:val="en-US" w:eastAsia="en-US" w:bidi="en-US"/>
    </w:rPr>
  </w:style>
  <w:style w:type="table" w:customStyle="1" w:styleId="LightShading-Accent11">
    <w:name w:val="Light Shading - Accent 11"/>
    <w:basedOn w:val="TableNormal"/>
    <w:uiPriority w:val="60"/>
    <w:rsid w:val="0071471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EvaluationNumbers">
    <w:name w:val="Evaluation Numbers"/>
    <w:basedOn w:val="Normal"/>
    <w:rsid w:val="0071471A"/>
    <w:pPr>
      <w:jc w:val="center"/>
    </w:pPr>
    <w:rPr>
      <w:b/>
      <w:bCs/>
      <w:smallCaps/>
      <w:szCs w:val="20"/>
    </w:rPr>
  </w:style>
  <w:style w:type="character" w:customStyle="1" w:styleId="TableHeadings">
    <w:name w:val="Table Headings"/>
    <w:basedOn w:val="DefaultParagraphFont"/>
    <w:rsid w:val="00864616"/>
    <w:rPr>
      <w:b/>
      <w:bCs/>
      <w:color w:val="365F91"/>
    </w:rPr>
  </w:style>
  <w:style w:type="character" w:customStyle="1" w:styleId="TableText">
    <w:name w:val="Table Text"/>
    <w:basedOn w:val="DefaultParagraphFont"/>
    <w:rsid w:val="00D1018C"/>
    <w:rPr>
      <w:color w:val="365F91"/>
    </w:rPr>
  </w:style>
  <w:style w:type="paragraph" w:customStyle="1" w:styleId="StyleBulletedPointsText2">
    <w:name w:val="Style Bulleted Points + Text 2"/>
    <w:basedOn w:val="BulletedPoints"/>
    <w:rsid w:val="00D1018C"/>
    <w:rPr>
      <w:color w:val="365F91"/>
    </w:rPr>
  </w:style>
  <w:style w:type="paragraph" w:styleId="Bibliography">
    <w:name w:val="Bibliography"/>
    <w:basedOn w:val="Normal"/>
    <w:next w:val="Normal"/>
    <w:uiPriority w:val="37"/>
    <w:unhideWhenUsed/>
    <w:rsid w:val="00815573"/>
  </w:style>
  <w:style w:type="character" w:customStyle="1" w:styleId="sensecontent2">
    <w:name w:val="sense_content2"/>
    <w:basedOn w:val="DefaultParagraphFont"/>
    <w:rsid w:val="00A15FC8"/>
    <w:rPr>
      <w:rFonts w:ascii="Times New Roman" w:hAnsi="Times New Roman" w:cs="Times New Roman" w:hint="default"/>
      <w:b w:val="0"/>
      <w:bCs w:val="0"/>
    </w:rPr>
  </w:style>
  <w:style w:type="character" w:customStyle="1" w:styleId="senselabel2">
    <w:name w:val="sense_label2"/>
    <w:basedOn w:val="DefaultParagraphFont"/>
    <w:rsid w:val="00A15FC8"/>
    <w:rPr>
      <w:rFonts w:ascii="Arial" w:hAnsi="Arial" w:cs="Arial" w:hint="default"/>
      <w:b/>
      <w:bCs/>
      <w:sz w:val="22"/>
      <w:szCs w:val="22"/>
    </w:rPr>
  </w:style>
  <w:style w:type="paragraph" w:customStyle="1" w:styleId="content">
    <w:name w:val="content"/>
    <w:basedOn w:val="Normal"/>
    <w:rsid w:val="00E55089"/>
    <w:pPr>
      <w:spacing w:before="100" w:beforeAutospacing="1" w:after="100" w:afterAutospacing="1" w:line="240" w:lineRule="auto"/>
    </w:pPr>
    <w:rPr>
      <w:rFonts w:ascii="Arial" w:hAnsi="Arial" w:cs="Arial"/>
      <w:sz w:val="20"/>
      <w:szCs w:val="20"/>
      <w:lang w:bidi="ar-SA"/>
    </w:rPr>
  </w:style>
  <w:style w:type="character" w:customStyle="1" w:styleId="contentb1">
    <w:name w:val="contentb1"/>
    <w:basedOn w:val="DefaultParagraphFont"/>
    <w:rsid w:val="00E55089"/>
    <w:rPr>
      <w:rFonts w:ascii="Arial" w:hAnsi="Arial" w:cs="Arial" w:hint="default"/>
      <w:b/>
      <w:bCs/>
      <w:sz w:val="20"/>
      <w:szCs w:val="20"/>
    </w:rPr>
  </w:style>
  <w:style w:type="character" w:customStyle="1" w:styleId="content1">
    <w:name w:val="content1"/>
    <w:basedOn w:val="DefaultParagraphFont"/>
    <w:rsid w:val="00E55089"/>
    <w:rPr>
      <w:rFonts w:ascii="Arial" w:hAnsi="Arial" w:cs="Arial" w:hint="default"/>
      <w:sz w:val="20"/>
      <w:szCs w:val="20"/>
    </w:rPr>
  </w:style>
  <w:style w:type="character" w:customStyle="1" w:styleId="mw-headline">
    <w:name w:val="mw-headline"/>
    <w:basedOn w:val="DefaultParagraphFont"/>
    <w:rsid w:val="00762AF3"/>
  </w:style>
  <w:style w:type="character" w:customStyle="1" w:styleId="body1">
    <w:name w:val="body1"/>
    <w:basedOn w:val="DefaultParagraphFont"/>
    <w:rsid w:val="00474B38"/>
    <w:rPr>
      <w:rFonts w:ascii="Verdana" w:hAnsi="Verdana" w:hint="default"/>
      <w:sz w:val="20"/>
      <w:szCs w:val="20"/>
    </w:rPr>
  </w:style>
  <w:style w:type="character" w:customStyle="1" w:styleId="bodybold1">
    <w:name w:val="bodybold1"/>
    <w:basedOn w:val="DefaultParagraphFont"/>
    <w:rsid w:val="00474B38"/>
    <w:rPr>
      <w:rFonts w:ascii="Verdana" w:hAnsi="Verdana" w:hint="default"/>
      <w:b/>
      <w:bCs/>
      <w:sz w:val="20"/>
      <w:szCs w:val="20"/>
    </w:rPr>
  </w:style>
  <w:style w:type="paragraph" w:styleId="TOC4">
    <w:name w:val="toc 4"/>
    <w:basedOn w:val="Normal"/>
    <w:next w:val="Normal"/>
    <w:autoRedefine/>
    <w:uiPriority w:val="39"/>
    <w:unhideWhenUsed/>
    <w:rsid w:val="00EF1B92"/>
    <w:pPr>
      <w:spacing w:after="100"/>
      <w:ind w:left="660"/>
    </w:pPr>
    <w:rPr>
      <w:lang w:bidi="ar-SA"/>
    </w:rPr>
  </w:style>
  <w:style w:type="paragraph" w:styleId="TOC5">
    <w:name w:val="toc 5"/>
    <w:basedOn w:val="Normal"/>
    <w:next w:val="Normal"/>
    <w:autoRedefine/>
    <w:uiPriority w:val="39"/>
    <w:unhideWhenUsed/>
    <w:rsid w:val="00EF1B92"/>
    <w:pPr>
      <w:spacing w:after="100"/>
      <w:ind w:left="880"/>
    </w:pPr>
    <w:rPr>
      <w:lang w:bidi="ar-SA"/>
    </w:rPr>
  </w:style>
  <w:style w:type="paragraph" w:styleId="TOC6">
    <w:name w:val="toc 6"/>
    <w:basedOn w:val="Normal"/>
    <w:next w:val="Normal"/>
    <w:autoRedefine/>
    <w:uiPriority w:val="39"/>
    <w:unhideWhenUsed/>
    <w:rsid w:val="00EF1B92"/>
    <w:pPr>
      <w:spacing w:after="100"/>
      <w:ind w:left="1100"/>
    </w:pPr>
    <w:rPr>
      <w:lang w:bidi="ar-SA"/>
    </w:rPr>
  </w:style>
  <w:style w:type="paragraph" w:styleId="TOC7">
    <w:name w:val="toc 7"/>
    <w:basedOn w:val="Normal"/>
    <w:next w:val="Normal"/>
    <w:autoRedefine/>
    <w:uiPriority w:val="39"/>
    <w:unhideWhenUsed/>
    <w:rsid w:val="00EF1B92"/>
    <w:pPr>
      <w:spacing w:after="100"/>
      <w:ind w:left="1320"/>
    </w:pPr>
    <w:rPr>
      <w:lang w:bidi="ar-SA"/>
    </w:rPr>
  </w:style>
  <w:style w:type="paragraph" w:styleId="TOC8">
    <w:name w:val="toc 8"/>
    <w:basedOn w:val="Normal"/>
    <w:next w:val="Normal"/>
    <w:autoRedefine/>
    <w:uiPriority w:val="39"/>
    <w:unhideWhenUsed/>
    <w:rsid w:val="00EF1B92"/>
    <w:pPr>
      <w:spacing w:after="100"/>
      <w:ind w:left="1540"/>
    </w:pPr>
    <w:rPr>
      <w:lang w:bidi="ar-SA"/>
    </w:rPr>
  </w:style>
  <w:style w:type="paragraph" w:styleId="TOC9">
    <w:name w:val="toc 9"/>
    <w:basedOn w:val="Normal"/>
    <w:next w:val="Normal"/>
    <w:autoRedefine/>
    <w:uiPriority w:val="39"/>
    <w:unhideWhenUsed/>
    <w:rsid w:val="00EF1B92"/>
    <w:pPr>
      <w:spacing w:after="100"/>
      <w:ind w:left="1760"/>
    </w:pPr>
    <w:rPr>
      <w:lang w:bidi="ar-SA"/>
    </w:rPr>
  </w:style>
  <w:style w:type="paragraph" w:customStyle="1" w:styleId="Bulleted">
    <w:name w:val="Bulleted"/>
    <w:basedOn w:val="BulletedPoints"/>
    <w:next w:val="ListBullet"/>
    <w:link w:val="BulletedChar"/>
    <w:qFormat/>
    <w:rsid w:val="00BC663E"/>
    <w:pPr>
      <w:numPr>
        <w:numId w:val="53"/>
      </w:numPr>
    </w:pPr>
  </w:style>
  <w:style w:type="character" w:customStyle="1" w:styleId="BulletedChar">
    <w:name w:val="Bulleted Char"/>
    <w:basedOn w:val="DefaultParagraphFont"/>
    <w:link w:val="Bulleted"/>
    <w:rsid w:val="00BC663E"/>
    <w:rPr>
      <w:sz w:val="22"/>
      <w:szCs w:val="22"/>
      <w:lang w:bidi="en-US"/>
    </w:rPr>
  </w:style>
  <w:style w:type="paragraph" w:styleId="ListBullet">
    <w:name w:val="List Bullet"/>
    <w:basedOn w:val="Normal"/>
    <w:uiPriority w:val="99"/>
    <w:semiHidden/>
    <w:unhideWhenUsed/>
    <w:rsid w:val="00BC663E"/>
    <w:pPr>
      <w:ind w:left="1440" w:hanging="360"/>
      <w:contextualSpacing/>
    </w:pPr>
  </w:style>
</w:styles>
</file>

<file path=word/webSettings.xml><?xml version="1.0" encoding="utf-8"?>
<w:webSettings xmlns:r="http://schemas.openxmlformats.org/officeDocument/2006/relationships" xmlns:w="http://schemas.openxmlformats.org/wordprocessingml/2006/main">
  <w:divs>
    <w:div w:id="71512145">
      <w:bodyDiv w:val="1"/>
      <w:marLeft w:val="0"/>
      <w:marRight w:val="0"/>
      <w:marTop w:val="0"/>
      <w:marBottom w:val="0"/>
      <w:divBdr>
        <w:top w:val="none" w:sz="0" w:space="0" w:color="auto"/>
        <w:left w:val="none" w:sz="0" w:space="0" w:color="auto"/>
        <w:bottom w:val="none" w:sz="0" w:space="0" w:color="auto"/>
        <w:right w:val="none" w:sz="0" w:space="0" w:color="auto"/>
      </w:divBdr>
    </w:div>
    <w:div w:id="84888692">
      <w:bodyDiv w:val="1"/>
      <w:marLeft w:val="0"/>
      <w:marRight w:val="0"/>
      <w:marTop w:val="0"/>
      <w:marBottom w:val="0"/>
      <w:divBdr>
        <w:top w:val="none" w:sz="0" w:space="0" w:color="auto"/>
        <w:left w:val="none" w:sz="0" w:space="0" w:color="auto"/>
        <w:bottom w:val="none" w:sz="0" w:space="0" w:color="auto"/>
        <w:right w:val="none" w:sz="0" w:space="0" w:color="auto"/>
      </w:divBdr>
    </w:div>
    <w:div w:id="121850600">
      <w:bodyDiv w:val="1"/>
      <w:marLeft w:val="0"/>
      <w:marRight w:val="0"/>
      <w:marTop w:val="0"/>
      <w:marBottom w:val="240"/>
      <w:divBdr>
        <w:top w:val="none" w:sz="0" w:space="0" w:color="auto"/>
        <w:left w:val="none" w:sz="0" w:space="0" w:color="auto"/>
        <w:bottom w:val="none" w:sz="0" w:space="0" w:color="auto"/>
        <w:right w:val="none" w:sz="0" w:space="0" w:color="auto"/>
      </w:divBdr>
      <w:divsChild>
        <w:div w:id="1040010302">
          <w:marLeft w:val="0"/>
          <w:marRight w:val="0"/>
          <w:marTop w:val="0"/>
          <w:marBottom w:val="0"/>
          <w:divBdr>
            <w:top w:val="none" w:sz="0" w:space="0" w:color="auto"/>
            <w:left w:val="none" w:sz="0" w:space="0" w:color="auto"/>
            <w:bottom w:val="none" w:sz="0" w:space="0" w:color="auto"/>
            <w:right w:val="none" w:sz="0" w:space="0" w:color="auto"/>
          </w:divBdr>
          <w:divsChild>
            <w:div w:id="829060629">
              <w:marLeft w:val="0"/>
              <w:marRight w:val="0"/>
              <w:marTop w:val="0"/>
              <w:marBottom w:val="0"/>
              <w:divBdr>
                <w:top w:val="none" w:sz="0" w:space="0" w:color="auto"/>
                <w:left w:val="none" w:sz="0" w:space="0" w:color="auto"/>
                <w:bottom w:val="none" w:sz="0" w:space="0" w:color="auto"/>
                <w:right w:val="none" w:sz="0" w:space="0" w:color="auto"/>
              </w:divBdr>
              <w:divsChild>
                <w:div w:id="392894644">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sChild>
    </w:div>
    <w:div w:id="144318176">
      <w:bodyDiv w:val="1"/>
      <w:marLeft w:val="0"/>
      <w:marRight w:val="0"/>
      <w:marTop w:val="0"/>
      <w:marBottom w:val="0"/>
      <w:divBdr>
        <w:top w:val="none" w:sz="0" w:space="0" w:color="auto"/>
        <w:left w:val="none" w:sz="0" w:space="0" w:color="auto"/>
        <w:bottom w:val="none" w:sz="0" w:space="0" w:color="auto"/>
        <w:right w:val="none" w:sz="0" w:space="0" w:color="auto"/>
      </w:divBdr>
    </w:div>
    <w:div w:id="168301026">
      <w:bodyDiv w:val="1"/>
      <w:marLeft w:val="0"/>
      <w:marRight w:val="0"/>
      <w:marTop w:val="0"/>
      <w:marBottom w:val="0"/>
      <w:divBdr>
        <w:top w:val="none" w:sz="0" w:space="0" w:color="auto"/>
        <w:left w:val="none" w:sz="0" w:space="0" w:color="auto"/>
        <w:bottom w:val="none" w:sz="0" w:space="0" w:color="auto"/>
        <w:right w:val="none" w:sz="0" w:space="0" w:color="auto"/>
      </w:divBdr>
    </w:div>
    <w:div w:id="182715167">
      <w:bodyDiv w:val="1"/>
      <w:marLeft w:val="0"/>
      <w:marRight w:val="0"/>
      <w:marTop w:val="0"/>
      <w:marBottom w:val="0"/>
      <w:divBdr>
        <w:top w:val="none" w:sz="0" w:space="0" w:color="auto"/>
        <w:left w:val="none" w:sz="0" w:space="0" w:color="auto"/>
        <w:bottom w:val="none" w:sz="0" w:space="0" w:color="auto"/>
        <w:right w:val="none" w:sz="0" w:space="0" w:color="auto"/>
      </w:divBdr>
    </w:div>
    <w:div w:id="220019005">
      <w:bodyDiv w:val="1"/>
      <w:marLeft w:val="0"/>
      <w:marRight w:val="0"/>
      <w:marTop w:val="0"/>
      <w:marBottom w:val="0"/>
      <w:divBdr>
        <w:top w:val="none" w:sz="0" w:space="0" w:color="auto"/>
        <w:left w:val="none" w:sz="0" w:space="0" w:color="auto"/>
        <w:bottom w:val="none" w:sz="0" w:space="0" w:color="auto"/>
        <w:right w:val="none" w:sz="0" w:space="0" w:color="auto"/>
      </w:divBdr>
    </w:div>
    <w:div w:id="247471472">
      <w:bodyDiv w:val="1"/>
      <w:marLeft w:val="0"/>
      <w:marRight w:val="0"/>
      <w:marTop w:val="0"/>
      <w:marBottom w:val="0"/>
      <w:divBdr>
        <w:top w:val="none" w:sz="0" w:space="0" w:color="auto"/>
        <w:left w:val="none" w:sz="0" w:space="0" w:color="auto"/>
        <w:bottom w:val="none" w:sz="0" w:space="0" w:color="auto"/>
        <w:right w:val="none" w:sz="0" w:space="0" w:color="auto"/>
      </w:divBdr>
    </w:div>
    <w:div w:id="247547406">
      <w:bodyDiv w:val="1"/>
      <w:marLeft w:val="0"/>
      <w:marRight w:val="0"/>
      <w:marTop w:val="0"/>
      <w:marBottom w:val="0"/>
      <w:divBdr>
        <w:top w:val="none" w:sz="0" w:space="0" w:color="auto"/>
        <w:left w:val="none" w:sz="0" w:space="0" w:color="auto"/>
        <w:bottom w:val="none" w:sz="0" w:space="0" w:color="auto"/>
        <w:right w:val="none" w:sz="0" w:space="0" w:color="auto"/>
      </w:divBdr>
      <w:divsChild>
        <w:div w:id="1298530648">
          <w:marLeft w:val="0"/>
          <w:marRight w:val="0"/>
          <w:marTop w:val="0"/>
          <w:marBottom w:val="0"/>
          <w:divBdr>
            <w:top w:val="single" w:sz="6" w:space="0" w:color="6B90DA"/>
            <w:left w:val="none" w:sz="0" w:space="0" w:color="auto"/>
            <w:bottom w:val="none" w:sz="0" w:space="0" w:color="auto"/>
            <w:right w:val="none" w:sz="0" w:space="0" w:color="auto"/>
          </w:divBdr>
          <w:divsChild>
            <w:div w:id="18904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4051">
      <w:bodyDiv w:val="1"/>
      <w:marLeft w:val="0"/>
      <w:marRight w:val="0"/>
      <w:marTop w:val="0"/>
      <w:marBottom w:val="0"/>
      <w:divBdr>
        <w:top w:val="none" w:sz="0" w:space="0" w:color="auto"/>
        <w:left w:val="none" w:sz="0" w:space="0" w:color="auto"/>
        <w:bottom w:val="none" w:sz="0" w:space="0" w:color="auto"/>
        <w:right w:val="none" w:sz="0" w:space="0" w:color="auto"/>
      </w:divBdr>
      <w:divsChild>
        <w:div w:id="913856448">
          <w:marLeft w:val="0"/>
          <w:marRight w:val="0"/>
          <w:marTop w:val="0"/>
          <w:marBottom w:val="0"/>
          <w:divBdr>
            <w:top w:val="none" w:sz="0" w:space="0" w:color="auto"/>
            <w:left w:val="none" w:sz="0" w:space="0" w:color="auto"/>
            <w:bottom w:val="none" w:sz="0" w:space="0" w:color="auto"/>
            <w:right w:val="none" w:sz="0" w:space="0" w:color="auto"/>
          </w:divBdr>
          <w:divsChild>
            <w:div w:id="936181811">
              <w:marLeft w:val="0"/>
              <w:marRight w:val="0"/>
              <w:marTop w:val="0"/>
              <w:marBottom w:val="0"/>
              <w:divBdr>
                <w:top w:val="none" w:sz="0" w:space="0" w:color="auto"/>
                <w:left w:val="none" w:sz="0" w:space="0" w:color="auto"/>
                <w:bottom w:val="none" w:sz="0" w:space="0" w:color="auto"/>
                <w:right w:val="none" w:sz="0" w:space="0" w:color="auto"/>
              </w:divBdr>
              <w:divsChild>
                <w:div w:id="19217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28133">
      <w:bodyDiv w:val="1"/>
      <w:marLeft w:val="0"/>
      <w:marRight w:val="0"/>
      <w:marTop w:val="0"/>
      <w:marBottom w:val="0"/>
      <w:divBdr>
        <w:top w:val="none" w:sz="0" w:space="0" w:color="auto"/>
        <w:left w:val="none" w:sz="0" w:space="0" w:color="auto"/>
        <w:bottom w:val="none" w:sz="0" w:space="0" w:color="auto"/>
        <w:right w:val="none" w:sz="0" w:space="0" w:color="auto"/>
      </w:divBdr>
    </w:div>
    <w:div w:id="314647783">
      <w:bodyDiv w:val="1"/>
      <w:marLeft w:val="0"/>
      <w:marRight w:val="0"/>
      <w:marTop w:val="0"/>
      <w:marBottom w:val="0"/>
      <w:divBdr>
        <w:top w:val="none" w:sz="0" w:space="0" w:color="auto"/>
        <w:left w:val="none" w:sz="0" w:space="0" w:color="auto"/>
        <w:bottom w:val="none" w:sz="0" w:space="0" w:color="auto"/>
        <w:right w:val="none" w:sz="0" w:space="0" w:color="auto"/>
      </w:divBdr>
    </w:div>
    <w:div w:id="326447700">
      <w:bodyDiv w:val="1"/>
      <w:marLeft w:val="0"/>
      <w:marRight w:val="0"/>
      <w:marTop w:val="0"/>
      <w:marBottom w:val="0"/>
      <w:divBdr>
        <w:top w:val="none" w:sz="0" w:space="0" w:color="auto"/>
        <w:left w:val="none" w:sz="0" w:space="0" w:color="auto"/>
        <w:bottom w:val="none" w:sz="0" w:space="0" w:color="auto"/>
        <w:right w:val="none" w:sz="0" w:space="0" w:color="auto"/>
      </w:divBdr>
    </w:div>
    <w:div w:id="342779013">
      <w:bodyDiv w:val="1"/>
      <w:marLeft w:val="0"/>
      <w:marRight w:val="0"/>
      <w:marTop w:val="0"/>
      <w:marBottom w:val="0"/>
      <w:divBdr>
        <w:top w:val="none" w:sz="0" w:space="0" w:color="auto"/>
        <w:left w:val="none" w:sz="0" w:space="0" w:color="auto"/>
        <w:bottom w:val="none" w:sz="0" w:space="0" w:color="auto"/>
        <w:right w:val="none" w:sz="0" w:space="0" w:color="auto"/>
      </w:divBdr>
      <w:divsChild>
        <w:div w:id="1281495785">
          <w:marLeft w:val="0"/>
          <w:marRight w:val="0"/>
          <w:marTop w:val="0"/>
          <w:marBottom w:val="0"/>
          <w:divBdr>
            <w:top w:val="none" w:sz="0" w:space="0" w:color="auto"/>
            <w:left w:val="none" w:sz="0" w:space="0" w:color="auto"/>
            <w:bottom w:val="none" w:sz="0" w:space="0" w:color="auto"/>
            <w:right w:val="none" w:sz="0" w:space="0" w:color="auto"/>
          </w:divBdr>
          <w:divsChild>
            <w:div w:id="2009088864">
              <w:marLeft w:val="0"/>
              <w:marRight w:val="0"/>
              <w:marTop w:val="0"/>
              <w:marBottom w:val="0"/>
              <w:divBdr>
                <w:top w:val="none" w:sz="0" w:space="0" w:color="auto"/>
                <w:left w:val="none" w:sz="0" w:space="0" w:color="auto"/>
                <w:bottom w:val="none" w:sz="0" w:space="0" w:color="auto"/>
                <w:right w:val="none" w:sz="0" w:space="0" w:color="auto"/>
              </w:divBdr>
              <w:divsChild>
                <w:div w:id="11513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67816">
      <w:bodyDiv w:val="1"/>
      <w:marLeft w:val="0"/>
      <w:marRight w:val="0"/>
      <w:marTop w:val="0"/>
      <w:marBottom w:val="0"/>
      <w:divBdr>
        <w:top w:val="none" w:sz="0" w:space="0" w:color="auto"/>
        <w:left w:val="none" w:sz="0" w:space="0" w:color="auto"/>
        <w:bottom w:val="none" w:sz="0" w:space="0" w:color="auto"/>
        <w:right w:val="none" w:sz="0" w:space="0" w:color="auto"/>
      </w:divBdr>
    </w:div>
    <w:div w:id="360741393">
      <w:bodyDiv w:val="1"/>
      <w:marLeft w:val="0"/>
      <w:marRight w:val="0"/>
      <w:marTop w:val="0"/>
      <w:marBottom w:val="0"/>
      <w:divBdr>
        <w:top w:val="none" w:sz="0" w:space="0" w:color="auto"/>
        <w:left w:val="none" w:sz="0" w:space="0" w:color="auto"/>
        <w:bottom w:val="none" w:sz="0" w:space="0" w:color="auto"/>
        <w:right w:val="none" w:sz="0" w:space="0" w:color="auto"/>
      </w:divBdr>
    </w:div>
    <w:div w:id="421804364">
      <w:bodyDiv w:val="1"/>
      <w:marLeft w:val="0"/>
      <w:marRight w:val="0"/>
      <w:marTop w:val="0"/>
      <w:marBottom w:val="0"/>
      <w:divBdr>
        <w:top w:val="none" w:sz="0" w:space="0" w:color="auto"/>
        <w:left w:val="none" w:sz="0" w:space="0" w:color="auto"/>
        <w:bottom w:val="none" w:sz="0" w:space="0" w:color="auto"/>
        <w:right w:val="none" w:sz="0" w:space="0" w:color="auto"/>
      </w:divBdr>
    </w:div>
    <w:div w:id="423457492">
      <w:bodyDiv w:val="1"/>
      <w:marLeft w:val="0"/>
      <w:marRight w:val="0"/>
      <w:marTop w:val="0"/>
      <w:marBottom w:val="0"/>
      <w:divBdr>
        <w:top w:val="none" w:sz="0" w:space="0" w:color="auto"/>
        <w:left w:val="none" w:sz="0" w:space="0" w:color="auto"/>
        <w:bottom w:val="none" w:sz="0" w:space="0" w:color="auto"/>
        <w:right w:val="none" w:sz="0" w:space="0" w:color="auto"/>
      </w:divBdr>
    </w:div>
    <w:div w:id="447047369">
      <w:bodyDiv w:val="1"/>
      <w:marLeft w:val="0"/>
      <w:marRight w:val="0"/>
      <w:marTop w:val="0"/>
      <w:marBottom w:val="0"/>
      <w:divBdr>
        <w:top w:val="none" w:sz="0" w:space="0" w:color="auto"/>
        <w:left w:val="none" w:sz="0" w:space="0" w:color="auto"/>
        <w:bottom w:val="none" w:sz="0" w:space="0" w:color="auto"/>
        <w:right w:val="none" w:sz="0" w:space="0" w:color="auto"/>
      </w:divBdr>
    </w:div>
    <w:div w:id="450366362">
      <w:bodyDiv w:val="1"/>
      <w:marLeft w:val="0"/>
      <w:marRight w:val="0"/>
      <w:marTop w:val="0"/>
      <w:marBottom w:val="0"/>
      <w:divBdr>
        <w:top w:val="none" w:sz="0" w:space="0" w:color="auto"/>
        <w:left w:val="none" w:sz="0" w:space="0" w:color="auto"/>
        <w:bottom w:val="none" w:sz="0" w:space="0" w:color="auto"/>
        <w:right w:val="none" w:sz="0" w:space="0" w:color="auto"/>
      </w:divBdr>
    </w:div>
    <w:div w:id="487550069">
      <w:bodyDiv w:val="1"/>
      <w:marLeft w:val="0"/>
      <w:marRight w:val="0"/>
      <w:marTop w:val="0"/>
      <w:marBottom w:val="0"/>
      <w:divBdr>
        <w:top w:val="none" w:sz="0" w:space="0" w:color="auto"/>
        <w:left w:val="none" w:sz="0" w:space="0" w:color="auto"/>
        <w:bottom w:val="none" w:sz="0" w:space="0" w:color="auto"/>
        <w:right w:val="none" w:sz="0" w:space="0" w:color="auto"/>
      </w:divBdr>
    </w:div>
    <w:div w:id="503785056">
      <w:bodyDiv w:val="1"/>
      <w:marLeft w:val="0"/>
      <w:marRight w:val="0"/>
      <w:marTop w:val="0"/>
      <w:marBottom w:val="0"/>
      <w:divBdr>
        <w:top w:val="none" w:sz="0" w:space="0" w:color="auto"/>
        <w:left w:val="none" w:sz="0" w:space="0" w:color="auto"/>
        <w:bottom w:val="none" w:sz="0" w:space="0" w:color="auto"/>
        <w:right w:val="none" w:sz="0" w:space="0" w:color="auto"/>
      </w:divBdr>
    </w:div>
    <w:div w:id="564485911">
      <w:bodyDiv w:val="1"/>
      <w:marLeft w:val="0"/>
      <w:marRight w:val="0"/>
      <w:marTop w:val="0"/>
      <w:marBottom w:val="0"/>
      <w:divBdr>
        <w:top w:val="none" w:sz="0" w:space="0" w:color="auto"/>
        <w:left w:val="none" w:sz="0" w:space="0" w:color="auto"/>
        <w:bottom w:val="none" w:sz="0" w:space="0" w:color="auto"/>
        <w:right w:val="none" w:sz="0" w:space="0" w:color="auto"/>
      </w:divBdr>
    </w:div>
    <w:div w:id="599332917">
      <w:bodyDiv w:val="1"/>
      <w:marLeft w:val="0"/>
      <w:marRight w:val="0"/>
      <w:marTop w:val="0"/>
      <w:marBottom w:val="0"/>
      <w:divBdr>
        <w:top w:val="none" w:sz="0" w:space="0" w:color="auto"/>
        <w:left w:val="none" w:sz="0" w:space="0" w:color="auto"/>
        <w:bottom w:val="none" w:sz="0" w:space="0" w:color="auto"/>
        <w:right w:val="none" w:sz="0" w:space="0" w:color="auto"/>
      </w:divBdr>
      <w:divsChild>
        <w:div w:id="1504784451">
          <w:marLeft w:val="0"/>
          <w:marRight w:val="0"/>
          <w:marTop w:val="0"/>
          <w:marBottom w:val="0"/>
          <w:divBdr>
            <w:top w:val="none" w:sz="0" w:space="0" w:color="auto"/>
            <w:left w:val="none" w:sz="0" w:space="0" w:color="auto"/>
            <w:bottom w:val="none" w:sz="0" w:space="0" w:color="auto"/>
            <w:right w:val="none" w:sz="0" w:space="0" w:color="auto"/>
          </w:divBdr>
          <w:divsChild>
            <w:div w:id="1337465376">
              <w:marLeft w:val="0"/>
              <w:marRight w:val="0"/>
              <w:marTop w:val="0"/>
              <w:marBottom w:val="0"/>
              <w:divBdr>
                <w:top w:val="none" w:sz="0" w:space="0" w:color="auto"/>
                <w:left w:val="none" w:sz="0" w:space="0" w:color="auto"/>
                <w:bottom w:val="none" w:sz="0" w:space="0" w:color="auto"/>
                <w:right w:val="none" w:sz="0" w:space="0" w:color="auto"/>
              </w:divBdr>
              <w:divsChild>
                <w:div w:id="680358358">
                  <w:marLeft w:val="105"/>
                  <w:marRight w:val="0"/>
                  <w:marTop w:val="375"/>
                  <w:marBottom w:val="0"/>
                  <w:divBdr>
                    <w:top w:val="single" w:sz="6" w:space="0" w:color="6799FF"/>
                    <w:left w:val="single" w:sz="6" w:space="0" w:color="6799FF"/>
                    <w:bottom w:val="single" w:sz="6" w:space="0" w:color="6799FF"/>
                    <w:right w:val="single" w:sz="6" w:space="0" w:color="6799FF"/>
                  </w:divBdr>
                  <w:divsChild>
                    <w:div w:id="591862557">
                      <w:marLeft w:val="0"/>
                      <w:marRight w:val="0"/>
                      <w:marTop w:val="0"/>
                      <w:marBottom w:val="0"/>
                      <w:divBdr>
                        <w:top w:val="none" w:sz="0" w:space="0" w:color="auto"/>
                        <w:left w:val="none" w:sz="0" w:space="0" w:color="auto"/>
                        <w:bottom w:val="none" w:sz="0" w:space="0" w:color="auto"/>
                        <w:right w:val="none" w:sz="0" w:space="0" w:color="auto"/>
                      </w:divBdr>
                      <w:divsChild>
                        <w:div w:id="353456368">
                          <w:marLeft w:val="0"/>
                          <w:marRight w:val="0"/>
                          <w:marTop w:val="0"/>
                          <w:marBottom w:val="0"/>
                          <w:divBdr>
                            <w:top w:val="none" w:sz="0" w:space="0" w:color="auto"/>
                            <w:left w:val="none" w:sz="0" w:space="0" w:color="auto"/>
                            <w:bottom w:val="none" w:sz="0" w:space="0" w:color="auto"/>
                            <w:right w:val="none" w:sz="0" w:space="0" w:color="auto"/>
                          </w:divBdr>
                          <w:divsChild>
                            <w:div w:id="79957544">
                              <w:marLeft w:val="75"/>
                              <w:marRight w:val="0"/>
                              <w:marTop w:val="0"/>
                              <w:marBottom w:val="0"/>
                              <w:divBdr>
                                <w:top w:val="none" w:sz="0" w:space="0" w:color="auto"/>
                                <w:left w:val="none" w:sz="0" w:space="0" w:color="auto"/>
                                <w:bottom w:val="none" w:sz="0" w:space="0" w:color="auto"/>
                                <w:right w:val="none" w:sz="0" w:space="0" w:color="auto"/>
                              </w:divBdr>
                              <w:divsChild>
                                <w:div w:id="17345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754012">
      <w:bodyDiv w:val="1"/>
      <w:marLeft w:val="0"/>
      <w:marRight w:val="0"/>
      <w:marTop w:val="0"/>
      <w:marBottom w:val="0"/>
      <w:divBdr>
        <w:top w:val="none" w:sz="0" w:space="0" w:color="auto"/>
        <w:left w:val="none" w:sz="0" w:space="0" w:color="auto"/>
        <w:bottom w:val="none" w:sz="0" w:space="0" w:color="auto"/>
        <w:right w:val="none" w:sz="0" w:space="0" w:color="auto"/>
      </w:divBdr>
      <w:divsChild>
        <w:div w:id="1461144899">
          <w:marLeft w:val="0"/>
          <w:marRight w:val="0"/>
          <w:marTop w:val="0"/>
          <w:marBottom w:val="0"/>
          <w:divBdr>
            <w:top w:val="none" w:sz="0" w:space="0" w:color="auto"/>
            <w:left w:val="none" w:sz="0" w:space="0" w:color="auto"/>
            <w:bottom w:val="none" w:sz="0" w:space="0" w:color="auto"/>
            <w:right w:val="none" w:sz="0" w:space="0" w:color="auto"/>
          </w:divBdr>
          <w:divsChild>
            <w:div w:id="192697592">
              <w:marLeft w:val="0"/>
              <w:marRight w:val="0"/>
              <w:marTop w:val="0"/>
              <w:marBottom w:val="0"/>
              <w:divBdr>
                <w:top w:val="none" w:sz="0" w:space="0" w:color="auto"/>
                <w:left w:val="none" w:sz="0" w:space="0" w:color="auto"/>
                <w:bottom w:val="none" w:sz="0" w:space="0" w:color="auto"/>
                <w:right w:val="none" w:sz="0" w:space="0" w:color="auto"/>
              </w:divBdr>
              <w:divsChild>
                <w:div w:id="1426459796">
                  <w:marLeft w:val="105"/>
                  <w:marRight w:val="0"/>
                  <w:marTop w:val="375"/>
                  <w:marBottom w:val="0"/>
                  <w:divBdr>
                    <w:top w:val="single" w:sz="6" w:space="0" w:color="6799FF"/>
                    <w:left w:val="single" w:sz="6" w:space="0" w:color="6799FF"/>
                    <w:bottom w:val="single" w:sz="6" w:space="0" w:color="6799FF"/>
                    <w:right w:val="single" w:sz="6" w:space="0" w:color="6799FF"/>
                  </w:divBdr>
                  <w:divsChild>
                    <w:div w:id="1248540331">
                      <w:marLeft w:val="0"/>
                      <w:marRight w:val="0"/>
                      <w:marTop w:val="0"/>
                      <w:marBottom w:val="0"/>
                      <w:divBdr>
                        <w:top w:val="none" w:sz="0" w:space="0" w:color="auto"/>
                        <w:left w:val="none" w:sz="0" w:space="0" w:color="auto"/>
                        <w:bottom w:val="none" w:sz="0" w:space="0" w:color="auto"/>
                        <w:right w:val="none" w:sz="0" w:space="0" w:color="auto"/>
                      </w:divBdr>
                      <w:divsChild>
                        <w:div w:id="105975754">
                          <w:marLeft w:val="0"/>
                          <w:marRight w:val="0"/>
                          <w:marTop w:val="0"/>
                          <w:marBottom w:val="0"/>
                          <w:divBdr>
                            <w:top w:val="none" w:sz="0" w:space="0" w:color="auto"/>
                            <w:left w:val="none" w:sz="0" w:space="0" w:color="auto"/>
                            <w:bottom w:val="none" w:sz="0" w:space="0" w:color="auto"/>
                            <w:right w:val="none" w:sz="0" w:space="0" w:color="auto"/>
                          </w:divBdr>
                          <w:divsChild>
                            <w:div w:id="1651979731">
                              <w:marLeft w:val="75"/>
                              <w:marRight w:val="0"/>
                              <w:marTop w:val="0"/>
                              <w:marBottom w:val="0"/>
                              <w:divBdr>
                                <w:top w:val="none" w:sz="0" w:space="0" w:color="auto"/>
                                <w:left w:val="none" w:sz="0" w:space="0" w:color="auto"/>
                                <w:bottom w:val="none" w:sz="0" w:space="0" w:color="auto"/>
                                <w:right w:val="none" w:sz="0" w:space="0" w:color="auto"/>
                              </w:divBdr>
                              <w:divsChild>
                                <w:div w:id="5983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659216">
      <w:bodyDiv w:val="1"/>
      <w:marLeft w:val="0"/>
      <w:marRight w:val="0"/>
      <w:marTop w:val="0"/>
      <w:marBottom w:val="0"/>
      <w:divBdr>
        <w:top w:val="none" w:sz="0" w:space="0" w:color="auto"/>
        <w:left w:val="none" w:sz="0" w:space="0" w:color="auto"/>
        <w:bottom w:val="none" w:sz="0" w:space="0" w:color="auto"/>
        <w:right w:val="none" w:sz="0" w:space="0" w:color="auto"/>
      </w:divBdr>
      <w:divsChild>
        <w:div w:id="1852716397">
          <w:marLeft w:val="0"/>
          <w:marRight w:val="0"/>
          <w:marTop w:val="0"/>
          <w:marBottom w:val="0"/>
          <w:divBdr>
            <w:top w:val="none" w:sz="0" w:space="0" w:color="auto"/>
            <w:left w:val="none" w:sz="0" w:space="0" w:color="auto"/>
            <w:bottom w:val="none" w:sz="0" w:space="0" w:color="auto"/>
            <w:right w:val="none" w:sz="0" w:space="0" w:color="auto"/>
          </w:divBdr>
          <w:divsChild>
            <w:div w:id="1853252398">
              <w:marLeft w:val="0"/>
              <w:marRight w:val="0"/>
              <w:marTop w:val="0"/>
              <w:marBottom w:val="0"/>
              <w:divBdr>
                <w:top w:val="none" w:sz="0" w:space="0" w:color="auto"/>
                <w:left w:val="none" w:sz="0" w:space="0" w:color="auto"/>
                <w:bottom w:val="none" w:sz="0" w:space="0" w:color="auto"/>
                <w:right w:val="none" w:sz="0" w:space="0" w:color="auto"/>
              </w:divBdr>
              <w:divsChild>
                <w:div w:id="1814251121">
                  <w:marLeft w:val="0"/>
                  <w:marRight w:val="0"/>
                  <w:marTop w:val="0"/>
                  <w:marBottom w:val="0"/>
                  <w:divBdr>
                    <w:top w:val="none" w:sz="0" w:space="0" w:color="auto"/>
                    <w:left w:val="none" w:sz="0" w:space="0" w:color="auto"/>
                    <w:bottom w:val="none" w:sz="0" w:space="0" w:color="auto"/>
                    <w:right w:val="none" w:sz="0" w:space="0" w:color="auto"/>
                  </w:divBdr>
                  <w:divsChild>
                    <w:div w:id="1949004304">
                      <w:marLeft w:val="0"/>
                      <w:marRight w:val="0"/>
                      <w:marTop w:val="0"/>
                      <w:marBottom w:val="0"/>
                      <w:divBdr>
                        <w:top w:val="none" w:sz="0" w:space="0" w:color="auto"/>
                        <w:left w:val="none" w:sz="0" w:space="0" w:color="auto"/>
                        <w:bottom w:val="none" w:sz="0" w:space="0" w:color="auto"/>
                        <w:right w:val="none" w:sz="0" w:space="0" w:color="auto"/>
                      </w:divBdr>
                      <w:divsChild>
                        <w:div w:id="1703626666">
                          <w:marLeft w:val="0"/>
                          <w:marRight w:val="0"/>
                          <w:marTop w:val="0"/>
                          <w:marBottom w:val="0"/>
                          <w:divBdr>
                            <w:top w:val="none" w:sz="0" w:space="0" w:color="auto"/>
                            <w:left w:val="none" w:sz="0" w:space="0" w:color="auto"/>
                            <w:bottom w:val="none" w:sz="0" w:space="0" w:color="auto"/>
                            <w:right w:val="none" w:sz="0" w:space="0" w:color="auto"/>
                          </w:divBdr>
                          <w:divsChild>
                            <w:div w:id="2079741690">
                              <w:marLeft w:val="0"/>
                              <w:marRight w:val="0"/>
                              <w:marTop w:val="0"/>
                              <w:marBottom w:val="0"/>
                              <w:divBdr>
                                <w:top w:val="none" w:sz="0" w:space="0" w:color="auto"/>
                                <w:left w:val="none" w:sz="0" w:space="0" w:color="auto"/>
                                <w:bottom w:val="none" w:sz="0" w:space="0" w:color="auto"/>
                                <w:right w:val="none" w:sz="0" w:space="0" w:color="auto"/>
                              </w:divBdr>
                              <w:divsChild>
                                <w:div w:id="1228221540">
                                  <w:marLeft w:val="0"/>
                                  <w:marRight w:val="0"/>
                                  <w:marTop w:val="0"/>
                                  <w:marBottom w:val="0"/>
                                  <w:divBdr>
                                    <w:top w:val="none" w:sz="0" w:space="0" w:color="auto"/>
                                    <w:left w:val="none" w:sz="0" w:space="0" w:color="auto"/>
                                    <w:bottom w:val="none" w:sz="0" w:space="0" w:color="auto"/>
                                    <w:right w:val="none" w:sz="0" w:space="0" w:color="auto"/>
                                  </w:divBdr>
                                  <w:divsChild>
                                    <w:div w:id="14298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978904">
      <w:bodyDiv w:val="1"/>
      <w:marLeft w:val="0"/>
      <w:marRight w:val="0"/>
      <w:marTop w:val="0"/>
      <w:marBottom w:val="0"/>
      <w:divBdr>
        <w:top w:val="none" w:sz="0" w:space="0" w:color="auto"/>
        <w:left w:val="none" w:sz="0" w:space="0" w:color="auto"/>
        <w:bottom w:val="none" w:sz="0" w:space="0" w:color="auto"/>
        <w:right w:val="none" w:sz="0" w:space="0" w:color="auto"/>
      </w:divBdr>
    </w:div>
    <w:div w:id="801658056">
      <w:bodyDiv w:val="1"/>
      <w:marLeft w:val="0"/>
      <w:marRight w:val="0"/>
      <w:marTop w:val="0"/>
      <w:marBottom w:val="0"/>
      <w:divBdr>
        <w:top w:val="none" w:sz="0" w:space="0" w:color="auto"/>
        <w:left w:val="none" w:sz="0" w:space="0" w:color="auto"/>
        <w:bottom w:val="none" w:sz="0" w:space="0" w:color="auto"/>
        <w:right w:val="none" w:sz="0" w:space="0" w:color="auto"/>
      </w:divBdr>
      <w:divsChild>
        <w:div w:id="1900363898">
          <w:marLeft w:val="0"/>
          <w:marRight w:val="0"/>
          <w:marTop w:val="0"/>
          <w:marBottom w:val="0"/>
          <w:divBdr>
            <w:top w:val="none" w:sz="0" w:space="0" w:color="auto"/>
            <w:left w:val="none" w:sz="0" w:space="0" w:color="auto"/>
            <w:bottom w:val="none" w:sz="0" w:space="0" w:color="auto"/>
            <w:right w:val="none" w:sz="0" w:space="0" w:color="auto"/>
          </w:divBdr>
        </w:div>
      </w:divsChild>
    </w:div>
    <w:div w:id="802309274">
      <w:bodyDiv w:val="1"/>
      <w:marLeft w:val="0"/>
      <w:marRight w:val="0"/>
      <w:marTop w:val="0"/>
      <w:marBottom w:val="0"/>
      <w:divBdr>
        <w:top w:val="none" w:sz="0" w:space="0" w:color="auto"/>
        <w:left w:val="none" w:sz="0" w:space="0" w:color="auto"/>
        <w:bottom w:val="none" w:sz="0" w:space="0" w:color="auto"/>
        <w:right w:val="none" w:sz="0" w:space="0" w:color="auto"/>
      </w:divBdr>
    </w:div>
    <w:div w:id="812720671">
      <w:bodyDiv w:val="1"/>
      <w:marLeft w:val="0"/>
      <w:marRight w:val="0"/>
      <w:marTop w:val="0"/>
      <w:marBottom w:val="0"/>
      <w:divBdr>
        <w:top w:val="none" w:sz="0" w:space="0" w:color="auto"/>
        <w:left w:val="none" w:sz="0" w:space="0" w:color="auto"/>
        <w:bottom w:val="none" w:sz="0" w:space="0" w:color="auto"/>
        <w:right w:val="none" w:sz="0" w:space="0" w:color="auto"/>
      </w:divBdr>
    </w:div>
    <w:div w:id="815341071">
      <w:bodyDiv w:val="1"/>
      <w:marLeft w:val="0"/>
      <w:marRight w:val="0"/>
      <w:marTop w:val="0"/>
      <w:marBottom w:val="0"/>
      <w:divBdr>
        <w:top w:val="none" w:sz="0" w:space="0" w:color="auto"/>
        <w:left w:val="none" w:sz="0" w:space="0" w:color="auto"/>
        <w:bottom w:val="none" w:sz="0" w:space="0" w:color="auto"/>
        <w:right w:val="none" w:sz="0" w:space="0" w:color="auto"/>
      </w:divBdr>
      <w:divsChild>
        <w:div w:id="1078481410">
          <w:marLeft w:val="0"/>
          <w:marRight w:val="0"/>
          <w:marTop w:val="0"/>
          <w:marBottom w:val="0"/>
          <w:divBdr>
            <w:top w:val="none" w:sz="0" w:space="0" w:color="auto"/>
            <w:left w:val="none" w:sz="0" w:space="0" w:color="auto"/>
            <w:bottom w:val="none" w:sz="0" w:space="0" w:color="auto"/>
            <w:right w:val="none" w:sz="0" w:space="0" w:color="auto"/>
          </w:divBdr>
          <w:divsChild>
            <w:div w:id="1777015441">
              <w:marLeft w:val="0"/>
              <w:marRight w:val="0"/>
              <w:marTop w:val="0"/>
              <w:marBottom w:val="0"/>
              <w:divBdr>
                <w:top w:val="none" w:sz="0" w:space="0" w:color="auto"/>
                <w:left w:val="none" w:sz="0" w:space="0" w:color="auto"/>
                <w:bottom w:val="none" w:sz="0" w:space="0" w:color="auto"/>
                <w:right w:val="none" w:sz="0" w:space="0" w:color="auto"/>
              </w:divBdr>
              <w:divsChild>
                <w:div w:id="1764641239">
                  <w:marLeft w:val="0"/>
                  <w:marRight w:val="0"/>
                  <w:marTop w:val="0"/>
                  <w:marBottom w:val="0"/>
                  <w:divBdr>
                    <w:top w:val="none" w:sz="0" w:space="0" w:color="auto"/>
                    <w:left w:val="none" w:sz="0" w:space="0" w:color="auto"/>
                    <w:bottom w:val="none" w:sz="0" w:space="0" w:color="auto"/>
                    <w:right w:val="none" w:sz="0" w:space="0" w:color="auto"/>
                  </w:divBdr>
                  <w:divsChild>
                    <w:div w:id="1489056320">
                      <w:marLeft w:val="0"/>
                      <w:marRight w:val="0"/>
                      <w:marTop w:val="0"/>
                      <w:marBottom w:val="0"/>
                      <w:divBdr>
                        <w:top w:val="none" w:sz="0" w:space="0" w:color="auto"/>
                        <w:left w:val="none" w:sz="0" w:space="0" w:color="auto"/>
                        <w:bottom w:val="none" w:sz="0" w:space="0" w:color="auto"/>
                        <w:right w:val="none" w:sz="0" w:space="0" w:color="auto"/>
                      </w:divBdr>
                      <w:divsChild>
                        <w:div w:id="13586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65667">
      <w:bodyDiv w:val="1"/>
      <w:marLeft w:val="0"/>
      <w:marRight w:val="0"/>
      <w:marTop w:val="0"/>
      <w:marBottom w:val="0"/>
      <w:divBdr>
        <w:top w:val="none" w:sz="0" w:space="0" w:color="auto"/>
        <w:left w:val="none" w:sz="0" w:space="0" w:color="auto"/>
        <w:bottom w:val="none" w:sz="0" w:space="0" w:color="auto"/>
        <w:right w:val="none" w:sz="0" w:space="0" w:color="auto"/>
      </w:divBdr>
    </w:div>
    <w:div w:id="833762819">
      <w:bodyDiv w:val="1"/>
      <w:marLeft w:val="0"/>
      <w:marRight w:val="0"/>
      <w:marTop w:val="0"/>
      <w:marBottom w:val="0"/>
      <w:divBdr>
        <w:top w:val="none" w:sz="0" w:space="0" w:color="auto"/>
        <w:left w:val="none" w:sz="0" w:space="0" w:color="auto"/>
        <w:bottom w:val="none" w:sz="0" w:space="0" w:color="auto"/>
        <w:right w:val="none" w:sz="0" w:space="0" w:color="auto"/>
      </w:divBdr>
      <w:divsChild>
        <w:div w:id="139276079">
          <w:marLeft w:val="0"/>
          <w:marRight w:val="0"/>
          <w:marTop w:val="0"/>
          <w:marBottom w:val="0"/>
          <w:divBdr>
            <w:top w:val="none" w:sz="0" w:space="0" w:color="auto"/>
            <w:left w:val="none" w:sz="0" w:space="0" w:color="auto"/>
            <w:bottom w:val="none" w:sz="0" w:space="0" w:color="auto"/>
            <w:right w:val="none" w:sz="0" w:space="0" w:color="auto"/>
          </w:divBdr>
          <w:divsChild>
            <w:div w:id="348483979">
              <w:marLeft w:val="0"/>
              <w:marRight w:val="0"/>
              <w:marTop w:val="0"/>
              <w:marBottom w:val="0"/>
              <w:divBdr>
                <w:top w:val="none" w:sz="0" w:space="0" w:color="auto"/>
                <w:left w:val="none" w:sz="0" w:space="0" w:color="auto"/>
                <w:bottom w:val="none" w:sz="0" w:space="0" w:color="auto"/>
                <w:right w:val="none" w:sz="0" w:space="0" w:color="auto"/>
              </w:divBdr>
              <w:divsChild>
                <w:div w:id="1850295955">
                  <w:marLeft w:val="0"/>
                  <w:marRight w:val="0"/>
                  <w:marTop w:val="0"/>
                  <w:marBottom w:val="0"/>
                  <w:divBdr>
                    <w:top w:val="none" w:sz="0" w:space="0" w:color="auto"/>
                    <w:left w:val="none" w:sz="0" w:space="0" w:color="auto"/>
                    <w:bottom w:val="none" w:sz="0" w:space="0" w:color="auto"/>
                    <w:right w:val="none" w:sz="0" w:space="0" w:color="auto"/>
                  </w:divBdr>
                  <w:divsChild>
                    <w:div w:id="2050496503">
                      <w:marLeft w:val="0"/>
                      <w:marRight w:val="0"/>
                      <w:marTop w:val="0"/>
                      <w:marBottom w:val="0"/>
                      <w:divBdr>
                        <w:top w:val="none" w:sz="0" w:space="0" w:color="auto"/>
                        <w:left w:val="none" w:sz="0" w:space="0" w:color="auto"/>
                        <w:bottom w:val="none" w:sz="0" w:space="0" w:color="auto"/>
                        <w:right w:val="none" w:sz="0" w:space="0" w:color="auto"/>
                      </w:divBdr>
                      <w:divsChild>
                        <w:div w:id="1226141874">
                          <w:marLeft w:val="0"/>
                          <w:marRight w:val="0"/>
                          <w:marTop w:val="0"/>
                          <w:marBottom w:val="0"/>
                          <w:divBdr>
                            <w:top w:val="none" w:sz="0" w:space="0" w:color="auto"/>
                            <w:left w:val="none" w:sz="0" w:space="0" w:color="auto"/>
                            <w:bottom w:val="none" w:sz="0" w:space="0" w:color="auto"/>
                            <w:right w:val="none" w:sz="0" w:space="0" w:color="auto"/>
                          </w:divBdr>
                          <w:divsChild>
                            <w:div w:id="1919708773">
                              <w:marLeft w:val="0"/>
                              <w:marRight w:val="0"/>
                              <w:marTop w:val="0"/>
                              <w:marBottom w:val="0"/>
                              <w:divBdr>
                                <w:top w:val="none" w:sz="0" w:space="0" w:color="auto"/>
                                <w:left w:val="none" w:sz="0" w:space="0" w:color="auto"/>
                                <w:bottom w:val="none" w:sz="0" w:space="0" w:color="auto"/>
                                <w:right w:val="none" w:sz="0" w:space="0" w:color="auto"/>
                              </w:divBdr>
                              <w:divsChild>
                                <w:div w:id="796410537">
                                  <w:marLeft w:val="0"/>
                                  <w:marRight w:val="0"/>
                                  <w:marTop w:val="0"/>
                                  <w:marBottom w:val="0"/>
                                  <w:divBdr>
                                    <w:top w:val="none" w:sz="0" w:space="0" w:color="auto"/>
                                    <w:left w:val="none" w:sz="0" w:space="0" w:color="auto"/>
                                    <w:bottom w:val="none" w:sz="0" w:space="0" w:color="auto"/>
                                    <w:right w:val="none" w:sz="0" w:space="0" w:color="auto"/>
                                  </w:divBdr>
                                  <w:divsChild>
                                    <w:div w:id="10939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061457">
      <w:bodyDiv w:val="1"/>
      <w:marLeft w:val="0"/>
      <w:marRight w:val="0"/>
      <w:marTop w:val="0"/>
      <w:marBottom w:val="0"/>
      <w:divBdr>
        <w:top w:val="none" w:sz="0" w:space="0" w:color="auto"/>
        <w:left w:val="none" w:sz="0" w:space="0" w:color="auto"/>
        <w:bottom w:val="none" w:sz="0" w:space="0" w:color="auto"/>
        <w:right w:val="none" w:sz="0" w:space="0" w:color="auto"/>
      </w:divBdr>
      <w:divsChild>
        <w:div w:id="543294168">
          <w:marLeft w:val="150"/>
          <w:marRight w:val="150"/>
          <w:marTop w:val="0"/>
          <w:marBottom w:val="0"/>
          <w:divBdr>
            <w:top w:val="none" w:sz="0" w:space="0" w:color="auto"/>
            <w:left w:val="none" w:sz="0" w:space="0" w:color="auto"/>
            <w:bottom w:val="none" w:sz="0" w:space="0" w:color="auto"/>
            <w:right w:val="none" w:sz="0" w:space="0" w:color="auto"/>
          </w:divBdr>
          <w:divsChild>
            <w:div w:id="903415212">
              <w:marLeft w:val="240"/>
              <w:marRight w:val="240"/>
              <w:marTop w:val="0"/>
              <w:marBottom w:val="0"/>
              <w:divBdr>
                <w:top w:val="dotted" w:sz="6" w:space="0" w:color="auto"/>
                <w:left w:val="dotted" w:sz="6" w:space="6" w:color="auto"/>
                <w:bottom w:val="dotted" w:sz="6" w:space="0" w:color="auto"/>
                <w:right w:val="dotted" w:sz="6" w:space="6" w:color="auto"/>
              </w:divBdr>
              <w:divsChild>
                <w:div w:id="11827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9101">
      <w:bodyDiv w:val="1"/>
      <w:marLeft w:val="0"/>
      <w:marRight w:val="0"/>
      <w:marTop w:val="0"/>
      <w:marBottom w:val="0"/>
      <w:divBdr>
        <w:top w:val="none" w:sz="0" w:space="0" w:color="auto"/>
        <w:left w:val="none" w:sz="0" w:space="0" w:color="auto"/>
        <w:bottom w:val="none" w:sz="0" w:space="0" w:color="auto"/>
        <w:right w:val="none" w:sz="0" w:space="0" w:color="auto"/>
      </w:divBdr>
      <w:divsChild>
        <w:div w:id="145900603">
          <w:marLeft w:val="0"/>
          <w:marRight w:val="0"/>
          <w:marTop w:val="0"/>
          <w:marBottom w:val="0"/>
          <w:divBdr>
            <w:top w:val="none" w:sz="0" w:space="0" w:color="auto"/>
            <w:left w:val="none" w:sz="0" w:space="0" w:color="auto"/>
            <w:bottom w:val="none" w:sz="0" w:space="0" w:color="auto"/>
            <w:right w:val="none" w:sz="0" w:space="0" w:color="auto"/>
          </w:divBdr>
          <w:divsChild>
            <w:div w:id="2101833576">
              <w:marLeft w:val="0"/>
              <w:marRight w:val="0"/>
              <w:marTop w:val="0"/>
              <w:marBottom w:val="0"/>
              <w:divBdr>
                <w:top w:val="none" w:sz="0" w:space="0" w:color="auto"/>
                <w:left w:val="none" w:sz="0" w:space="0" w:color="auto"/>
                <w:bottom w:val="none" w:sz="0" w:space="0" w:color="auto"/>
                <w:right w:val="none" w:sz="0" w:space="0" w:color="auto"/>
              </w:divBdr>
              <w:divsChild>
                <w:div w:id="1833914787">
                  <w:marLeft w:val="0"/>
                  <w:marRight w:val="0"/>
                  <w:marTop w:val="0"/>
                  <w:marBottom w:val="0"/>
                  <w:divBdr>
                    <w:top w:val="none" w:sz="0" w:space="0" w:color="auto"/>
                    <w:left w:val="none" w:sz="0" w:space="0" w:color="auto"/>
                    <w:bottom w:val="none" w:sz="0" w:space="0" w:color="auto"/>
                    <w:right w:val="none" w:sz="0" w:space="0" w:color="auto"/>
                  </w:divBdr>
                  <w:divsChild>
                    <w:div w:id="12592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0610">
      <w:bodyDiv w:val="1"/>
      <w:marLeft w:val="0"/>
      <w:marRight w:val="0"/>
      <w:marTop w:val="0"/>
      <w:marBottom w:val="0"/>
      <w:divBdr>
        <w:top w:val="none" w:sz="0" w:space="0" w:color="auto"/>
        <w:left w:val="none" w:sz="0" w:space="0" w:color="auto"/>
        <w:bottom w:val="none" w:sz="0" w:space="0" w:color="auto"/>
        <w:right w:val="none" w:sz="0" w:space="0" w:color="auto"/>
      </w:divBdr>
    </w:div>
    <w:div w:id="984698348">
      <w:bodyDiv w:val="1"/>
      <w:marLeft w:val="0"/>
      <w:marRight w:val="0"/>
      <w:marTop w:val="0"/>
      <w:marBottom w:val="0"/>
      <w:divBdr>
        <w:top w:val="none" w:sz="0" w:space="0" w:color="auto"/>
        <w:left w:val="none" w:sz="0" w:space="0" w:color="auto"/>
        <w:bottom w:val="none" w:sz="0" w:space="0" w:color="auto"/>
        <w:right w:val="none" w:sz="0" w:space="0" w:color="auto"/>
      </w:divBdr>
      <w:divsChild>
        <w:div w:id="467742478">
          <w:marLeft w:val="0"/>
          <w:marRight w:val="0"/>
          <w:marTop w:val="0"/>
          <w:marBottom w:val="0"/>
          <w:divBdr>
            <w:top w:val="none" w:sz="0" w:space="0" w:color="auto"/>
            <w:left w:val="none" w:sz="0" w:space="0" w:color="auto"/>
            <w:bottom w:val="none" w:sz="0" w:space="0" w:color="auto"/>
            <w:right w:val="none" w:sz="0" w:space="0" w:color="auto"/>
          </w:divBdr>
          <w:divsChild>
            <w:div w:id="977489042">
              <w:marLeft w:val="0"/>
              <w:marRight w:val="0"/>
              <w:marTop w:val="0"/>
              <w:marBottom w:val="0"/>
              <w:divBdr>
                <w:top w:val="none" w:sz="0" w:space="0" w:color="auto"/>
                <w:left w:val="none" w:sz="0" w:space="0" w:color="auto"/>
                <w:bottom w:val="none" w:sz="0" w:space="0" w:color="auto"/>
                <w:right w:val="none" w:sz="0" w:space="0" w:color="auto"/>
              </w:divBdr>
              <w:divsChild>
                <w:div w:id="92826783">
                  <w:marLeft w:val="0"/>
                  <w:marRight w:val="0"/>
                  <w:marTop w:val="0"/>
                  <w:marBottom w:val="0"/>
                  <w:divBdr>
                    <w:top w:val="none" w:sz="0" w:space="0" w:color="auto"/>
                    <w:left w:val="none" w:sz="0" w:space="0" w:color="auto"/>
                    <w:bottom w:val="none" w:sz="0" w:space="0" w:color="auto"/>
                    <w:right w:val="none" w:sz="0" w:space="0" w:color="auto"/>
                  </w:divBdr>
                  <w:divsChild>
                    <w:div w:id="1920744786">
                      <w:marLeft w:val="0"/>
                      <w:marRight w:val="0"/>
                      <w:marTop w:val="0"/>
                      <w:marBottom w:val="0"/>
                      <w:divBdr>
                        <w:top w:val="none" w:sz="0" w:space="0" w:color="auto"/>
                        <w:left w:val="none" w:sz="0" w:space="0" w:color="auto"/>
                        <w:bottom w:val="none" w:sz="0" w:space="0" w:color="auto"/>
                        <w:right w:val="none" w:sz="0" w:space="0" w:color="auto"/>
                      </w:divBdr>
                      <w:divsChild>
                        <w:div w:id="948507906">
                          <w:marLeft w:val="0"/>
                          <w:marRight w:val="0"/>
                          <w:marTop w:val="0"/>
                          <w:marBottom w:val="0"/>
                          <w:divBdr>
                            <w:top w:val="none" w:sz="0" w:space="0" w:color="auto"/>
                            <w:left w:val="none" w:sz="0" w:space="0" w:color="auto"/>
                            <w:bottom w:val="none" w:sz="0" w:space="0" w:color="auto"/>
                            <w:right w:val="none" w:sz="0" w:space="0" w:color="auto"/>
                          </w:divBdr>
                          <w:divsChild>
                            <w:div w:id="1208760175">
                              <w:marLeft w:val="0"/>
                              <w:marRight w:val="0"/>
                              <w:marTop w:val="0"/>
                              <w:marBottom w:val="0"/>
                              <w:divBdr>
                                <w:top w:val="none" w:sz="0" w:space="0" w:color="auto"/>
                                <w:left w:val="none" w:sz="0" w:space="0" w:color="auto"/>
                                <w:bottom w:val="none" w:sz="0" w:space="0" w:color="auto"/>
                                <w:right w:val="none" w:sz="0" w:space="0" w:color="auto"/>
                              </w:divBdr>
                              <w:divsChild>
                                <w:div w:id="7938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673625">
      <w:bodyDiv w:val="1"/>
      <w:marLeft w:val="0"/>
      <w:marRight w:val="0"/>
      <w:marTop w:val="0"/>
      <w:marBottom w:val="0"/>
      <w:divBdr>
        <w:top w:val="none" w:sz="0" w:space="0" w:color="auto"/>
        <w:left w:val="none" w:sz="0" w:space="0" w:color="auto"/>
        <w:bottom w:val="none" w:sz="0" w:space="0" w:color="auto"/>
        <w:right w:val="none" w:sz="0" w:space="0" w:color="auto"/>
      </w:divBdr>
    </w:div>
    <w:div w:id="1029645261">
      <w:bodyDiv w:val="1"/>
      <w:marLeft w:val="0"/>
      <w:marRight w:val="0"/>
      <w:marTop w:val="0"/>
      <w:marBottom w:val="0"/>
      <w:divBdr>
        <w:top w:val="none" w:sz="0" w:space="0" w:color="auto"/>
        <w:left w:val="none" w:sz="0" w:space="0" w:color="auto"/>
        <w:bottom w:val="none" w:sz="0" w:space="0" w:color="auto"/>
        <w:right w:val="none" w:sz="0" w:space="0" w:color="auto"/>
      </w:divBdr>
    </w:div>
    <w:div w:id="1096754537">
      <w:bodyDiv w:val="1"/>
      <w:marLeft w:val="0"/>
      <w:marRight w:val="0"/>
      <w:marTop w:val="0"/>
      <w:marBottom w:val="0"/>
      <w:divBdr>
        <w:top w:val="none" w:sz="0" w:space="0" w:color="auto"/>
        <w:left w:val="none" w:sz="0" w:space="0" w:color="auto"/>
        <w:bottom w:val="none" w:sz="0" w:space="0" w:color="auto"/>
        <w:right w:val="none" w:sz="0" w:space="0" w:color="auto"/>
      </w:divBdr>
    </w:div>
    <w:div w:id="1109549523">
      <w:bodyDiv w:val="1"/>
      <w:marLeft w:val="0"/>
      <w:marRight w:val="0"/>
      <w:marTop w:val="100"/>
      <w:marBottom w:val="100"/>
      <w:divBdr>
        <w:top w:val="none" w:sz="0" w:space="0" w:color="auto"/>
        <w:left w:val="none" w:sz="0" w:space="0" w:color="auto"/>
        <w:bottom w:val="none" w:sz="0" w:space="0" w:color="auto"/>
        <w:right w:val="none" w:sz="0" w:space="0" w:color="auto"/>
      </w:divBdr>
      <w:divsChild>
        <w:div w:id="1396853797">
          <w:marLeft w:val="0"/>
          <w:marRight w:val="0"/>
          <w:marTop w:val="0"/>
          <w:marBottom w:val="0"/>
          <w:divBdr>
            <w:top w:val="none" w:sz="0" w:space="0" w:color="auto"/>
            <w:left w:val="single" w:sz="6" w:space="8" w:color="386194"/>
            <w:bottom w:val="none" w:sz="0" w:space="0" w:color="auto"/>
            <w:right w:val="single" w:sz="6" w:space="8" w:color="386194"/>
          </w:divBdr>
        </w:div>
      </w:divsChild>
    </w:div>
    <w:div w:id="1205365331">
      <w:bodyDiv w:val="1"/>
      <w:marLeft w:val="0"/>
      <w:marRight w:val="0"/>
      <w:marTop w:val="0"/>
      <w:marBottom w:val="0"/>
      <w:divBdr>
        <w:top w:val="none" w:sz="0" w:space="0" w:color="auto"/>
        <w:left w:val="none" w:sz="0" w:space="0" w:color="auto"/>
        <w:bottom w:val="none" w:sz="0" w:space="0" w:color="auto"/>
        <w:right w:val="none" w:sz="0" w:space="0" w:color="auto"/>
      </w:divBdr>
      <w:divsChild>
        <w:div w:id="766774712">
          <w:marLeft w:val="0"/>
          <w:marRight w:val="0"/>
          <w:marTop w:val="0"/>
          <w:marBottom w:val="0"/>
          <w:divBdr>
            <w:top w:val="none" w:sz="0" w:space="0" w:color="auto"/>
            <w:left w:val="none" w:sz="0" w:space="0" w:color="auto"/>
            <w:bottom w:val="none" w:sz="0" w:space="0" w:color="auto"/>
            <w:right w:val="none" w:sz="0" w:space="0" w:color="auto"/>
          </w:divBdr>
          <w:divsChild>
            <w:div w:id="824397794">
              <w:marLeft w:val="0"/>
              <w:marRight w:val="0"/>
              <w:marTop w:val="0"/>
              <w:marBottom w:val="0"/>
              <w:divBdr>
                <w:top w:val="none" w:sz="0" w:space="0" w:color="auto"/>
                <w:left w:val="none" w:sz="0" w:space="0" w:color="auto"/>
                <w:bottom w:val="none" w:sz="0" w:space="0" w:color="auto"/>
                <w:right w:val="none" w:sz="0" w:space="0" w:color="auto"/>
              </w:divBdr>
              <w:divsChild>
                <w:div w:id="1377193277">
                  <w:marLeft w:val="105"/>
                  <w:marRight w:val="0"/>
                  <w:marTop w:val="375"/>
                  <w:marBottom w:val="0"/>
                  <w:divBdr>
                    <w:top w:val="single" w:sz="6" w:space="0" w:color="6799FF"/>
                    <w:left w:val="single" w:sz="6" w:space="0" w:color="6799FF"/>
                    <w:bottom w:val="single" w:sz="6" w:space="0" w:color="6799FF"/>
                    <w:right w:val="single" w:sz="6" w:space="0" w:color="6799FF"/>
                  </w:divBdr>
                  <w:divsChild>
                    <w:div w:id="1806774838">
                      <w:marLeft w:val="0"/>
                      <w:marRight w:val="0"/>
                      <w:marTop w:val="0"/>
                      <w:marBottom w:val="0"/>
                      <w:divBdr>
                        <w:top w:val="none" w:sz="0" w:space="0" w:color="auto"/>
                        <w:left w:val="none" w:sz="0" w:space="0" w:color="auto"/>
                        <w:bottom w:val="none" w:sz="0" w:space="0" w:color="auto"/>
                        <w:right w:val="none" w:sz="0" w:space="0" w:color="auto"/>
                      </w:divBdr>
                      <w:divsChild>
                        <w:div w:id="118452128">
                          <w:marLeft w:val="0"/>
                          <w:marRight w:val="0"/>
                          <w:marTop w:val="0"/>
                          <w:marBottom w:val="0"/>
                          <w:divBdr>
                            <w:top w:val="none" w:sz="0" w:space="0" w:color="auto"/>
                            <w:left w:val="none" w:sz="0" w:space="0" w:color="auto"/>
                            <w:bottom w:val="none" w:sz="0" w:space="0" w:color="auto"/>
                            <w:right w:val="none" w:sz="0" w:space="0" w:color="auto"/>
                          </w:divBdr>
                          <w:divsChild>
                            <w:div w:id="578640299">
                              <w:marLeft w:val="75"/>
                              <w:marRight w:val="0"/>
                              <w:marTop w:val="0"/>
                              <w:marBottom w:val="0"/>
                              <w:divBdr>
                                <w:top w:val="none" w:sz="0" w:space="0" w:color="auto"/>
                                <w:left w:val="none" w:sz="0" w:space="0" w:color="auto"/>
                                <w:bottom w:val="none" w:sz="0" w:space="0" w:color="auto"/>
                                <w:right w:val="none" w:sz="0" w:space="0" w:color="auto"/>
                              </w:divBdr>
                              <w:divsChild>
                                <w:div w:id="4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572432">
      <w:bodyDiv w:val="1"/>
      <w:marLeft w:val="0"/>
      <w:marRight w:val="0"/>
      <w:marTop w:val="0"/>
      <w:marBottom w:val="0"/>
      <w:divBdr>
        <w:top w:val="none" w:sz="0" w:space="0" w:color="auto"/>
        <w:left w:val="none" w:sz="0" w:space="0" w:color="auto"/>
        <w:bottom w:val="none" w:sz="0" w:space="0" w:color="auto"/>
        <w:right w:val="none" w:sz="0" w:space="0" w:color="auto"/>
      </w:divBdr>
    </w:div>
    <w:div w:id="1348093353">
      <w:bodyDiv w:val="1"/>
      <w:marLeft w:val="0"/>
      <w:marRight w:val="0"/>
      <w:marTop w:val="0"/>
      <w:marBottom w:val="0"/>
      <w:divBdr>
        <w:top w:val="none" w:sz="0" w:space="0" w:color="auto"/>
        <w:left w:val="none" w:sz="0" w:space="0" w:color="auto"/>
        <w:bottom w:val="none" w:sz="0" w:space="0" w:color="auto"/>
        <w:right w:val="none" w:sz="0" w:space="0" w:color="auto"/>
      </w:divBdr>
    </w:div>
    <w:div w:id="1362320511">
      <w:bodyDiv w:val="1"/>
      <w:marLeft w:val="0"/>
      <w:marRight w:val="0"/>
      <w:marTop w:val="0"/>
      <w:marBottom w:val="0"/>
      <w:divBdr>
        <w:top w:val="none" w:sz="0" w:space="0" w:color="auto"/>
        <w:left w:val="none" w:sz="0" w:space="0" w:color="auto"/>
        <w:bottom w:val="none" w:sz="0" w:space="0" w:color="auto"/>
        <w:right w:val="none" w:sz="0" w:space="0" w:color="auto"/>
      </w:divBdr>
      <w:divsChild>
        <w:div w:id="1279024367">
          <w:marLeft w:val="0"/>
          <w:marRight w:val="0"/>
          <w:marTop w:val="0"/>
          <w:marBottom w:val="0"/>
          <w:divBdr>
            <w:top w:val="none" w:sz="0" w:space="0" w:color="auto"/>
            <w:left w:val="none" w:sz="0" w:space="0" w:color="auto"/>
            <w:bottom w:val="none" w:sz="0" w:space="0" w:color="auto"/>
            <w:right w:val="none" w:sz="0" w:space="0" w:color="auto"/>
          </w:divBdr>
          <w:divsChild>
            <w:div w:id="1602882052">
              <w:marLeft w:val="0"/>
              <w:marRight w:val="0"/>
              <w:marTop w:val="0"/>
              <w:marBottom w:val="0"/>
              <w:divBdr>
                <w:top w:val="none" w:sz="0" w:space="0" w:color="auto"/>
                <w:left w:val="none" w:sz="0" w:space="0" w:color="auto"/>
                <w:bottom w:val="none" w:sz="0" w:space="0" w:color="auto"/>
                <w:right w:val="none" w:sz="0" w:space="0" w:color="auto"/>
              </w:divBdr>
              <w:divsChild>
                <w:div w:id="7412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4055">
      <w:bodyDiv w:val="1"/>
      <w:marLeft w:val="0"/>
      <w:marRight w:val="0"/>
      <w:marTop w:val="0"/>
      <w:marBottom w:val="0"/>
      <w:divBdr>
        <w:top w:val="none" w:sz="0" w:space="0" w:color="auto"/>
        <w:left w:val="none" w:sz="0" w:space="0" w:color="auto"/>
        <w:bottom w:val="none" w:sz="0" w:space="0" w:color="auto"/>
        <w:right w:val="none" w:sz="0" w:space="0" w:color="auto"/>
      </w:divBdr>
      <w:divsChild>
        <w:div w:id="449084383">
          <w:marLeft w:val="0"/>
          <w:marRight w:val="0"/>
          <w:marTop w:val="0"/>
          <w:marBottom w:val="0"/>
          <w:divBdr>
            <w:top w:val="none" w:sz="0" w:space="0" w:color="auto"/>
            <w:left w:val="none" w:sz="0" w:space="0" w:color="auto"/>
            <w:bottom w:val="none" w:sz="0" w:space="0" w:color="auto"/>
            <w:right w:val="none" w:sz="0" w:space="0" w:color="auto"/>
          </w:divBdr>
          <w:divsChild>
            <w:div w:id="980230060">
              <w:marLeft w:val="0"/>
              <w:marRight w:val="0"/>
              <w:marTop w:val="0"/>
              <w:marBottom w:val="0"/>
              <w:divBdr>
                <w:top w:val="none" w:sz="0" w:space="0" w:color="auto"/>
                <w:left w:val="none" w:sz="0" w:space="0" w:color="auto"/>
                <w:bottom w:val="none" w:sz="0" w:space="0" w:color="auto"/>
                <w:right w:val="none" w:sz="0" w:space="0" w:color="auto"/>
              </w:divBdr>
              <w:divsChild>
                <w:div w:id="8905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27007">
      <w:bodyDiv w:val="1"/>
      <w:marLeft w:val="0"/>
      <w:marRight w:val="0"/>
      <w:marTop w:val="0"/>
      <w:marBottom w:val="0"/>
      <w:divBdr>
        <w:top w:val="none" w:sz="0" w:space="0" w:color="auto"/>
        <w:left w:val="none" w:sz="0" w:space="0" w:color="auto"/>
        <w:bottom w:val="none" w:sz="0" w:space="0" w:color="auto"/>
        <w:right w:val="none" w:sz="0" w:space="0" w:color="auto"/>
      </w:divBdr>
    </w:div>
    <w:div w:id="1400056193">
      <w:bodyDiv w:val="1"/>
      <w:marLeft w:val="0"/>
      <w:marRight w:val="0"/>
      <w:marTop w:val="0"/>
      <w:marBottom w:val="240"/>
      <w:divBdr>
        <w:top w:val="none" w:sz="0" w:space="0" w:color="auto"/>
        <w:left w:val="none" w:sz="0" w:space="0" w:color="auto"/>
        <w:bottom w:val="none" w:sz="0" w:space="0" w:color="auto"/>
        <w:right w:val="none" w:sz="0" w:space="0" w:color="auto"/>
      </w:divBdr>
      <w:divsChild>
        <w:div w:id="203761539">
          <w:marLeft w:val="0"/>
          <w:marRight w:val="0"/>
          <w:marTop w:val="0"/>
          <w:marBottom w:val="0"/>
          <w:divBdr>
            <w:top w:val="none" w:sz="0" w:space="0" w:color="auto"/>
            <w:left w:val="none" w:sz="0" w:space="0" w:color="auto"/>
            <w:bottom w:val="none" w:sz="0" w:space="0" w:color="auto"/>
            <w:right w:val="none" w:sz="0" w:space="0" w:color="auto"/>
          </w:divBdr>
          <w:divsChild>
            <w:div w:id="2086411937">
              <w:marLeft w:val="0"/>
              <w:marRight w:val="0"/>
              <w:marTop w:val="0"/>
              <w:marBottom w:val="0"/>
              <w:divBdr>
                <w:top w:val="none" w:sz="0" w:space="0" w:color="auto"/>
                <w:left w:val="none" w:sz="0" w:space="0" w:color="auto"/>
                <w:bottom w:val="none" w:sz="0" w:space="0" w:color="auto"/>
                <w:right w:val="none" w:sz="0" w:space="0" w:color="auto"/>
              </w:divBdr>
              <w:divsChild>
                <w:div w:id="1482456326">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sChild>
    </w:div>
    <w:div w:id="1404257304">
      <w:bodyDiv w:val="1"/>
      <w:marLeft w:val="0"/>
      <w:marRight w:val="0"/>
      <w:marTop w:val="0"/>
      <w:marBottom w:val="0"/>
      <w:divBdr>
        <w:top w:val="none" w:sz="0" w:space="0" w:color="auto"/>
        <w:left w:val="none" w:sz="0" w:space="0" w:color="auto"/>
        <w:bottom w:val="none" w:sz="0" w:space="0" w:color="auto"/>
        <w:right w:val="none" w:sz="0" w:space="0" w:color="auto"/>
      </w:divBdr>
    </w:div>
    <w:div w:id="1417701534">
      <w:bodyDiv w:val="1"/>
      <w:marLeft w:val="0"/>
      <w:marRight w:val="0"/>
      <w:marTop w:val="0"/>
      <w:marBottom w:val="0"/>
      <w:divBdr>
        <w:top w:val="none" w:sz="0" w:space="0" w:color="auto"/>
        <w:left w:val="none" w:sz="0" w:space="0" w:color="auto"/>
        <w:bottom w:val="none" w:sz="0" w:space="0" w:color="auto"/>
        <w:right w:val="none" w:sz="0" w:space="0" w:color="auto"/>
      </w:divBdr>
      <w:divsChild>
        <w:div w:id="273287037">
          <w:marLeft w:val="0"/>
          <w:marRight w:val="0"/>
          <w:marTop w:val="0"/>
          <w:marBottom w:val="0"/>
          <w:divBdr>
            <w:top w:val="none" w:sz="0" w:space="0" w:color="auto"/>
            <w:left w:val="none" w:sz="0" w:space="0" w:color="auto"/>
            <w:bottom w:val="none" w:sz="0" w:space="0" w:color="auto"/>
            <w:right w:val="none" w:sz="0" w:space="0" w:color="auto"/>
          </w:divBdr>
        </w:div>
      </w:divsChild>
    </w:div>
    <w:div w:id="1419250970">
      <w:bodyDiv w:val="1"/>
      <w:marLeft w:val="0"/>
      <w:marRight w:val="0"/>
      <w:marTop w:val="0"/>
      <w:marBottom w:val="0"/>
      <w:divBdr>
        <w:top w:val="none" w:sz="0" w:space="0" w:color="auto"/>
        <w:left w:val="none" w:sz="0" w:space="0" w:color="auto"/>
        <w:bottom w:val="none" w:sz="0" w:space="0" w:color="auto"/>
        <w:right w:val="none" w:sz="0" w:space="0" w:color="auto"/>
      </w:divBdr>
      <w:divsChild>
        <w:div w:id="468472126">
          <w:marLeft w:val="0"/>
          <w:marRight w:val="0"/>
          <w:marTop w:val="0"/>
          <w:marBottom w:val="0"/>
          <w:divBdr>
            <w:top w:val="none" w:sz="0" w:space="0" w:color="auto"/>
            <w:left w:val="none" w:sz="0" w:space="0" w:color="auto"/>
            <w:bottom w:val="none" w:sz="0" w:space="0" w:color="auto"/>
            <w:right w:val="none" w:sz="0" w:space="0" w:color="auto"/>
          </w:divBdr>
          <w:divsChild>
            <w:div w:id="46417435">
              <w:marLeft w:val="0"/>
              <w:marRight w:val="0"/>
              <w:marTop w:val="0"/>
              <w:marBottom w:val="0"/>
              <w:divBdr>
                <w:top w:val="none" w:sz="0" w:space="0" w:color="auto"/>
                <w:left w:val="none" w:sz="0" w:space="0" w:color="auto"/>
                <w:bottom w:val="none" w:sz="0" w:space="0" w:color="auto"/>
                <w:right w:val="none" w:sz="0" w:space="0" w:color="auto"/>
              </w:divBdr>
              <w:divsChild>
                <w:div w:id="354771084">
                  <w:marLeft w:val="0"/>
                  <w:marRight w:val="0"/>
                  <w:marTop w:val="0"/>
                  <w:marBottom w:val="0"/>
                  <w:divBdr>
                    <w:top w:val="none" w:sz="0" w:space="0" w:color="auto"/>
                    <w:left w:val="none" w:sz="0" w:space="0" w:color="auto"/>
                    <w:bottom w:val="none" w:sz="0" w:space="0" w:color="auto"/>
                    <w:right w:val="none" w:sz="0" w:space="0" w:color="auto"/>
                  </w:divBdr>
                  <w:divsChild>
                    <w:div w:id="635961828">
                      <w:marLeft w:val="0"/>
                      <w:marRight w:val="0"/>
                      <w:marTop w:val="0"/>
                      <w:marBottom w:val="0"/>
                      <w:divBdr>
                        <w:top w:val="none" w:sz="0" w:space="0" w:color="auto"/>
                        <w:left w:val="none" w:sz="0" w:space="0" w:color="auto"/>
                        <w:bottom w:val="none" w:sz="0" w:space="0" w:color="auto"/>
                        <w:right w:val="none" w:sz="0" w:space="0" w:color="auto"/>
                      </w:divBdr>
                      <w:divsChild>
                        <w:div w:id="1629166755">
                          <w:marLeft w:val="0"/>
                          <w:marRight w:val="0"/>
                          <w:marTop w:val="0"/>
                          <w:marBottom w:val="0"/>
                          <w:divBdr>
                            <w:top w:val="none" w:sz="0" w:space="0" w:color="auto"/>
                            <w:left w:val="none" w:sz="0" w:space="0" w:color="auto"/>
                            <w:bottom w:val="none" w:sz="0" w:space="0" w:color="auto"/>
                            <w:right w:val="none" w:sz="0" w:space="0" w:color="auto"/>
                          </w:divBdr>
                          <w:divsChild>
                            <w:div w:id="909004631">
                              <w:marLeft w:val="0"/>
                              <w:marRight w:val="0"/>
                              <w:marTop w:val="0"/>
                              <w:marBottom w:val="0"/>
                              <w:divBdr>
                                <w:top w:val="none" w:sz="0" w:space="0" w:color="auto"/>
                                <w:left w:val="none" w:sz="0" w:space="0" w:color="auto"/>
                                <w:bottom w:val="none" w:sz="0" w:space="0" w:color="auto"/>
                                <w:right w:val="none" w:sz="0" w:space="0" w:color="auto"/>
                              </w:divBdr>
                              <w:divsChild>
                                <w:div w:id="1349141170">
                                  <w:marLeft w:val="0"/>
                                  <w:marRight w:val="0"/>
                                  <w:marTop w:val="0"/>
                                  <w:marBottom w:val="0"/>
                                  <w:divBdr>
                                    <w:top w:val="none" w:sz="0" w:space="0" w:color="auto"/>
                                    <w:left w:val="none" w:sz="0" w:space="0" w:color="auto"/>
                                    <w:bottom w:val="none" w:sz="0" w:space="0" w:color="auto"/>
                                    <w:right w:val="none" w:sz="0" w:space="0" w:color="auto"/>
                                  </w:divBdr>
                                  <w:divsChild>
                                    <w:div w:id="1245460303">
                                      <w:marLeft w:val="0"/>
                                      <w:marRight w:val="0"/>
                                      <w:marTop w:val="0"/>
                                      <w:marBottom w:val="0"/>
                                      <w:divBdr>
                                        <w:top w:val="none" w:sz="0" w:space="0" w:color="auto"/>
                                        <w:left w:val="none" w:sz="0" w:space="0" w:color="auto"/>
                                        <w:bottom w:val="none" w:sz="0" w:space="0" w:color="auto"/>
                                        <w:right w:val="none" w:sz="0" w:space="0" w:color="auto"/>
                                      </w:divBdr>
                                    </w:div>
                                    <w:div w:id="19175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457698">
      <w:bodyDiv w:val="1"/>
      <w:marLeft w:val="0"/>
      <w:marRight w:val="0"/>
      <w:marTop w:val="0"/>
      <w:marBottom w:val="0"/>
      <w:divBdr>
        <w:top w:val="none" w:sz="0" w:space="0" w:color="auto"/>
        <w:left w:val="none" w:sz="0" w:space="0" w:color="auto"/>
        <w:bottom w:val="none" w:sz="0" w:space="0" w:color="auto"/>
        <w:right w:val="none" w:sz="0" w:space="0" w:color="auto"/>
      </w:divBdr>
      <w:divsChild>
        <w:div w:id="201942813">
          <w:marLeft w:val="0"/>
          <w:marRight w:val="0"/>
          <w:marTop w:val="0"/>
          <w:marBottom w:val="0"/>
          <w:divBdr>
            <w:top w:val="none" w:sz="0" w:space="0" w:color="auto"/>
            <w:left w:val="none" w:sz="0" w:space="0" w:color="auto"/>
            <w:bottom w:val="none" w:sz="0" w:space="0" w:color="auto"/>
            <w:right w:val="none" w:sz="0" w:space="0" w:color="auto"/>
          </w:divBdr>
          <w:divsChild>
            <w:div w:id="1750929466">
              <w:marLeft w:val="0"/>
              <w:marRight w:val="0"/>
              <w:marTop w:val="0"/>
              <w:marBottom w:val="0"/>
              <w:divBdr>
                <w:top w:val="none" w:sz="0" w:space="0" w:color="auto"/>
                <w:left w:val="none" w:sz="0" w:space="0" w:color="auto"/>
                <w:bottom w:val="none" w:sz="0" w:space="0" w:color="auto"/>
                <w:right w:val="none" w:sz="0" w:space="0" w:color="auto"/>
              </w:divBdr>
              <w:divsChild>
                <w:div w:id="1783182502">
                  <w:marLeft w:val="0"/>
                  <w:marRight w:val="0"/>
                  <w:marTop w:val="0"/>
                  <w:marBottom w:val="0"/>
                  <w:divBdr>
                    <w:top w:val="none" w:sz="0" w:space="0" w:color="auto"/>
                    <w:left w:val="dotted" w:sz="6" w:space="8" w:color="FFD700"/>
                    <w:bottom w:val="dotted" w:sz="6" w:space="8" w:color="FFD700"/>
                    <w:right w:val="dotted" w:sz="6" w:space="8" w:color="FFD700"/>
                  </w:divBdr>
                  <w:divsChild>
                    <w:div w:id="440076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01043326">
      <w:bodyDiv w:val="1"/>
      <w:marLeft w:val="0"/>
      <w:marRight w:val="0"/>
      <w:marTop w:val="0"/>
      <w:marBottom w:val="0"/>
      <w:divBdr>
        <w:top w:val="none" w:sz="0" w:space="0" w:color="auto"/>
        <w:left w:val="none" w:sz="0" w:space="0" w:color="auto"/>
        <w:bottom w:val="none" w:sz="0" w:space="0" w:color="auto"/>
        <w:right w:val="none" w:sz="0" w:space="0" w:color="auto"/>
      </w:divBdr>
    </w:div>
    <w:div w:id="1559587699">
      <w:bodyDiv w:val="1"/>
      <w:marLeft w:val="0"/>
      <w:marRight w:val="0"/>
      <w:marTop w:val="0"/>
      <w:marBottom w:val="0"/>
      <w:divBdr>
        <w:top w:val="none" w:sz="0" w:space="0" w:color="auto"/>
        <w:left w:val="none" w:sz="0" w:space="0" w:color="auto"/>
        <w:bottom w:val="none" w:sz="0" w:space="0" w:color="auto"/>
        <w:right w:val="none" w:sz="0" w:space="0" w:color="auto"/>
      </w:divBdr>
    </w:div>
    <w:div w:id="1561331806">
      <w:bodyDiv w:val="1"/>
      <w:marLeft w:val="0"/>
      <w:marRight w:val="0"/>
      <w:marTop w:val="0"/>
      <w:marBottom w:val="0"/>
      <w:divBdr>
        <w:top w:val="none" w:sz="0" w:space="0" w:color="auto"/>
        <w:left w:val="none" w:sz="0" w:space="0" w:color="auto"/>
        <w:bottom w:val="none" w:sz="0" w:space="0" w:color="auto"/>
        <w:right w:val="none" w:sz="0" w:space="0" w:color="auto"/>
      </w:divBdr>
    </w:div>
    <w:div w:id="1591357162">
      <w:bodyDiv w:val="1"/>
      <w:marLeft w:val="0"/>
      <w:marRight w:val="0"/>
      <w:marTop w:val="0"/>
      <w:marBottom w:val="0"/>
      <w:divBdr>
        <w:top w:val="none" w:sz="0" w:space="0" w:color="auto"/>
        <w:left w:val="none" w:sz="0" w:space="0" w:color="auto"/>
        <w:bottom w:val="none" w:sz="0" w:space="0" w:color="auto"/>
        <w:right w:val="none" w:sz="0" w:space="0" w:color="auto"/>
      </w:divBdr>
      <w:divsChild>
        <w:div w:id="2041585875">
          <w:marLeft w:val="0"/>
          <w:marRight w:val="0"/>
          <w:marTop w:val="0"/>
          <w:marBottom w:val="0"/>
          <w:divBdr>
            <w:top w:val="none" w:sz="0" w:space="0" w:color="auto"/>
            <w:left w:val="none" w:sz="0" w:space="0" w:color="auto"/>
            <w:bottom w:val="none" w:sz="0" w:space="0" w:color="auto"/>
            <w:right w:val="none" w:sz="0" w:space="0" w:color="auto"/>
          </w:divBdr>
          <w:divsChild>
            <w:div w:id="1252853190">
              <w:marLeft w:val="0"/>
              <w:marRight w:val="0"/>
              <w:marTop w:val="0"/>
              <w:marBottom w:val="0"/>
              <w:divBdr>
                <w:top w:val="none" w:sz="0" w:space="0" w:color="auto"/>
                <w:left w:val="none" w:sz="0" w:space="0" w:color="auto"/>
                <w:bottom w:val="none" w:sz="0" w:space="0" w:color="auto"/>
                <w:right w:val="none" w:sz="0" w:space="0" w:color="auto"/>
              </w:divBdr>
              <w:divsChild>
                <w:div w:id="298342505">
                  <w:marLeft w:val="105"/>
                  <w:marRight w:val="0"/>
                  <w:marTop w:val="375"/>
                  <w:marBottom w:val="0"/>
                  <w:divBdr>
                    <w:top w:val="single" w:sz="6" w:space="0" w:color="6799FF"/>
                    <w:left w:val="single" w:sz="6" w:space="0" w:color="6799FF"/>
                    <w:bottom w:val="single" w:sz="6" w:space="0" w:color="6799FF"/>
                    <w:right w:val="single" w:sz="6" w:space="0" w:color="6799FF"/>
                  </w:divBdr>
                  <w:divsChild>
                    <w:div w:id="879245493">
                      <w:marLeft w:val="0"/>
                      <w:marRight w:val="0"/>
                      <w:marTop w:val="0"/>
                      <w:marBottom w:val="0"/>
                      <w:divBdr>
                        <w:top w:val="none" w:sz="0" w:space="0" w:color="auto"/>
                        <w:left w:val="none" w:sz="0" w:space="0" w:color="auto"/>
                        <w:bottom w:val="none" w:sz="0" w:space="0" w:color="auto"/>
                        <w:right w:val="none" w:sz="0" w:space="0" w:color="auto"/>
                      </w:divBdr>
                      <w:divsChild>
                        <w:div w:id="126973011">
                          <w:marLeft w:val="0"/>
                          <w:marRight w:val="0"/>
                          <w:marTop w:val="0"/>
                          <w:marBottom w:val="0"/>
                          <w:divBdr>
                            <w:top w:val="none" w:sz="0" w:space="0" w:color="auto"/>
                            <w:left w:val="none" w:sz="0" w:space="0" w:color="auto"/>
                            <w:bottom w:val="none" w:sz="0" w:space="0" w:color="auto"/>
                            <w:right w:val="none" w:sz="0" w:space="0" w:color="auto"/>
                          </w:divBdr>
                          <w:divsChild>
                            <w:div w:id="1932346403">
                              <w:marLeft w:val="75"/>
                              <w:marRight w:val="0"/>
                              <w:marTop w:val="0"/>
                              <w:marBottom w:val="0"/>
                              <w:divBdr>
                                <w:top w:val="none" w:sz="0" w:space="0" w:color="auto"/>
                                <w:left w:val="none" w:sz="0" w:space="0" w:color="auto"/>
                                <w:bottom w:val="none" w:sz="0" w:space="0" w:color="auto"/>
                                <w:right w:val="none" w:sz="0" w:space="0" w:color="auto"/>
                              </w:divBdr>
                              <w:divsChild>
                                <w:div w:id="4942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207488">
      <w:bodyDiv w:val="1"/>
      <w:marLeft w:val="0"/>
      <w:marRight w:val="0"/>
      <w:marTop w:val="0"/>
      <w:marBottom w:val="0"/>
      <w:divBdr>
        <w:top w:val="none" w:sz="0" w:space="0" w:color="auto"/>
        <w:left w:val="none" w:sz="0" w:space="0" w:color="auto"/>
        <w:bottom w:val="none" w:sz="0" w:space="0" w:color="auto"/>
        <w:right w:val="none" w:sz="0" w:space="0" w:color="auto"/>
      </w:divBdr>
    </w:div>
    <w:div w:id="1608542789">
      <w:bodyDiv w:val="1"/>
      <w:marLeft w:val="0"/>
      <w:marRight w:val="0"/>
      <w:marTop w:val="0"/>
      <w:marBottom w:val="0"/>
      <w:divBdr>
        <w:top w:val="none" w:sz="0" w:space="0" w:color="auto"/>
        <w:left w:val="none" w:sz="0" w:space="0" w:color="auto"/>
        <w:bottom w:val="none" w:sz="0" w:space="0" w:color="auto"/>
        <w:right w:val="none" w:sz="0" w:space="0" w:color="auto"/>
      </w:divBdr>
      <w:divsChild>
        <w:div w:id="273367190">
          <w:marLeft w:val="0"/>
          <w:marRight w:val="0"/>
          <w:marTop w:val="0"/>
          <w:marBottom w:val="0"/>
          <w:divBdr>
            <w:top w:val="none" w:sz="0" w:space="0" w:color="auto"/>
            <w:left w:val="none" w:sz="0" w:space="0" w:color="auto"/>
            <w:bottom w:val="none" w:sz="0" w:space="0" w:color="auto"/>
            <w:right w:val="none" w:sz="0" w:space="0" w:color="auto"/>
          </w:divBdr>
          <w:divsChild>
            <w:div w:id="1049105767">
              <w:marLeft w:val="0"/>
              <w:marRight w:val="0"/>
              <w:marTop w:val="0"/>
              <w:marBottom w:val="0"/>
              <w:divBdr>
                <w:top w:val="none" w:sz="0" w:space="0" w:color="auto"/>
                <w:left w:val="none" w:sz="0" w:space="0" w:color="auto"/>
                <w:bottom w:val="none" w:sz="0" w:space="0" w:color="auto"/>
                <w:right w:val="none" w:sz="0" w:space="0" w:color="auto"/>
              </w:divBdr>
              <w:divsChild>
                <w:div w:id="287318987">
                  <w:marLeft w:val="0"/>
                  <w:marRight w:val="0"/>
                  <w:marTop w:val="0"/>
                  <w:marBottom w:val="0"/>
                  <w:divBdr>
                    <w:top w:val="none" w:sz="0" w:space="0" w:color="auto"/>
                    <w:left w:val="none" w:sz="0" w:space="0" w:color="auto"/>
                    <w:bottom w:val="none" w:sz="0" w:space="0" w:color="auto"/>
                    <w:right w:val="none" w:sz="0" w:space="0" w:color="auto"/>
                  </w:divBdr>
                </w:div>
                <w:div w:id="689138363">
                  <w:marLeft w:val="0"/>
                  <w:marRight w:val="0"/>
                  <w:marTop w:val="0"/>
                  <w:marBottom w:val="0"/>
                  <w:divBdr>
                    <w:top w:val="none" w:sz="0" w:space="0" w:color="auto"/>
                    <w:left w:val="none" w:sz="0" w:space="0" w:color="auto"/>
                    <w:bottom w:val="none" w:sz="0" w:space="0" w:color="auto"/>
                    <w:right w:val="none" w:sz="0" w:space="0" w:color="auto"/>
                  </w:divBdr>
                </w:div>
              </w:divsChild>
            </w:div>
            <w:div w:id="1963920651">
              <w:marLeft w:val="0"/>
              <w:marRight w:val="0"/>
              <w:marTop w:val="0"/>
              <w:marBottom w:val="0"/>
              <w:divBdr>
                <w:top w:val="none" w:sz="0" w:space="0" w:color="auto"/>
                <w:left w:val="none" w:sz="0" w:space="0" w:color="auto"/>
                <w:bottom w:val="none" w:sz="0" w:space="0" w:color="auto"/>
                <w:right w:val="none" w:sz="0" w:space="0" w:color="auto"/>
              </w:divBdr>
              <w:divsChild>
                <w:div w:id="108596355">
                  <w:marLeft w:val="0"/>
                  <w:marRight w:val="0"/>
                  <w:marTop w:val="0"/>
                  <w:marBottom w:val="0"/>
                  <w:divBdr>
                    <w:top w:val="none" w:sz="0" w:space="0" w:color="auto"/>
                    <w:left w:val="none" w:sz="0" w:space="0" w:color="auto"/>
                    <w:bottom w:val="none" w:sz="0" w:space="0" w:color="auto"/>
                    <w:right w:val="none" w:sz="0" w:space="0" w:color="auto"/>
                  </w:divBdr>
                  <w:divsChild>
                    <w:div w:id="217282490">
                      <w:marLeft w:val="0"/>
                      <w:marRight w:val="0"/>
                      <w:marTop w:val="0"/>
                      <w:marBottom w:val="0"/>
                      <w:divBdr>
                        <w:top w:val="none" w:sz="0" w:space="0" w:color="auto"/>
                        <w:left w:val="none" w:sz="0" w:space="0" w:color="auto"/>
                        <w:bottom w:val="none" w:sz="0" w:space="0" w:color="auto"/>
                        <w:right w:val="none" w:sz="0" w:space="0" w:color="auto"/>
                      </w:divBdr>
                      <w:divsChild>
                        <w:div w:id="1266425805">
                          <w:marLeft w:val="0"/>
                          <w:marRight w:val="0"/>
                          <w:marTop w:val="0"/>
                          <w:marBottom w:val="0"/>
                          <w:divBdr>
                            <w:top w:val="none" w:sz="0" w:space="0" w:color="auto"/>
                            <w:left w:val="none" w:sz="0" w:space="0" w:color="auto"/>
                            <w:bottom w:val="none" w:sz="0" w:space="0" w:color="auto"/>
                            <w:right w:val="none" w:sz="0" w:space="0" w:color="auto"/>
                          </w:divBdr>
                        </w:div>
                      </w:divsChild>
                    </w:div>
                    <w:div w:id="262691097">
                      <w:marLeft w:val="0"/>
                      <w:marRight w:val="0"/>
                      <w:marTop w:val="0"/>
                      <w:marBottom w:val="0"/>
                      <w:divBdr>
                        <w:top w:val="none" w:sz="0" w:space="0" w:color="auto"/>
                        <w:left w:val="none" w:sz="0" w:space="0" w:color="auto"/>
                        <w:bottom w:val="none" w:sz="0" w:space="0" w:color="auto"/>
                        <w:right w:val="none" w:sz="0" w:space="0" w:color="auto"/>
                      </w:divBdr>
                    </w:div>
                    <w:div w:id="310794360">
                      <w:marLeft w:val="0"/>
                      <w:marRight w:val="0"/>
                      <w:marTop w:val="0"/>
                      <w:marBottom w:val="0"/>
                      <w:divBdr>
                        <w:top w:val="none" w:sz="0" w:space="0" w:color="auto"/>
                        <w:left w:val="none" w:sz="0" w:space="0" w:color="auto"/>
                        <w:bottom w:val="none" w:sz="0" w:space="0" w:color="auto"/>
                        <w:right w:val="none" w:sz="0" w:space="0" w:color="auto"/>
                      </w:divBdr>
                      <w:divsChild>
                        <w:div w:id="88429047">
                          <w:marLeft w:val="0"/>
                          <w:marRight w:val="0"/>
                          <w:marTop w:val="0"/>
                          <w:marBottom w:val="0"/>
                          <w:divBdr>
                            <w:top w:val="none" w:sz="0" w:space="0" w:color="auto"/>
                            <w:left w:val="none" w:sz="0" w:space="0" w:color="auto"/>
                            <w:bottom w:val="none" w:sz="0" w:space="0" w:color="auto"/>
                            <w:right w:val="none" w:sz="0" w:space="0" w:color="auto"/>
                          </w:divBdr>
                          <w:divsChild>
                            <w:div w:id="93333557">
                              <w:marLeft w:val="0"/>
                              <w:marRight w:val="0"/>
                              <w:marTop w:val="0"/>
                              <w:marBottom w:val="0"/>
                              <w:divBdr>
                                <w:top w:val="none" w:sz="0" w:space="0" w:color="auto"/>
                                <w:left w:val="none" w:sz="0" w:space="0" w:color="auto"/>
                                <w:bottom w:val="none" w:sz="0" w:space="0" w:color="auto"/>
                                <w:right w:val="none" w:sz="0" w:space="0" w:color="auto"/>
                              </w:divBdr>
                              <w:divsChild>
                                <w:div w:id="7892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71791">
                      <w:marLeft w:val="0"/>
                      <w:marRight w:val="0"/>
                      <w:marTop w:val="0"/>
                      <w:marBottom w:val="0"/>
                      <w:divBdr>
                        <w:top w:val="none" w:sz="0" w:space="0" w:color="auto"/>
                        <w:left w:val="none" w:sz="0" w:space="0" w:color="auto"/>
                        <w:bottom w:val="none" w:sz="0" w:space="0" w:color="auto"/>
                        <w:right w:val="none" w:sz="0" w:space="0" w:color="auto"/>
                      </w:divBdr>
                      <w:divsChild>
                        <w:div w:id="1288003099">
                          <w:marLeft w:val="0"/>
                          <w:marRight w:val="0"/>
                          <w:marTop w:val="0"/>
                          <w:marBottom w:val="0"/>
                          <w:divBdr>
                            <w:top w:val="none" w:sz="0" w:space="0" w:color="auto"/>
                            <w:left w:val="none" w:sz="0" w:space="0" w:color="auto"/>
                            <w:bottom w:val="none" w:sz="0" w:space="0" w:color="auto"/>
                            <w:right w:val="none" w:sz="0" w:space="0" w:color="auto"/>
                          </w:divBdr>
                          <w:divsChild>
                            <w:div w:id="1193225291">
                              <w:marLeft w:val="0"/>
                              <w:marRight w:val="0"/>
                              <w:marTop w:val="0"/>
                              <w:marBottom w:val="0"/>
                              <w:divBdr>
                                <w:top w:val="none" w:sz="0" w:space="0" w:color="auto"/>
                                <w:left w:val="none" w:sz="0" w:space="0" w:color="auto"/>
                                <w:bottom w:val="none" w:sz="0" w:space="0" w:color="auto"/>
                                <w:right w:val="none" w:sz="0" w:space="0" w:color="auto"/>
                              </w:divBdr>
                              <w:divsChild>
                                <w:div w:id="293566277">
                                  <w:marLeft w:val="0"/>
                                  <w:marRight w:val="0"/>
                                  <w:marTop w:val="0"/>
                                  <w:marBottom w:val="0"/>
                                  <w:divBdr>
                                    <w:top w:val="none" w:sz="0" w:space="0" w:color="auto"/>
                                    <w:left w:val="none" w:sz="0" w:space="0" w:color="auto"/>
                                    <w:bottom w:val="none" w:sz="0" w:space="0" w:color="auto"/>
                                    <w:right w:val="none" w:sz="0" w:space="0" w:color="auto"/>
                                  </w:divBdr>
                                </w:div>
                              </w:divsChild>
                            </w:div>
                            <w:div w:id="1302808762">
                              <w:marLeft w:val="0"/>
                              <w:marRight w:val="0"/>
                              <w:marTop w:val="0"/>
                              <w:marBottom w:val="0"/>
                              <w:divBdr>
                                <w:top w:val="none" w:sz="0" w:space="0" w:color="auto"/>
                                <w:left w:val="none" w:sz="0" w:space="0" w:color="auto"/>
                                <w:bottom w:val="none" w:sz="0" w:space="0" w:color="auto"/>
                                <w:right w:val="none" w:sz="0" w:space="0" w:color="auto"/>
                              </w:divBdr>
                              <w:divsChild>
                                <w:div w:id="1096513969">
                                  <w:marLeft w:val="0"/>
                                  <w:marRight w:val="0"/>
                                  <w:marTop w:val="0"/>
                                  <w:marBottom w:val="0"/>
                                  <w:divBdr>
                                    <w:top w:val="none" w:sz="0" w:space="0" w:color="auto"/>
                                    <w:left w:val="none" w:sz="0" w:space="0" w:color="auto"/>
                                    <w:bottom w:val="none" w:sz="0" w:space="0" w:color="auto"/>
                                    <w:right w:val="none" w:sz="0" w:space="0" w:color="auto"/>
                                  </w:divBdr>
                                </w:div>
                              </w:divsChild>
                            </w:div>
                            <w:div w:id="15093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3638">
                      <w:marLeft w:val="0"/>
                      <w:marRight w:val="0"/>
                      <w:marTop w:val="0"/>
                      <w:marBottom w:val="0"/>
                      <w:divBdr>
                        <w:top w:val="none" w:sz="0" w:space="0" w:color="auto"/>
                        <w:left w:val="none" w:sz="0" w:space="0" w:color="auto"/>
                        <w:bottom w:val="none" w:sz="0" w:space="0" w:color="auto"/>
                        <w:right w:val="none" w:sz="0" w:space="0" w:color="auto"/>
                      </w:divBdr>
                      <w:divsChild>
                        <w:div w:id="122113776">
                          <w:marLeft w:val="0"/>
                          <w:marRight w:val="0"/>
                          <w:marTop w:val="0"/>
                          <w:marBottom w:val="0"/>
                          <w:divBdr>
                            <w:top w:val="none" w:sz="0" w:space="0" w:color="auto"/>
                            <w:left w:val="none" w:sz="0" w:space="0" w:color="auto"/>
                            <w:bottom w:val="none" w:sz="0" w:space="0" w:color="auto"/>
                            <w:right w:val="none" w:sz="0" w:space="0" w:color="auto"/>
                          </w:divBdr>
                        </w:div>
                        <w:div w:id="154496189">
                          <w:marLeft w:val="0"/>
                          <w:marRight w:val="0"/>
                          <w:marTop w:val="0"/>
                          <w:marBottom w:val="0"/>
                          <w:divBdr>
                            <w:top w:val="none" w:sz="0" w:space="0" w:color="auto"/>
                            <w:left w:val="none" w:sz="0" w:space="0" w:color="auto"/>
                            <w:bottom w:val="none" w:sz="0" w:space="0" w:color="auto"/>
                            <w:right w:val="none" w:sz="0" w:space="0" w:color="auto"/>
                          </w:divBdr>
                        </w:div>
                        <w:div w:id="242423174">
                          <w:marLeft w:val="0"/>
                          <w:marRight w:val="0"/>
                          <w:marTop w:val="0"/>
                          <w:marBottom w:val="0"/>
                          <w:divBdr>
                            <w:top w:val="none" w:sz="0" w:space="0" w:color="auto"/>
                            <w:left w:val="none" w:sz="0" w:space="0" w:color="auto"/>
                            <w:bottom w:val="none" w:sz="0" w:space="0" w:color="auto"/>
                            <w:right w:val="none" w:sz="0" w:space="0" w:color="auto"/>
                          </w:divBdr>
                        </w:div>
                        <w:div w:id="264923331">
                          <w:marLeft w:val="0"/>
                          <w:marRight w:val="0"/>
                          <w:marTop w:val="0"/>
                          <w:marBottom w:val="0"/>
                          <w:divBdr>
                            <w:top w:val="none" w:sz="0" w:space="0" w:color="auto"/>
                            <w:left w:val="none" w:sz="0" w:space="0" w:color="auto"/>
                            <w:bottom w:val="none" w:sz="0" w:space="0" w:color="auto"/>
                            <w:right w:val="none" w:sz="0" w:space="0" w:color="auto"/>
                          </w:divBdr>
                          <w:divsChild>
                            <w:div w:id="1402751472">
                              <w:marLeft w:val="0"/>
                              <w:marRight w:val="0"/>
                              <w:marTop w:val="0"/>
                              <w:marBottom w:val="0"/>
                              <w:divBdr>
                                <w:top w:val="none" w:sz="0" w:space="0" w:color="auto"/>
                                <w:left w:val="none" w:sz="0" w:space="0" w:color="auto"/>
                                <w:bottom w:val="none" w:sz="0" w:space="0" w:color="auto"/>
                                <w:right w:val="none" w:sz="0" w:space="0" w:color="auto"/>
                              </w:divBdr>
                              <w:divsChild>
                                <w:div w:id="20054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94474">
                          <w:marLeft w:val="0"/>
                          <w:marRight w:val="0"/>
                          <w:marTop w:val="0"/>
                          <w:marBottom w:val="0"/>
                          <w:divBdr>
                            <w:top w:val="none" w:sz="0" w:space="0" w:color="auto"/>
                            <w:left w:val="none" w:sz="0" w:space="0" w:color="auto"/>
                            <w:bottom w:val="none" w:sz="0" w:space="0" w:color="auto"/>
                            <w:right w:val="none" w:sz="0" w:space="0" w:color="auto"/>
                          </w:divBdr>
                          <w:divsChild>
                            <w:div w:id="1576891811">
                              <w:marLeft w:val="0"/>
                              <w:marRight w:val="0"/>
                              <w:marTop w:val="0"/>
                              <w:marBottom w:val="0"/>
                              <w:divBdr>
                                <w:top w:val="none" w:sz="0" w:space="0" w:color="auto"/>
                                <w:left w:val="none" w:sz="0" w:space="0" w:color="auto"/>
                                <w:bottom w:val="none" w:sz="0" w:space="0" w:color="auto"/>
                                <w:right w:val="none" w:sz="0" w:space="0" w:color="auto"/>
                              </w:divBdr>
                              <w:divsChild>
                                <w:div w:id="964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2484">
                          <w:marLeft w:val="0"/>
                          <w:marRight w:val="0"/>
                          <w:marTop w:val="0"/>
                          <w:marBottom w:val="0"/>
                          <w:divBdr>
                            <w:top w:val="none" w:sz="0" w:space="0" w:color="auto"/>
                            <w:left w:val="none" w:sz="0" w:space="0" w:color="auto"/>
                            <w:bottom w:val="none" w:sz="0" w:space="0" w:color="auto"/>
                            <w:right w:val="none" w:sz="0" w:space="0" w:color="auto"/>
                          </w:divBdr>
                        </w:div>
                        <w:div w:id="387341944">
                          <w:marLeft w:val="0"/>
                          <w:marRight w:val="0"/>
                          <w:marTop w:val="0"/>
                          <w:marBottom w:val="0"/>
                          <w:divBdr>
                            <w:top w:val="none" w:sz="0" w:space="0" w:color="auto"/>
                            <w:left w:val="none" w:sz="0" w:space="0" w:color="auto"/>
                            <w:bottom w:val="none" w:sz="0" w:space="0" w:color="auto"/>
                            <w:right w:val="none" w:sz="0" w:space="0" w:color="auto"/>
                          </w:divBdr>
                        </w:div>
                        <w:div w:id="439835933">
                          <w:marLeft w:val="0"/>
                          <w:marRight w:val="0"/>
                          <w:marTop w:val="0"/>
                          <w:marBottom w:val="0"/>
                          <w:divBdr>
                            <w:top w:val="none" w:sz="0" w:space="0" w:color="auto"/>
                            <w:left w:val="none" w:sz="0" w:space="0" w:color="auto"/>
                            <w:bottom w:val="none" w:sz="0" w:space="0" w:color="auto"/>
                            <w:right w:val="none" w:sz="0" w:space="0" w:color="auto"/>
                          </w:divBdr>
                          <w:divsChild>
                            <w:div w:id="336688160">
                              <w:marLeft w:val="0"/>
                              <w:marRight w:val="0"/>
                              <w:marTop w:val="0"/>
                              <w:marBottom w:val="0"/>
                              <w:divBdr>
                                <w:top w:val="none" w:sz="0" w:space="0" w:color="auto"/>
                                <w:left w:val="none" w:sz="0" w:space="0" w:color="auto"/>
                                <w:bottom w:val="none" w:sz="0" w:space="0" w:color="auto"/>
                                <w:right w:val="none" w:sz="0" w:space="0" w:color="auto"/>
                              </w:divBdr>
                              <w:divsChild>
                                <w:div w:id="16192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6138">
                          <w:marLeft w:val="0"/>
                          <w:marRight w:val="0"/>
                          <w:marTop w:val="0"/>
                          <w:marBottom w:val="0"/>
                          <w:divBdr>
                            <w:top w:val="none" w:sz="0" w:space="0" w:color="auto"/>
                            <w:left w:val="none" w:sz="0" w:space="0" w:color="auto"/>
                            <w:bottom w:val="none" w:sz="0" w:space="0" w:color="auto"/>
                            <w:right w:val="none" w:sz="0" w:space="0" w:color="auto"/>
                          </w:divBdr>
                        </w:div>
                        <w:div w:id="511653793">
                          <w:marLeft w:val="0"/>
                          <w:marRight w:val="0"/>
                          <w:marTop w:val="0"/>
                          <w:marBottom w:val="0"/>
                          <w:divBdr>
                            <w:top w:val="none" w:sz="0" w:space="0" w:color="auto"/>
                            <w:left w:val="none" w:sz="0" w:space="0" w:color="auto"/>
                            <w:bottom w:val="none" w:sz="0" w:space="0" w:color="auto"/>
                            <w:right w:val="none" w:sz="0" w:space="0" w:color="auto"/>
                          </w:divBdr>
                          <w:divsChild>
                            <w:div w:id="792747893">
                              <w:marLeft w:val="0"/>
                              <w:marRight w:val="0"/>
                              <w:marTop w:val="0"/>
                              <w:marBottom w:val="0"/>
                              <w:divBdr>
                                <w:top w:val="none" w:sz="0" w:space="0" w:color="auto"/>
                                <w:left w:val="none" w:sz="0" w:space="0" w:color="auto"/>
                                <w:bottom w:val="none" w:sz="0" w:space="0" w:color="auto"/>
                                <w:right w:val="none" w:sz="0" w:space="0" w:color="auto"/>
                              </w:divBdr>
                              <w:divsChild>
                                <w:div w:id="17525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8065">
                          <w:marLeft w:val="0"/>
                          <w:marRight w:val="0"/>
                          <w:marTop w:val="0"/>
                          <w:marBottom w:val="0"/>
                          <w:divBdr>
                            <w:top w:val="none" w:sz="0" w:space="0" w:color="auto"/>
                            <w:left w:val="none" w:sz="0" w:space="0" w:color="auto"/>
                            <w:bottom w:val="none" w:sz="0" w:space="0" w:color="auto"/>
                            <w:right w:val="none" w:sz="0" w:space="0" w:color="auto"/>
                          </w:divBdr>
                          <w:divsChild>
                            <w:div w:id="737358702">
                              <w:marLeft w:val="0"/>
                              <w:marRight w:val="0"/>
                              <w:marTop w:val="0"/>
                              <w:marBottom w:val="0"/>
                              <w:divBdr>
                                <w:top w:val="none" w:sz="0" w:space="0" w:color="auto"/>
                                <w:left w:val="none" w:sz="0" w:space="0" w:color="auto"/>
                                <w:bottom w:val="none" w:sz="0" w:space="0" w:color="auto"/>
                                <w:right w:val="none" w:sz="0" w:space="0" w:color="auto"/>
                              </w:divBdr>
                              <w:divsChild>
                                <w:div w:id="3991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437">
                          <w:marLeft w:val="0"/>
                          <w:marRight w:val="0"/>
                          <w:marTop w:val="0"/>
                          <w:marBottom w:val="0"/>
                          <w:divBdr>
                            <w:top w:val="none" w:sz="0" w:space="0" w:color="auto"/>
                            <w:left w:val="none" w:sz="0" w:space="0" w:color="auto"/>
                            <w:bottom w:val="none" w:sz="0" w:space="0" w:color="auto"/>
                            <w:right w:val="none" w:sz="0" w:space="0" w:color="auto"/>
                          </w:divBdr>
                          <w:divsChild>
                            <w:div w:id="571081329">
                              <w:marLeft w:val="0"/>
                              <w:marRight w:val="0"/>
                              <w:marTop w:val="0"/>
                              <w:marBottom w:val="0"/>
                              <w:divBdr>
                                <w:top w:val="none" w:sz="0" w:space="0" w:color="auto"/>
                                <w:left w:val="none" w:sz="0" w:space="0" w:color="auto"/>
                                <w:bottom w:val="none" w:sz="0" w:space="0" w:color="auto"/>
                                <w:right w:val="none" w:sz="0" w:space="0" w:color="auto"/>
                              </w:divBdr>
                              <w:divsChild>
                                <w:div w:id="9460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6029">
                          <w:marLeft w:val="0"/>
                          <w:marRight w:val="0"/>
                          <w:marTop w:val="0"/>
                          <w:marBottom w:val="0"/>
                          <w:divBdr>
                            <w:top w:val="none" w:sz="0" w:space="0" w:color="auto"/>
                            <w:left w:val="none" w:sz="0" w:space="0" w:color="auto"/>
                            <w:bottom w:val="none" w:sz="0" w:space="0" w:color="auto"/>
                            <w:right w:val="none" w:sz="0" w:space="0" w:color="auto"/>
                          </w:divBdr>
                        </w:div>
                        <w:div w:id="623999093">
                          <w:marLeft w:val="0"/>
                          <w:marRight w:val="0"/>
                          <w:marTop w:val="0"/>
                          <w:marBottom w:val="0"/>
                          <w:divBdr>
                            <w:top w:val="none" w:sz="0" w:space="0" w:color="auto"/>
                            <w:left w:val="none" w:sz="0" w:space="0" w:color="auto"/>
                            <w:bottom w:val="none" w:sz="0" w:space="0" w:color="auto"/>
                            <w:right w:val="none" w:sz="0" w:space="0" w:color="auto"/>
                          </w:divBdr>
                        </w:div>
                        <w:div w:id="690764694">
                          <w:marLeft w:val="0"/>
                          <w:marRight w:val="0"/>
                          <w:marTop w:val="0"/>
                          <w:marBottom w:val="0"/>
                          <w:divBdr>
                            <w:top w:val="none" w:sz="0" w:space="0" w:color="auto"/>
                            <w:left w:val="none" w:sz="0" w:space="0" w:color="auto"/>
                            <w:bottom w:val="none" w:sz="0" w:space="0" w:color="auto"/>
                            <w:right w:val="none" w:sz="0" w:space="0" w:color="auto"/>
                          </w:divBdr>
                          <w:divsChild>
                            <w:div w:id="682509525">
                              <w:marLeft w:val="0"/>
                              <w:marRight w:val="0"/>
                              <w:marTop w:val="0"/>
                              <w:marBottom w:val="0"/>
                              <w:divBdr>
                                <w:top w:val="none" w:sz="0" w:space="0" w:color="auto"/>
                                <w:left w:val="none" w:sz="0" w:space="0" w:color="auto"/>
                                <w:bottom w:val="none" w:sz="0" w:space="0" w:color="auto"/>
                                <w:right w:val="none" w:sz="0" w:space="0" w:color="auto"/>
                              </w:divBdr>
                              <w:divsChild>
                                <w:div w:id="83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8706">
                          <w:marLeft w:val="0"/>
                          <w:marRight w:val="0"/>
                          <w:marTop w:val="0"/>
                          <w:marBottom w:val="0"/>
                          <w:divBdr>
                            <w:top w:val="none" w:sz="0" w:space="0" w:color="auto"/>
                            <w:left w:val="none" w:sz="0" w:space="0" w:color="auto"/>
                            <w:bottom w:val="none" w:sz="0" w:space="0" w:color="auto"/>
                            <w:right w:val="none" w:sz="0" w:space="0" w:color="auto"/>
                          </w:divBdr>
                          <w:divsChild>
                            <w:div w:id="1352301795">
                              <w:marLeft w:val="0"/>
                              <w:marRight w:val="0"/>
                              <w:marTop w:val="0"/>
                              <w:marBottom w:val="0"/>
                              <w:divBdr>
                                <w:top w:val="none" w:sz="0" w:space="0" w:color="auto"/>
                                <w:left w:val="none" w:sz="0" w:space="0" w:color="auto"/>
                                <w:bottom w:val="none" w:sz="0" w:space="0" w:color="auto"/>
                                <w:right w:val="none" w:sz="0" w:space="0" w:color="auto"/>
                              </w:divBdr>
                              <w:divsChild>
                                <w:div w:id="1300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434">
                          <w:marLeft w:val="0"/>
                          <w:marRight w:val="0"/>
                          <w:marTop w:val="0"/>
                          <w:marBottom w:val="0"/>
                          <w:divBdr>
                            <w:top w:val="none" w:sz="0" w:space="0" w:color="auto"/>
                            <w:left w:val="none" w:sz="0" w:space="0" w:color="auto"/>
                            <w:bottom w:val="none" w:sz="0" w:space="0" w:color="auto"/>
                            <w:right w:val="none" w:sz="0" w:space="0" w:color="auto"/>
                          </w:divBdr>
                          <w:divsChild>
                            <w:div w:id="1306928682">
                              <w:marLeft w:val="0"/>
                              <w:marRight w:val="0"/>
                              <w:marTop w:val="0"/>
                              <w:marBottom w:val="0"/>
                              <w:divBdr>
                                <w:top w:val="none" w:sz="0" w:space="0" w:color="auto"/>
                                <w:left w:val="none" w:sz="0" w:space="0" w:color="auto"/>
                                <w:bottom w:val="none" w:sz="0" w:space="0" w:color="auto"/>
                                <w:right w:val="none" w:sz="0" w:space="0" w:color="auto"/>
                              </w:divBdr>
                              <w:divsChild>
                                <w:div w:id="4753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0902">
                          <w:marLeft w:val="0"/>
                          <w:marRight w:val="0"/>
                          <w:marTop w:val="0"/>
                          <w:marBottom w:val="0"/>
                          <w:divBdr>
                            <w:top w:val="none" w:sz="0" w:space="0" w:color="auto"/>
                            <w:left w:val="none" w:sz="0" w:space="0" w:color="auto"/>
                            <w:bottom w:val="none" w:sz="0" w:space="0" w:color="auto"/>
                            <w:right w:val="none" w:sz="0" w:space="0" w:color="auto"/>
                          </w:divBdr>
                          <w:divsChild>
                            <w:div w:id="1229994616">
                              <w:marLeft w:val="0"/>
                              <w:marRight w:val="0"/>
                              <w:marTop w:val="0"/>
                              <w:marBottom w:val="0"/>
                              <w:divBdr>
                                <w:top w:val="none" w:sz="0" w:space="0" w:color="auto"/>
                                <w:left w:val="none" w:sz="0" w:space="0" w:color="auto"/>
                                <w:bottom w:val="none" w:sz="0" w:space="0" w:color="auto"/>
                                <w:right w:val="none" w:sz="0" w:space="0" w:color="auto"/>
                              </w:divBdr>
                              <w:divsChild>
                                <w:div w:id="209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1030">
                          <w:marLeft w:val="0"/>
                          <w:marRight w:val="0"/>
                          <w:marTop w:val="0"/>
                          <w:marBottom w:val="0"/>
                          <w:divBdr>
                            <w:top w:val="none" w:sz="0" w:space="0" w:color="auto"/>
                            <w:left w:val="none" w:sz="0" w:space="0" w:color="auto"/>
                            <w:bottom w:val="none" w:sz="0" w:space="0" w:color="auto"/>
                            <w:right w:val="none" w:sz="0" w:space="0" w:color="auto"/>
                          </w:divBdr>
                        </w:div>
                        <w:div w:id="1102336129">
                          <w:marLeft w:val="0"/>
                          <w:marRight w:val="0"/>
                          <w:marTop w:val="0"/>
                          <w:marBottom w:val="0"/>
                          <w:divBdr>
                            <w:top w:val="none" w:sz="0" w:space="0" w:color="auto"/>
                            <w:left w:val="none" w:sz="0" w:space="0" w:color="auto"/>
                            <w:bottom w:val="none" w:sz="0" w:space="0" w:color="auto"/>
                            <w:right w:val="none" w:sz="0" w:space="0" w:color="auto"/>
                          </w:divBdr>
                        </w:div>
                        <w:div w:id="1157454268">
                          <w:marLeft w:val="0"/>
                          <w:marRight w:val="0"/>
                          <w:marTop w:val="0"/>
                          <w:marBottom w:val="0"/>
                          <w:divBdr>
                            <w:top w:val="none" w:sz="0" w:space="0" w:color="auto"/>
                            <w:left w:val="none" w:sz="0" w:space="0" w:color="auto"/>
                            <w:bottom w:val="none" w:sz="0" w:space="0" w:color="auto"/>
                            <w:right w:val="none" w:sz="0" w:space="0" w:color="auto"/>
                          </w:divBdr>
                        </w:div>
                        <w:div w:id="1203178316">
                          <w:marLeft w:val="0"/>
                          <w:marRight w:val="0"/>
                          <w:marTop w:val="0"/>
                          <w:marBottom w:val="0"/>
                          <w:divBdr>
                            <w:top w:val="none" w:sz="0" w:space="0" w:color="auto"/>
                            <w:left w:val="none" w:sz="0" w:space="0" w:color="auto"/>
                            <w:bottom w:val="none" w:sz="0" w:space="0" w:color="auto"/>
                            <w:right w:val="none" w:sz="0" w:space="0" w:color="auto"/>
                          </w:divBdr>
                        </w:div>
                        <w:div w:id="1274899376">
                          <w:marLeft w:val="0"/>
                          <w:marRight w:val="0"/>
                          <w:marTop w:val="0"/>
                          <w:marBottom w:val="0"/>
                          <w:divBdr>
                            <w:top w:val="none" w:sz="0" w:space="0" w:color="auto"/>
                            <w:left w:val="none" w:sz="0" w:space="0" w:color="auto"/>
                            <w:bottom w:val="none" w:sz="0" w:space="0" w:color="auto"/>
                            <w:right w:val="none" w:sz="0" w:space="0" w:color="auto"/>
                          </w:divBdr>
                          <w:divsChild>
                            <w:div w:id="1475294557">
                              <w:marLeft w:val="0"/>
                              <w:marRight w:val="0"/>
                              <w:marTop w:val="0"/>
                              <w:marBottom w:val="0"/>
                              <w:divBdr>
                                <w:top w:val="none" w:sz="0" w:space="0" w:color="auto"/>
                                <w:left w:val="none" w:sz="0" w:space="0" w:color="auto"/>
                                <w:bottom w:val="none" w:sz="0" w:space="0" w:color="auto"/>
                                <w:right w:val="none" w:sz="0" w:space="0" w:color="auto"/>
                              </w:divBdr>
                            </w:div>
                          </w:divsChild>
                        </w:div>
                        <w:div w:id="1404333137">
                          <w:marLeft w:val="0"/>
                          <w:marRight w:val="0"/>
                          <w:marTop w:val="0"/>
                          <w:marBottom w:val="0"/>
                          <w:divBdr>
                            <w:top w:val="none" w:sz="0" w:space="0" w:color="auto"/>
                            <w:left w:val="none" w:sz="0" w:space="0" w:color="auto"/>
                            <w:bottom w:val="none" w:sz="0" w:space="0" w:color="auto"/>
                            <w:right w:val="none" w:sz="0" w:space="0" w:color="auto"/>
                          </w:divBdr>
                          <w:divsChild>
                            <w:div w:id="1044672348">
                              <w:marLeft w:val="0"/>
                              <w:marRight w:val="0"/>
                              <w:marTop w:val="0"/>
                              <w:marBottom w:val="0"/>
                              <w:divBdr>
                                <w:top w:val="none" w:sz="0" w:space="0" w:color="auto"/>
                                <w:left w:val="none" w:sz="0" w:space="0" w:color="auto"/>
                                <w:bottom w:val="none" w:sz="0" w:space="0" w:color="auto"/>
                                <w:right w:val="none" w:sz="0" w:space="0" w:color="auto"/>
                              </w:divBdr>
                              <w:divsChild>
                                <w:div w:id="13044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1934">
                          <w:marLeft w:val="0"/>
                          <w:marRight w:val="0"/>
                          <w:marTop w:val="0"/>
                          <w:marBottom w:val="0"/>
                          <w:divBdr>
                            <w:top w:val="none" w:sz="0" w:space="0" w:color="auto"/>
                            <w:left w:val="none" w:sz="0" w:space="0" w:color="auto"/>
                            <w:bottom w:val="none" w:sz="0" w:space="0" w:color="auto"/>
                            <w:right w:val="none" w:sz="0" w:space="0" w:color="auto"/>
                          </w:divBdr>
                          <w:divsChild>
                            <w:div w:id="1102722417">
                              <w:marLeft w:val="0"/>
                              <w:marRight w:val="0"/>
                              <w:marTop w:val="0"/>
                              <w:marBottom w:val="0"/>
                              <w:divBdr>
                                <w:top w:val="none" w:sz="0" w:space="0" w:color="auto"/>
                                <w:left w:val="none" w:sz="0" w:space="0" w:color="auto"/>
                                <w:bottom w:val="none" w:sz="0" w:space="0" w:color="auto"/>
                                <w:right w:val="none" w:sz="0" w:space="0" w:color="auto"/>
                              </w:divBdr>
                              <w:divsChild>
                                <w:div w:id="12737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8148">
                          <w:marLeft w:val="0"/>
                          <w:marRight w:val="0"/>
                          <w:marTop w:val="0"/>
                          <w:marBottom w:val="0"/>
                          <w:divBdr>
                            <w:top w:val="none" w:sz="0" w:space="0" w:color="auto"/>
                            <w:left w:val="none" w:sz="0" w:space="0" w:color="auto"/>
                            <w:bottom w:val="none" w:sz="0" w:space="0" w:color="auto"/>
                            <w:right w:val="none" w:sz="0" w:space="0" w:color="auto"/>
                          </w:divBdr>
                          <w:divsChild>
                            <w:div w:id="1108233220">
                              <w:marLeft w:val="0"/>
                              <w:marRight w:val="0"/>
                              <w:marTop w:val="0"/>
                              <w:marBottom w:val="0"/>
                              <w:divBdr>
                                <w:top w:val="none" w:sz="0" w:space="0" w:color="auto"/>
                                <w:left w:val="none" w:sz="0" w:space="0" w:color="auto"/>
                                <w:bottom w:val="none" w:sz="0" w:space="0" w:color="auto"/>
                                <w:right w:val="none" w:sz="0" w:space="0" w:color="auto"/>
                              </w:divBdr>
                              <w:divsChild>
                                <w:div w:id="1672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1844">
                          <w:marLeft w:val="0"/>
                          <w:marRight w:val="0"/>
                          <w:marTop w:val="0"/>
                          <w:marBottom w:val="0"/>
                          <w:divBdr>
                            <w:top w:val="none" w:sz="0" w:space="0" w:color="auto"/>
                            <w:left w:val="none" w:sz="0" w:space="0" w:color="auto"/>
                            <w:bottom w:val="none" w:sz="0" w:space="0" w:color="auto"/>
                            <w:right w:val="none" w:sz="0" w:space="0" w:color="auto"/>
                          </w:divBdr>
                          <w:divsChild>
                            <w:div w:id="1265646435">
                              <w:marLeft w:val="0"/>
                              <w:marRight w:val="0"/>
                              <w:marTop w:val="0"/>
                              <w:marBottom w:val="0"/>
                              <w:divBdr>
                                <w:top w:val="none" w:sz="0" w:space="0" w:color="auto"/>
                                <w:left w:val="none" w:sz="0" w:space="0" w:color="auto"/>
                                <w:bottom w:val="none" w:sz="0" w:space="0" w:color="auto"/>
                                <w:right w:val="none" w:sz="0" w:space="0" w:color="auto"/>
                              </w:divBdr>
                              <w:divsChild>
                                <w:div w:id="9526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5927">
                          <w:marLeft w:val="0"/>
                          <w:marRight w:val="0"/>
                          <w:marTop w:val="0"/>
                          <w:marBottom w:val="0"/>
                          <w:divBdr>
                            <w:top w:val="none" w:sz="0" w:space="0" w:color="auto"/>
                            <w:left w:val="none" w:sz="0" w:space="0" w:color="auto"/>
                            <w:bottom w:val="none" w:sz="0" w:space="0" w:color="auto"/>
                            <w:right w:val="none" w:sz="0" w:space="0" w:color="auto"/>
                          </w:divBdr>
                        </w:div>
                        <w:div w:id="1545747527">
                          <w:marLeft w:val="0"/>
                          <w:marRight w:val="0"/>
                          <w:marTop w:val="0"/>
                          <w:marBottom w:val="0"/>
                          <w:divBdr>
                            <w:top w:val="none" w:sz="0" w:space="0" w:color="auto"/>
                            <w:left w:val="none" w:sz="0" w:space="0" w:color="auto"/>
                            <w:bottom w:val="none" w:sz="0" w:space="0" w:color="auto"/>
                            <w:right w:val="none" w:sz="0" w:space="0" w:color="auto"/>
                          </w:divBdr>
                        </w:div>
                        <w:div w:id="1787503561">
                          <w:marLeft w:val="0"/>
                          <w:marRight w:val="0"/>
                          <w:marTop w:val="0"/>
                          <w:marBottom w:val="0"/>
                          <w:divBdr>
                            <w:top w:val="none" w:sz="0" w:space="0" w:color="auto"/>
                            <w:left w:val="none" w:sz="0" w:space="0" w:color="auto"/>
                            <w:bottom w:val="none" w:sz="0" w:space="0" w:color="auto"/>
                            <w:right w:val="none" w:sz="0" w:space="0" w:color="auto"/>
                          </w:divBdr>
                          <w:divsChild>
                            <w:div w:id="1446728245">
                              <w:marLeft w:val="0"/>
                              <w:marRight w:val="0"/>
                              <w:marTop w:val="0"/>
                              <w:marBottom w:val="0"/>
                              <w:divBdr>
                                <w:top w:val="none" w:sz="0" w:space="0" w:color="auto"/>
                                <w:left w:val="none" w:sz="0" w:space="0" w:color="auto"/>
                                <w:bottom w:val="none" w:sz="0" w:space="0" w:color="auto"/>
                                <w:right w:val="none" w:sz="0" w:space="0" w:color="auto"/>
                              </w:divBdr>
                              <w:divsChild>
                                <w:div w:id="19844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0755">
                          <w:marLeft w:val="0"/>
                          <w:marRight w:val="0"/>
                          <w:marTop w:val="0"/>
                          <w:marBottom w:val="0"/>
                          <w:divBdr>
                            <w:top w:val="none" w:sz="0" w:space="0" w:color="auto"/>
                            <w:left w:val="none" w:sz="0" w:space="0" w:color="auto"/>
                            <w:bottom w:val="none" w:sz="0" w:space="0" w:color="auto"/>
                            <w:right w:val="none" w:sz="0" w:space="0" w:color="auto"/>
                          </w:divBdr>
                          <w:divsChild>
                            <w:div w:id="353043482">
                              <w:marLeft w:val="0"/>
                              <w:marRight w:val="0"/>
                              <w:marTop w:val="0"/>
                              <w:marBottom w:val="0"/>
                              <w:divBdr>
                                <w:top w:val="none" w:sz="0" w:space="0" w:color="auto"/>
                                <w:left w:val="none" w:sz="0" w:space="0" w:color="auto"/>
                                <w:bottom w:val="none" w:sz="0" w:space="0" w:color="auto"/>
                                <w:right w:val="none" w:sz="0" w:space="0" w:color="auto"/>
                              </w:divBdr>
                              <w:divsChild>
                                <w:div w:id="12989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8532">
                          <w:marLeft w:val="0"/>
                          <w:marRight w:val="0"/>
                          <w:marTop w:val="0"/>
                          <w:marBottom w:val="0"/>
                          <w:divBdr>
                            <w:top w:val="none" w:sz="0" w:space="0" w:color="auto"/>
                            <w:left w:val="none" w:sz="0" w:space="0" w:color="auto"/>
                            <w:bottom w:val="none" w:sz="0" w:space="0" w:color="auto"/>
                            <w:right w:val="none" w:sz="0" w:space="0" w:color="auto"/>
                          </w:divBdr>
                        </w:div>
                        <w:div w:id="1840777652">
                          <w:marLeft w:val="0"/>
                          <w:marRight w:val="0"/>
                          <w:marTop w:val="0"/>
                          <w:marBottom w:val="0"/>
                          <w:divBdr>
                            <w:top w:val="none" w:sz="0" w:space="0" w:color="auto"/>
                            <w:left w:val="none" w:sz="0" w:space="0" w:color="auto"/>
                            <w:bottom w:val="none" w:sz="0" w:space="0" w:color="auto"/>
                            <w:right w:val="none" w:sz="0" w:space="0" w:color="auto"/>
                          </w:divBdr>
                        </w:div>
                        <w:div w:id="1957056771">
                          <w:marLeft w:val="0"/>
                          <w:marRight w:val="0"/>
                          <w:marTop w:val="0"/>
                          <w:marBottom w:val="0"/>
                          <w:divBdr>
                            <w:top w:val="none" w:sz="0" w:space="0" w:color="auto"/>
                            <w:left w:val="none" w:sz="0" w:space="0" w:color="auto"/>
                            <w:bottom w:val="none" w:sz="0" w:space="0" w:color="auto"/>
                            <w:right w:val="none" w:sz="0" w:space="0" w:color="auto"/>
                          </w:divBdr>
                        </w:div>
                        <w:div w:id="2098942637">
                          <w:marLeft w:val="0"/>
                          <w:marRight w:val="0"/>
                          <w:marTop w:val="0"/>
                          <w:marBottom w:val="0"/>
                          <w:divBdr>
                            <w:top w:val="none" w:sz="0" w:space="0" w:color="auto"/>
                            <w:left w:val="none" w:sz="0" w:space="0" w:color="auto"/>
                            <w:bottom w:val="none" w:sz="0" w:space="0" w:color="auto"/>
                            <w:right w:val="none" w:sz="0" w:space="0" w:color="auto"/>
                          </w:divBdr>
                          <w:divsChild>
                            <w:div w:id="104468484">
                              <w:marLeft w:val="0"/>
                              <w:marRight w:val="0"/>
                              <w:marTop w:val="0"/>
                              <w:marBottom w:val="0"/>
                              <w:divBdr>
                                <w:top w:val="none" w:sz="0" w:space="0" w:color="auto"/>
                                <w:left w:val="none" w:sz="0" w:space="0" w:color="auto"/>
                                <w:bottom w:val="none" w:sz="0" w:space="0" w:color="auto"/>
                                <w:right w:val="none" w:sz="0" w:space="0" w:color="auto"/>
                              </w:divBdr>
                              <w:divsChild>
                                <w:div w:id="3156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15720">
                  <w:marLeft w:val="0"/>
                  <w:marRight w:val="0"/>
                  <w:marTop w:val="0"/>
                  <w:marBottom w:val="0"/>
                  <w:divBdr>
                    <w:top w:val="none" w:sz="0" w:space="0" w:color="auto"/>
                    <w:left w:val="none" w:sz="0" w:space="0" w:color="auto"/>
                    <w:bottom w:val="none" w:sz="0" w:space="0" w:color="auto"/>
                    <w:right w:val="none" w:sz="0" w:space="0" w:color="auto"/>
                  </w:divBdr>
                  <w:divsChild>
                    <w:div w:id="61146596">
                      <w:marLeft w:val="0"/>
                      <w:marRight w:val="0"/>
                      <w:marTop w:val="0"/>
                      <w:marBottom w:val="0"/>
                      <w:divBdr>
                        <w:top w:val="none" w:sz="0" w:space="0" w:color="auto"/>
                        <w:left w:val="none" w:sz="0" w:space="0" w:color="auto"/>
                        <w:bottom w:val="none" w:sz="0" w:space="0" w:color="auto"/>
                        <w:right w:val="none" w:sz="0" w:space="0" w:color="auto"/>
                      </w:divBdr>
                      <w:divsChild>
                        <w:div w:id="100956192">
                          <w:marLeft w:val="0"/>
                          <w:marRight w:val="0"/>
                          <w:marTop w:val="0"/>
                          <w:marBottom w:val="0"/>
                          <w:divBdr>
                            <w:top w:val="none" w:sz="0" w:space="0" w:color="auto"/>
                            <w:left w:val="none" w:sz="0" w:space="0" w:color="auto"/>
                            <w:bottom w:val="none" w:sz="0" w:space="0" w:color="auto"/>
                            <w:right w:val="none" w:sz="0" w:space="0" w:color="auto"/>
                          </w:divBdr>
                        </w:div>
                        <w:div w:id="1898512521">
                          <w:marLeft w:val="0"/>
                          <w:marRight w:val="0"/>
                          <w:marTop w:val="0"/>
                          <w:marBottom w:val="0"/>
                          <w:divBdr>
                            <w:top w:val="none" w:sz="0" w:space="0" w:color="auto"/>
                            <w:left w:val="none" w:sz="0" w:space="0" w:color="auto"/>
                            <w:bottom w:val="none" w:sz="0" w:space="0" w:color="auto"/>
                            <w:right w:val="none" w:sz="0" w:space="0" w:color="auto"/>
                          </w:divBdr>
                          <w:divsChild>
                            <w:div w:id="2816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3284">
                      <w:marLeft w:val="0"/>
                      <w:marRight w:val="0"/>
                      <w:marTop w:val="0"/>
                      <w:marBottom w:val="0"/>
                      <w:divBdr>
                        <w:top w:val="none" w:sz="0" w:space="0" w:color="auto"/>
                        <w:left w:val="none" w:sz="0" w:space="0" w:color="auto"/>
                        <w:bottom w:val="none" w:sz="0" w:space="0" w:color="auto"/>
                        <w:right w:val="none" w:sz="0" w:space="0" w:color="auto"/>
                      </w:divBdr>
                      <w:divsChild>
                        <w:div w:id="934216614">
                          <w:marLeft w:val="0"/>
                          <w:marRight w:val="0"/>
                          <w:marTop w:val="0"/>
                          <w:marBottom w:val="0"/>
                          <w:divBdr>
                            <w:top w:val="none" w:sz="0" w:space="0" w:color="auto"/>
                            <w:left w:val="none" w:sz="0" w:space="0" w:color="auto"/>
                            <w:bottom w:val="none" w:sz="0" w:space="0" w:color="auto"/>
                            <w:right w:val="none" w:sz="0" w:space="0" w:color="auto"/>
                          </w:divBdr>
                        </w:div>
                        <w:div w:id="1282957704">
                          <w:marLeft w:val="0"/>
                          <w:marRight w:val="0"/>
                          <w:marTop w:val="0"/>
                          <w:marBottom w:val="0"/>
                          <w:divBdr>
                            <w:top w:val="none" w:sz="0" w:space="0" w:color="auto"/>
                            <w:left w:val="none" w:sz="0" w:space="0" w:color="auto"/>
                            <w:bottom w:val="none" w:sz="0" w:space="0" w:color="auto"/>
                            <w:right w:val="none" w:sz="0" w:space="0" w:color="auto"/>
                          </w:divBdr>
                        </w:div>
                        <w:div w:id="1341004111">
                          <w:marLeft w:val="0"/>
                          <w:marRight w:val="0"/>
                          <w:marTop w:val="0"/>
                          <w:marBottom w:val="0"/>
                          <w:divBdr>
                            <w:top w:val="none" w:sz="0" w:space="0" w:color="auto"/>
                            <w:left w:val="none" w:sz="0" w:space="0" w:color="auto"/>
                            <w:bottom w:val="none" w:sz="0" w:space="0" w:color="auto"/>
                            <w:right w:val="none" w:sz="0" w:space="0" w:color="auto"/>
                          </w:divBdr>
                        </w:div>
                        <w:div w:id="2037000547">
                          <w:marLeft w:val="0"/>
                          <w:marRight w:val="0"/>
                          <w:marTop w:val="0"/>
                          <w:marBottom w:val="0"/>
                          <w:divBdr>
                            <w:top w:val="none" w:sz="0" w:space="0" w:color="auto"/>
                            <w:left w:val="none" w:sz="0" w:space="0" w:color="auto"/>
                            <w:bottom w:val="none" w:sz="0" w:space="0" w:color="auto"/>
                            <w:right w:val="none" w:sz="0" w:space="0" w:color="auto"/>
                          </w:divBdr>
                        </w:div>
                      </w:divsChild>
                    </w:div>
                    <w:div w:id="657996125">
                      <w:marLeft w:val="0"/>
                      <w:marRight w:val="0"/>
                      <w:marTop w:val="0"/>
                      <w:marBottom w:val="0"/>
                      <w:divBdr>
                        <w:top w:val="none" w:sz="0" w:space="0" w:color="auto"/>
                        <w:left w:val="none" w:sz="0" w:space="0" w:color="auto"/>
                        <w:bottom w:val="none" w:sz="0" w:space="0" w:color="auto"/>
                        <w:right w:val="none" w:sz="0" w:space="0" w:color="auto"/>
                      </w:divBdr>
                      <w:divsChild>
                        <w:div w:id="474105483">
                          <w:marLeft w:val="0"/>
                          <w:marRight w:val="0"/>
                          <w:marTop w:val="0"/>
                          <w:marBottom w:val="0"/>
                          <w:divBdr>
                            <w:top w:val="none" w:sz="0" w:space="0" w:color="auto"/>
                            <w:left w:val="none" w:sz="0" w:space="0" w:color="auto"/>
                            <w:bottom w:val="none" w:sz="0" w:space="0" w:color="auto"/>
                            <w:right w:val="none" w:sz="0" w:space="0" w:color="auto"/>
                          </w:divBdr>
                        </w:div>
                        <w:div w:id="594945959">
                          <w:marLeft w:val="0"/>
                          <w:marRight w:val="0"/>
                          <w:marTop w:val="0"/>
                          <w:marBottom w:val="0"/>
                          <w:divBdr>
                            <w:top w:val="none" w:sz="0" w:space="0" w:color="auto"/>
                            <w:left w:val="none" w:sz="0" w:space="0" w:color="auto"/>
                            <w:bottom w:val="none" w:sz="0" w:space="0" w:color="auto"/>
                            <w:right w:val="none" w:sz="0" w:space="0" w:color="auto"/>
                          </w:divBdr>
                        </w:div>
                        <w:div w:id="1471244403">
                          <w:marLeft w:val="0"/>
                          <w:marRight w:val="0"/>
                          <w:marTop w:val="0"/>
                          <w:marBottom w:val="0"/>
                          <w:divBdr>
                            <w:top w:val="none" w:sz="0" w:space="0" w:color="auto"/>
                            <w:left w:val="none" w:sz="0" w:space="0" w:color="auto"/>
                            <w:bottom w:val="none" w:sz="0" w:space="0" w:color="auto"/>
                            <w:right w:val="none" w:sz="0" w:space="0" w:color="auto"/>
                          </w:divBdr>
                        </w:div>
                        <w:div w:id="1862086994">
                          <w:marLeft w:val="0"/>
                          <w:marRight w:val="0"/>
                          <w:marTop w:val="0"/>
                          <w:marBottom w:val="0"/>
                          <w:divBdr>
                            <w:top w:val="none" w:sz="0" w:space="0" w:color="auto"/>
                            <w:left w:val="none" w:sz="0" w:space="0" w:color="auto"/>
                            <w:bottom w:val="none" w:sz="0" w:space="0" w:color="auto"/>
                            <w:right w:val="none" w:sz="0" w:space="0" w:color="auto"/>
                          </w:divBdr>
                        </w:div>
                      </w:divsChild>
                    </w:div>
                    <w:div w:id="981495303">
                      <w:marLeft w:val="0"/>
                      <w:marRight w:val="0"/>
                      <w:marTop w:val="0"/>
                      <w:marBottom w:val="0"/>
                      <w:divBdr>
                        <w:top w:val="none" w:sz="0" w:space="0" w:color="auto"/>
                        <w:left w:val="none" w:sz="0" w:space="0" w:color="auto"/>
                        <w:bottom w:val="none" w:sz="0" w:space="0" w:color="auto"/>
                        <w:right w:val="none" w:sz="0" w:space="0" w:color="auto"/>
                      </w:divBdr>
                      <w:divsChild>
                        <w:div w:id="1233931838">
                          <w:marLeft w:val="0"/>
                          <w:marRight w:val="0"/>
                          <w:marTop w:val="0"/>
                          <w:marBottom w:val="0"/>
                          <w:divBdr>
                            <w:top w:val="none" w:sz="0" w:space="0" w:color="auto"/>
                            <w:left w:val="none" w:sz="0" w:space="0" w:color="auto"/>
                            <w:bottom w:val="none" w:sz="0" w:space="0" w:color="auto"/>
                            <w:right w:val="none" w:sz="0" w:space="0" w:color="auto"/>
                          </w:divBdr>
                          <w:divsChild>
                            <w:div w:id="2125155338">
                              <w:marLeft w:val="0"/>
                              <w:marRight w:val="0"/>
                              <w:marTop w:val="0"/>
                              <w:marBottom w:val="0"/>
                              <w:divBdr>
                                <w:top w:val="none" w:sz="0" w:space="0" w:color="auto"/>
                                <w:left w:val="none" w:sz="0" w:space="0" w:color="auto"/>
                                <w:bottom w:val="none" w:sz="0" w:space="0" w:color="auto"/>
                                <w:right w:val="none" w:sz="0" w:space="0" w:color="auto"/>
                              </w:divBdr>
                              <w:divsChild>
                                <w:div w:id="2968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6914">
                      <w:marLeft w:val="0"/>
                      <w:marRight w:val="0"/>
                      <w:marTop w:val="0"/>
                      <w:marBottom w:val="0"/>
                      <w:divBdr>
                        <w:top w:val="none" w:sz="0" w:space="0" w:color="auto"/>
                        <w:left w:val="none" w:sz="0" w:space="0" w:color="auto"/>
                        <w:bottom w:val="none" w:sz="0" w:space="0" w:color="auto"/>
                        <w:right w:val="none" w:sz="0" w:space="0" w:color="auto"/>
                      </w:divBdr>
                      <w:divsChild>
                        <w:div w:id="836000313">
                          <w:marLeft w:val="0"/>
                          <w:marRight w:val="0"/>
                          <w:marTop w:val="0"/>
                          <w:marBottom w:val="0"/>
                          <w:divBdr>
                            <w:top w:val="none" w:sz="0" w:space="0" w:color="auto"/>
                            <w:left w:val="none" w:sz="0" w:space="0" w:color="auto"/>
                            <w:bottom w:val="none" w:sz="0" w:space="0" w:color="auto"/>
                            <w:right w:val="none" w:sz="0" w:space="0" w:color="auto"/>
                          </w:divBdr>
                        </w:div>
                      </w:divsChild>
                    </w:div>
                    <w:div w:id="20176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1953">
      <w:bodyDiv w:val="1"/>
      <w:marLeft w:val="0"/>
      <w:marRight w:val="0"/>
      <w:marTop w:val="0"/>
      <w:marBottom w:val="0"/>
      <w:divBdr>
        <w:top w:val="none" w:sz="0" w:space="0" w:color="auto"/>
        <w:left w:val="none" w:sz="0" w:space="0" w:color="auto"/>
        <w:bottom w:val="none" w:sz="0" w:space="0" w:color="auto"/>
        <w:right w:val="none" w:sz="0" w:space="0" w:color="auto"/>
      </w:divBdr>
    </w:div>
    <w:div w:id="1623338709">
      <w:bodyDiv w:val="1"/>
      <w:marLeft w:val="0"/>
      <w:marRight w:val="0"/>
      <w:marTop w:val="0"/>
      <w:marBottom w:val="0"/>
      <w:divBdr>
        <w:top w:val="none" w:sz="0" w:space="0" w:color="auto"/>
        <w:left w:val="none" w:sz="0" w:space="0" w:color="auto"/>
        <w:bottom w:val="none" w:sz="0" w:space="0" w:color="auto"/>
        <w:right w:val="none" w:sz="0" w:space="0" w:color="auto"/>
      </w:divBdr>
    </w:div>
    <w:div w:id="1633823807">
      <w:bodyDiv w:val="1"/>
      <w:marLeft w:val="0"/>
      <w:marRight w:val="0"/>
      <w:marTop w:val="0"/>
      <w:marBottom w:val="0"/>
      <w:divBdr>
        <w:top w:val="none" w:sz="0" w:space="0" w:color="auto"/>
        <w:left w:val="none" w:sz="0" w:space="0" w:color="auto"/>
        <w:bottom w:val="none" w:sz="0" w:space="0" w:color="auto"/>
        <w:right w:val="none" w:sz="0" w:space="0" w:color="auto"/>
      </w:divBdr>
    </w:div>
    <w:div w:id="1739746742">
      <w:bodyDiv w:val="1"/>
      <w:marLeft w:val="0"/>
      <w:marRight w:val="0"/>
      <w:marTop w:val="0"/>
      <w:marBottom w:val="0"/>
      <w:divBdr>
        <w:top w:val="none" w:sz="0" w:space="0" w:color="auto"/>
        <w:left w:val="none" w:sz="0" w:space="0" w:color="auto"/>
        <w:bottom w:val="none" w:sz="0" w:space="0" w:color="auto"/>
        <w:right w:val="none" w:sz="0" w:space="0" w:color="auto"/>
      </w:divBdr>
      <w:divsChild>
        <w:div w:id="1209025717">
          <w:marLeft w:val="0"/>
          <w:marRight w:val="0"/>
          <w:marTop w:val="0"/>
          <w:marBottom w:val="0"/>
          <w:divBdr>
            <w:top w:val="none" w:sz="0" w:space="0" w:color="auto"/>
            <w:left w:val="none" w:sz="0" w:space="0" w:color="auto"/>
            <w:bottom w:val="none" w:sz="0" w:space="0" w:color="auto"/>
            <w:right w:val="none" w:sz="0" w:space="0" w:color="auto"/>
          </w:divBdr>
          <w:divsChild>
            <w:div w:id="1466697583">
              <w:marLeft w:val="0"/>
              <w:marRight w:val="0"/>
              <w:marTop w:val="0"/>
              <w:marBottom w:val="0"/>
              <w:divBdr>
                <w:top w:val="none" w:sz="0" w:space="0" w:color="auto"/>
                <w:left w:val="none" w:sz="0" w:space="0" w:color="auto"/>
                <w:bottom w:val="none" w:sz="0" w:space="0" w:color="auto"/>
                <w:right w:val="none" w:sz="0" w:space="0" w:color="auto"/>
              </w:divBdr>
              <w:divsChild>
                <w:div w:id="190724342">
                  <w:marLeft w:val="0"/>
                  <w:marRight w:val="0"/>
                  <w:marTop w:val="0"/>
                  <w:marBottom w:val="0"/>
                  <w:divBdr>
                    <w:top w:val="none" w:sz="0" w:space="0" w:color="auto"/>
                    <w:left w:val="none" w:sz="0" w:space="0" w:color="auto"/>
                    <w:bottom w:val="none" w:sz="0" w:space="0" w:color="auto"/>
                    <w:right w:val="none" w:sz="0" w:space="0" w:color="auto"/>
                  </w:divBdr>
                  <w:divsChild>
                    <w:div w:id="1638103159">
                      <w:marLeft w:val="0"/>
                      <w:marRight w:val="0"/>
                      <w:marTop w:val="0"/>
                      <w:marBottom w:val="0"/>
                      <w:divBdr>
                        <w:top w:val="none" w:sz="0" w:space="0" w:color="auto"/>
                        <w:left w:val="none" w:sz="0" w:space="0" w:color="auto"/>
                        <w:bottom w:val="none" w:sz="0" w:space="0" w:color="auto"/>
                        <w:right w:val="none" w:sz="0" w:space="0" w:color="auto"/>
                      </w:divBdr>
                      <w:divsChild>
                        <w:div w:id="5880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695537">
      <w:bodyDiv w:val="1"/>
      <w:marLeft w:val="0"/>
      <w:marRight w:val="0"/>
      <w:marTop w:val="0"/>
      <w:marBottom w:val="0"/>
      <w:divBdr>
        <w:top w:val="none" w:sz="0" w:space="0" w:color="auto"/>
        <w:left w:val="none" w:sz="0" w:space="0" w:color="auto"/>
        <w:bottom w:val="none" w:sz="0" w:space="0" w:color="auto"/>
        <w:right w:val="none" w:sz="0" w:space="0" w:color="auto"/>
      </w:divBdr>
    </w:div>
    <w:div w:id="1775401006">
      <w:bodyDiv w:val="1"/>
      <w:marLeft w:val="0"/>
      <w:marRight w:val="0"/>
      <w:marTop w:val="0"/>
      <w:marBottom w:val="0"/>
      <w:divBdr>
        <w:top w:val="none" w:sz="0" w:space="0" w:color="auto"/>
        <w:left w:val="none" w:sz="0" w:space="0" w:color="auto"/>
        <w:bottom w:val="none" w:sz="0" w:space="0" w:color="auto"/>
        <w:right w:val="none" w:sz="0" w:space="0" w:color="auto"/>
      </w:divBdr>
    </w:div>
    <w:div w:id="1843423237">
      <w:bodyDiv w:val="1"/>
      <w:marLeft w:val="0"/>
      <w:marRight w:val="0"/>
      <w:marTop w:val="0"/>
      <w:marBottom w:val="300"/>
      <w:divBdr>
        <w:top w:val="none" w:sz="0" w:space="0" w:color="auto"/>
        <w:left w:val="none" w:sz="0" w:space="0" w:color="auto"/>
        <w:bottom w:val="none" w:sz="0" w:space="0" w:color="auto"/>
        <w:right w:val="none" w:sz="0" w:space="0" w:color="auto"/>
      </w:divBdr>
      <w:divsChild>
        <w:div w:id="956447280">
          <w:marLeft w:val="0"/>
          <w:marRight w:val="0"/>
          <w:marTop w:val="0"/>
          <w:marBottom w:val="0"/>
          <w:divBdr>
            <w:top w:val="none" w:sz="0" w:space="0" w:color="auto"/>
            <w:left w:val="none" w:sz="0" w:space="0" w:color="auto"/>
            <w:bottom w:val="none" w:sz="0" w:space="0" w:color="auto"/>
            <w:right w:val="none" w:sz="0" w:space="0" w:color="auto"/>
          </w:divBdr>
        </w:div>
      </w:divsChild>
    </w:div>
    <w:div w:id="1876193148">
      <w:bodyDiv w:val="1"/>
      <w:marLeft w:val="0"/>
      <w:marRight w:val="0"/>
      <w:marTop w:val="0"/>
      <w:marBottom w:val="0"/>
      <w:divBdr>
        <w:top w:val="none" w:sz="0" w:space="0" w:color="auto"/>
        <w:left w:val="none" w:sz="0" w:space="0" w:color="auto"/>
        <w:bottom w:val="none" w:sz="0" w:space="0" w:color="auto"/>
        <w:right w:val="none" w:sz="0" w:space="0" w:color="auto"/>
      </w:divBdr>
    </w:div>
    <w:div w:id="1879587902">
      <w:bodyDiv w:val="1"/>
      <w:marLeft w:val="0"/>
      <w:marRight w:val="0"/>
      <w:marTop w:val="0"/>
      <w:marBottom w:val="0"/>
      <w:divBdr>
        <w:top w:val="none" w:sz="0" w:space="0" w:color="auto"/>
        <w:left w:val="none" w:sz="0" w:space="0" w:color="auto"/>
        <w:bottom w:val="none" w:sz="0" w:space="0" w:color="auto"/>
        <w:right w:val="none" w:sz="0" w:space="0" w:color="auto"/>
      </w:divBdr>
    </w:div>
    <w:div w:id="1881281698">
      <w:bodyDiv w:val="1"/>
      <w:marLeft w:val="0"/>
      <w:marRight w:val="0"/>
      <w:marTop w:val="0"/>
      <w:marBottom w:val="0"/>
      <w:divBdr>
        <w:top w:val="none" w:sz="0" w:space="0" w:color="auto"/>
        <w:left w:val="none" w:sz="0" w:space="0" w:color="auto"/>
        <w:bottom w:val="none" w:sz="0" w:space="0" w:color="auto"/>
        <w:right w:val="none" w:sz="0" w:space="0" w:color="auto"/>
      </w:divBdr>
    </w:div>
    <w:div w:id="1889368718">
      <w:bodyDiv w:val="1"/>
      <w:marLeft w:val="0"/>
      <w:marRight w:val="0"/>
      <w:marTop w:val="0"/>
      <w:marBottom w:val="0"/>
      <w:divBdr>
        <w:top w:val="none" w:sz="0" w:space="0" w:color="auto"/>
        <w:left w:val="none" w:sz="0" w:space="0" w:color="auto"/>
        <w:bottom w:val="none" w:sz="0" w:space="0" w:color="auto"/>
        <w:right w:val="none" w:sz="0" w:space="0" w:color="auto"/>
      </w:divBdr>
    </w:div>
    <w:div w:id="1941722694">
      <w:bodyDiv w:val="1"/>
      <w:marLeft w:val="0"/>
      <w:marRight w:val="0"/>
      <w:marTop w:val="0"/>
      <w:marBottom w:val="0"/>
      <w:divBdr>
        <w:top w:val="none" w:sz="0" w:space="0" w:color="auto"/>
        <w:left w:val="none" w:sz="0" w:space="0" w:color="auto"/>
        <w:bottom w:val="none" w:sz="0" w:space="0" w:color="auto"/>
        <w:right w:val="none" w:sz="0" w:space="0" w:color="auto"/>
      </w:divBdr>
      <w:divsChild>
        <w:div w:id="596324825">
          <w:marLeft w:val="0"/>
          <w:marRight w:val="0"/>
          <w:marTop w:val="0"/>
          <w:marBottom w:val="0"/>
          <w:divBdr>
            <w:top w:val="none" w:sz="0" w:space="0" w:color="auto"/>
            <w:left w:val="none" w:sz="0" w:space="0" w:color="auto"/>
            <w:bottom w:val="none" w:sz="0" w:space="0" w:color="auto"/>
            <w:right w:val="none" w:sz="0" w:space="0" w:color="auto"/>
          </w:divBdr>
          <w:divsChild>
            <w:div w:id="8897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53">
      <w:bodyDiv w:val="1"/>
      <w:marLeft w:val="0"/>
      <w:marRight w:val="0"/>
      <w:marTop w:val="0"/>
      <w:marBottom w:val="0"/>
      <w:divBdr>
        <w:top w:val="none" w:sz="0" w:space="0" w:color="auto"/>
        <w:left w:val="none" w:sz="0" w:space="0" w:color="auto"/>
        <w:bottom w:val="none" w:sz="0" w:space="0" w:color="auto"/>
        <w:right w:val="none" w:sz="0" w:space="0" w:color="auto"/>
      </w:divBdr>
    </w:div>
    <w:div w:id="1972249508">
      <w:bodyDiv w:val="1"/>
      <w:marLeft w:val="0"/>
      <w:marRight w:val="0"/>
      <w:marTop w:val="0"/>
      <w:marBottom w:val="0"/>
      <w:divBdr>
        <w:top w:val="none" w:sz="0" w:space="0" w:color="auto"/>
        <w:left w:val="none" w:sz="0" w:space="0" w:color="auto"/>
        <w:bottom w:val="none" w:sz="0" w:space="0" w:color="auto"/>
        <w:right w:val="none" w:sz="0" w:space="0" w:color="auto"/>
      </w:divBdr>
      <w:divsChild>
        <w:div w:id="1055619737">
          <w:marLeft w:val="0"/>
          <w:marRight w:val="0"/>
          <w:marTop w:val="0"/>
          <w:marBottom w:val="360"/>
          <w:divBdr>
            <w:top w:val="single" w:sz="18" w:space="0" w:color="FF3300"/>
            <w:left w:val="none" w:sz="0" w:space="0" w:color="auto"/>
            <w:bottom w:val="none" w:sz="0" w:space="0" w:color="auto"/>
            <w:right w:val="none" w:sz="0" w:space="0" w:color="auto"/>
          </w:divBdr>
          <w:divsChild>
            <w:div w:id="506672687">
              <w:marLeft w:val="0"/>
              <w:marRight w:val="0"/>
              <w:marTop w:val="0"/>
              <w:marBottom w:val="0"/>
              <w:divBdr>
                <w:top w:val="none" w:sz="0" w:space="0" w:color="auto"/>
                <w:left w:val="none" w:sz="0" w:space="0" w:color="auto"/>
                <w:bottom w:val="none" w:sz="0" w:space="0" w:color="auto"/>
                <w:right w:val="none" w:sz="0" w:space="0" w:color="auto"/>
              </w:divBdr>
              <w:divsChild>
                <w:div w:id="661929312">
                  <w:marLeft w:val="0"/>
                  <w:marRight w:val="-5040"/>
                  <w:marTop w:val="0"/>
                  <w:marBottom w:val="0"/>
                  <w:divBdr>
                    <w:top w:val="none" w:sz="0" w:space="0" w:color="auto"/>
                    <w:left w:val="none" w:sz="0" w:space="0" w:color="auto"/>
                    <w:bottom w:val="none" w:sz="0" w:space="0" w:color="auto"/>
                    <w:right w:val="none" w:sz="0" w:space="0" w:color="auto"/>
                  </w:divBdr>
                  <w:divsChild>
                    <w:div w:id="893849555">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12755030">
      <w:bodyDiv w:val="1"/>
      <w:marLeft w:val="0"/>
      <w:marRight w:val="0"/>
      <w:marTop w:val="0"/>
      <w:marBottom w:val="0"/>
      <w:divBdr>
        <w:top w:val="none" w:sz="0" w:space="0" w:color="auto"/>
        <w:left w:val="none" w:sz="0" w:space="0" w:color="auto"/>
        <w:bottom w:val="none" w:sz="0" w:space="0" w:color="auto"/>
        <w:right w:val="none" w:sz="0" w:space="0" w:color="auto"/>
      </w:divBdr>
      <w:divsChild>
        <w:div w:id="1261909916">
          <w:marLeft w:val="0"/>
          <w:marRight w:val="0"/>
          <w:marTop w:val="0"/>
          <w:marBottom w:val="0"/>
          <w:divBdr>
            <w:top w:val="none" w:sz="0" w:space="0" w:color="auto"/>
            <w:left w:val="none" w:sz="0" w:space="0" w:color="auto"/>
            <w:bottom w:val="none" w:sz="0" w:space="0" w:color="auto"/>
            <w:right w:val="none" w:sz="0" w:space="0" w:color="auto"/>
          </w:divBdr>
          <w:divsChild>
            <w:div w:id="67268865">
              <w:marLeft w:val="0"/>
              <w:marRight w:val="0"/>
              <w:marTop w:val="0"/>
              <w:marBottom w:val="0"/>
              <w:divBdr>
                <w:top w:val="none" w:sz="0" w:space="0" w:color="auto"/>
                <w:left w:val="none" w:sz="0" w:space="0" w:color="auto"/>
                <w:bottom w:val="none" w:sz="0" w:space="0" w:color="auto"/>
                <w:right w:val="none" w:sz="0" w:space="0" w:color="auto"/>
              </w:divBdr>
              <w:divsChild>
                <w:div w:id="988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6635">
      <w:bodyDiv w:val="1"/>
      <w:marLeft w:val="0"/>
      <w:marRight w:val="0"/>
      <w:marTop w:val="0"/>
      <w:marBottom w:val="0"/>
      <w:divBdr>
        <w:top w:val="none" w:sz="0" w:space="0" w:color="auto"/>
        <w:left w:val="none" w:sz="0" w:space="0" w:color="auto"/>
        <w:bottom w:val="none" w:sz="0" w:space="0" w:color="auto"/>
        <w:right w:val="none" w:sz="0" w:space="0" w:color="auto"/>
      </w:divBdr>
      <w:divsChild>
        <w:div w:id="108935982">
          <w:marLeft w:val="0"/>
          <w:marRight w:val="0"/>
          <w:marTop w:val="0"/>
          <w:marBottom w:val="0"/>
          <w:divBdr>
            <w:top w:val="none" w:sz="0" w:space="0" w:color="auto"/>
            <w:left w:val="none" w:sz="0" w:space="0" w:color="auto"/>
            <w:bottom w:val="none" w:sz="0" w:space="0" w:color="auto"/>
            <w:right w:val="none" w:sz="0" w:space="0" w:color="auto"/>
          </w:divBdr>
          <w:divsChild>
            <w:div w:id="9920455">
              <w:marLeft w:val="0"/>
              <w:marRight w:val="0"/>
              <w:marTop w:val="0"/>
              <w:marBottom w:val="0"/>
              <w:divBdr>
                <w:top w:val="none" w:sz="0" w:space="0" w:color="auto"/>
                <w:left w:val="none" w:sz="0" w:space="0" w:color="auto"/>
                <w:bottom w:val="none" w:sz="0" w:space="0" w:color="auto"/>
                <w:right w:val="none" w:sz="0" w:space="0" w:color="auto"/>
              </w:divBdr>
              <w:divsChild>
                <w:div w:id="18262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8063">
      <w:bodyDiv w:val="1"/>
      <w:marLeft w:val="0"/>
      <w:marRight w:val="0"/>
      <w:marTop w:val="0"/>
      <w:marBottom w:val="0"/>
      <w:divBdr>
        <w:top w:val="none" w:sz="0" w:space="0" w:color="auto"/>
        <w:left w:val="none" w:sz="0" w:space="0" w:color="auto"/>
        <w:bottom w:val="none" w:sz="0" w:space="0" w:color="auto"/>
        <w:right w:val="none" w:sz="0" w:space="0" w:color="auto"/>
      </w:divBdr>
      <w:divsChild>
        <w:div w:id="1643001770">
          <w:marLeft w:val="0"/>
          <w:marRight w:val="0"/>
          <w:marTop w:val="0"/>
          <w:marBottom w:val="0"/>
          <w:divBdr>
            <w:top w:val="none" w:sz="0" w:space="0" w:color="auto"/>
            <w:left w:val="none" w:sz="0" w:space="0" w:color="auto"/>
            <w:bottom w:val="none" w:sz="0" w:space="0" w:color="auto"/>
            <w:right w:val="none" w:sz="0" w:space="0" w:color="auto"/>
          </w:divBdr>
          <w:divsChild>
            <w:div w:id="809638916">
              <w:marLeft w:val="0"/>
              <w:marRight w:val="0"/>
              <w:marTop w:val="0"/>
              <w:marBottom w:val="0"/>
              <w:divBdr>
                <w:top w:val="none" w:sz="0" w:space="0" w:color="auto"/>
                <w:left w:val="none" w:sz="0" w:space="0" w:color="auto"/>
                <w:bottom w:val="none" w:sz="0" w:space="0" w:color="auto"/>
                <w:right w:val="none" w:sz="0" w:space="0" w:color="auto"/>
              </w:divBdr>
              <w:divsChild>
                <w:div w:id="2041470947">
                  <w:marLeft w:val="0"/>
                  <w:marRight w:val="0"/>
                  <w:marTop w:val="0"/>
                  <w:marBottom w:val="0"/>
                  <w:divBdr>
                    <w:top w:val="none" w:sz="0" w:space="0" w:color="auto"/>
                    <w:left w:val="none" w:sz="0" w:space="0" w:color="auto"/>
                    <w:bottom w:val="none" w:sz="0" w:space="0" w:color="auto"/>
                    <w:right w:val="none" w:sz="0" w:space="0" w:color="auto"/>
                  </w:divBdr>
                  <w:divsChild>
                    <w:div w:id="19868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026074">
      <w:bodyDiv w:val="1"/>
      <w:marLeft w:val="0"/>
      <w:marRight w:val="0"/>
      <w:marTop w:val="0"/>
      <w:marBottom w:val="0"/>
      <w:divBdr>
        <w:top w:val="none" w:sz="0" w:space="0" w:color="auto"/>
        <w:left w:val="none" w:sz="0" w:space="0" w:color="auto"/>
        <w:bottom w:val="none" w:sz="0" w:space="0" w:color="auto"/>
        <w:right w:val="none" w:sz="0" w:space="0" w:color="auto"/>
      </w:divBdr>
      <w:divsChild>
        <w:div w:id="1302736432">
          <w:marLeft w:val="0"/>
          <w:marRight w:val="0"/>
          <w:marTop w:val="0"/>
          <w:marBottom w:val="0"/>
          <w:divBdr>
            <w:top w:val="none" w:sz="0" w:space="0" w:color="auto"/>
            <w:left w:val="none" w:sz="0" w:space="0" w:color="auto"/>
            <w:bottom w:val="none" w:sz="0" w:space="0" w:color="auto"/>
            <w:right w:val="none" w:sz="0" w:space="0" w:color="auto"/>
          </w:divBdr>
          <w:divsChild>
            <w:div w:id="1215433410">
              <w:marLeft w:val="0"/>
              <w:marRight w:val="0"/>
              <w:marTop w:val="0"/>
              <w:marBottom w:val="0"/>
              <w:divBdr>
                <w:top w:val="none" w:sz="0" w:space="0" w:color="auto"/>
                <w:left w:val="none" w:sz="0" w:space="0" w:color="auto"/>
                <w:bottom w:val="none" w:sz="0" w:space="0" w:color="auto"/>
                <w:right w:val="none" w:sz="0" w:space="0" w:color="auto"/>
              </w:divBdr>
              <w:divsChild>
                <w:div w:id="1460223446">
                  <w:marLeft w:val="105"/>
                  <w:marRight w:val="0"/>
                  <w:marTop w:val="375"/>
                  <w:marBottom w:val="0"/>
                  <w:divBdr>
                    <w:top w:val="single" w:sz="6" w:space="0" w:color="6799FF"/>
                    <w:left w:val="single" w:sz="6" w:space="0" w:color="6799FF"/>
                    <w:bottom w:val="single" w:sz="6" w:space="0" w:color="6799FF"/>
                    <w:right w:val="single" w:sz="6" w:space="0" w:color="6799FF"/>
                  </w:divBdr>
                  <w:divsChild>
                    <w:div w:id="972639036">
                      <w:marLeft w:val="0"/>
                      <w:marRight w:val="0"/>
                      <w:marTop w:val="0"/>
                      <w:marBottom w:val="0"/>
                      <w:divBdr>
                        <w:top w:val="none" w:sz="0" w:space="0" w:color="auto"/>
                        <w:left w:val="none" w:sz="0" w:space="0" w:color="auto"/>
                        <w:bottom w:val="none" w:sz="0" w:space="0" w:color="auto"/>
                        <w:right w:val="none" w:sz="0" w:space="0" w:color="auto"/>
                      </w:divBdr>
                      <w:divsChild>
                        <w:div w:id="879240653">
                          <w:marLeft w:val="0"/>
                          <w:marRight w:val="0"/>
                          <w:marTop w:val="0"/>
                          <w:marBottom w:val="0"/>
                          <w:divBdr>
                            <w:top w:val="none" w:sz="0" w:space="0" w:color="auto"/>
                            <w:left w:val="none" w:sz="0" w:space="0" w:color="auto"/>
                            <w:bottom w:val="none" w:sz="0" w:space="0" w:color="auto"/>
                            <w:right w:val="none" w:sz="0" w:space="0" w:color="auto"/>
                          </w:divBdr>
                          <w:divsChild>
                            <w:div w:id="1423066608">
                              <w:marLeft w:val="75"/>
                              <w:marRight w:val="0"/>
                              <w:marTop w:val="0"/>
                              <w:marBottom w:val="0"/>
                              <w:divBdr>
                                <w:top w:val="none" w:sz="0" w:space="0" w:color="auto"/>
                                <w:left w:val="none" w:sz="0" w:space="0" w:color="auto"/>
                                <w:bottom w:val="none" w:sz="0" w:space="0" w:color="auto"/>
                                <w:right w:val="none" w:sz="0" w:space="0" w:color="auto"/>
                              </w:divBdr>
                              <w:divsChild>
                                <w:div w:id="12098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14341">
      <w:bodyDiv w:val="1"/>
      <w:marLeft w:val="0"/>
      <w:marRight w:val="0"/>
      <w:marTop w:val="0"/>
      <w:marBottom w:val="0"/>
      <w:divBdr>
        <w:top w:val="none" w:sz="0" w:space="0" w:color="auto"/>
        <w:left w:val="none" w:sz="0" w:space="0" w:color="auto"/>
        <w:bottom w:val="none" w:sz="0" w:space="0" w:color="auto"/>
        <w:right w:val="none" w:sz="0" w:space="0" w:color="auto"/>
      </w:divBdr>
    </w:div>
    <w:div w:id="2137333108">
      <w:bodyDiv w:val="1"/>
      <w:marLeft w:val="0"/>
      <w:marRight w:val="0"/>
      <w:marTop w:val="0"/>
      <w:marBottom w:val="0"/>
      <w:divBdr>
        <w:top w:val="none" w:sz="0" w:space="0" w:color="auto"/>
        <w:left w:val="none" w:sz="0" w:space="0" w:color="auto"/>
        <w:bottom w:val="none" w:sz="0" w:space="0" w:color="auto"/>
        <w:right w:val="none" w:sz="0" w:space="0" w:color="auto"/>
      </w:divBdr>
      <w:divsChild>
        <w:div w:id="78605209">
          <w:marLeft w:val="0"/>
          <w:marRight w:val="0"/>
          <w:marTop w:val="0"/>
          <w:marBottom w:val="0"/>
          <w:divBdr>
            <w:top w:val="none" w:sz="0" w:space="0" w:color="auto"/>
            <w:left w:val="none" w:sz="0" w:space="0" w:color="auto"/>
            <w:bottom w:val="none" w:sz="0" w:space="0" w:color="auto"/>
            <w:right w:val="none" w:sz="0" w:space="0" w:color="auto"/>
          </w:divBdr>
          <w:divsChild>
            <w:div w:id="882323649">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4.wmf"/><Relationship Id="rId47" Type="http://schemas.openxmlformats.org/officeDocument/2006/relationships/image" Target="media/image39.jpeg"/><Relationship Id="rId50" Type="http://schemas.openxmlformats.org/officeDocument/2006/relationships/image" Target="media/image42.png"/><Relationship Id="rId55" Type="http://schemas.openxmlformats.org/officeDocument/2006/relationships/image" Target="media/image47.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8.png"/><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hyperlink" Target="http://www.microsoft.com" TargetMode="External"/><Relationship Id="rId54"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png"/><Relationship Id="rId40" Type="http://schemas.openxmlformats.org/officeDocument/2006/relationships/image" Target="media/image33.wmf"/><Relationship Id="rId45" Type="http://schemas.openxmlformats.org/officeDocument/2006/relationships/image" Target="media/image37.wmf"/><Relationship Id="rId53" Type="http://schemas.openxmlformats.org/officeDocument/2006/relationships/image" Target="media/image45.jpe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1.wmf"/><Relationship Id="rId57"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png"/><Relationship Id="rId31" Type="http://schemas.openxmlformats.org/officeDocument/2006/relationships/image" Target="media/image24.wmf"/><Relationship Id="rId44" Type="http://schemas.openxmlformats.org/officeDocument/2006/relationships/image" Target="media/image36.jpeg"/><Relationship Id="rId52"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 Id="rId22" Type="http://schemas.openxmlformats.org/officeDocument/2006/relationships/image" Target="media/image15.wmf"/><Relationship Id="rId27" Type="http://schemas.openxmlformats.org/officeDocument/2006/relationships/image" Target="media/image20.png"/><Relationship Id="rId30" Type="http://schemas.openxmlformats.org/officeDocument/2006/relationships/image" Target="media/image23.wmf"/><Relationship Id="rId35" Type="http://schemas.openxmlformats.org/officeDocument/2006/relationships/image" Target="media/image28.jpe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3.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mi\Documents\Global%20Courseware\Templates\Instructor%20Man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Cov04</b:Tag>
    <b:SourceType>Book</b:SourceType>
    <b:Guid>{C067D025-F0F0-49C7-BD14-93E0E065630B}</b:Guid>
    <b:Author>
      <b:Author>
        <b:NameList>
          <b:Person>
            <b:Last>Covey</b:Last>
            <b:First>Stephen</b:First>
          </b:Person>
        </b:NameList>
      </b:Author>
    </b:Author>
    <b:Title>The Seven Habits of Highly Effective People</b:Title>
    <b:Year>2004</b:Year>
    <b:Publisher>Free Press</b:Publisher>
    <b:RefOrder>1</b:RefOrder>
  </b:Source>
  <b:Source>
    <b:Tag>Gen04</b:Tag>
    <b:SourceType>Book</b:SourceType>
    <b:Guid>{64CA2BFD-CBF8-41D7-82B6-C53016D64F32}</b:Guid>
    <b:Author>
      <b:Author>
        <b:NameList>
          <b:Person>
            <b:Last>Genett</b:Last>
            <b:First>Donna</b:First>
            <b:Middle>M.</b:Middle>
          </b:Person>
        </b:NameList>
      </b:Author>
    </b:Author>
    <b:Title>If You Want It Done Right, You Don't Have to Do It Yourself!</b:Title>
    <b:Year>2004</b:Year>
    <b:Publisher>Linden Publishing</b:Publisher>
    <b:RefOrder>2</b:RefOrder>
  </b:Source>
  <b:Source>
    <b:Tag>Koc99</b:Tag>
    <b:SourceType>Book</b:SourceType>
    <b:Guid>{48EC844F-742C-4F9E-B64F-663FFF28102E}</b:Guid>
    <b:Author>
      <b:Author>
        <b:NameList>
          <b:Person>
            <b:Last>Koch</b:Last>
            <b:First>Richard</b:First>
          </b:Person>
        </b:NameList>
      </b:Author>
    </b:Author>
    <b:Title>The 80/20 Principle: The Secret to Achieving More with Less </b:Title>
    <b:Year>1999</b:Year>
    <b:Publisher>Broadway Business</b:Publisher>
    <b:RefOrder>3</b:RefOrder>
  </b:Source>
  <b:Source>
    <b:Tag>Cha02</b:Tag>
    <b:SourceType>Book</b:SourceType>
    <b:Guid>{7A607B58-61E3-4BC4-8262-59C91DD8F36A}</b:Guid>
    <b:Author>
      <b:Author>
        <b:NameList>
          <b:Person>
            <b:Last>Chapman</b:Last>
            <b:First>Elwood</b:First>
            <b:Middle>N.</b:Middle>
          </b:Person>
        </b:NameList>
      </b:Author>
    </b:Author>
    <b:Title>The New Supervisor: Stepping up with Confidence</b:Title>
    <b:Year>2002</b:Year>
    <b:Publisher>Crisp Learning</b:Publisher>
    <b:RefOrder>4</b:RefOrder>
  </b:Source>
  <b:Source>
    <b:Tag>Mog97</b:Tag>
    <b:SourceType>Book</b:SourceType>
    <b:Guid>{9581F064-6AEA-4BA4-8CA4-DD8404522378}</b:Guid>
    <b:Author>
      <b:Author>
        <b:NameList>
          <b:Person>
            <b:Last>Moglia</b:Last>
            <b:First>Tony</b:First>
          </b:Person>
        </b:NameList>
      </b:Author>
    </b:Author>
    <b:Title>Supervising for Success: A Guide for Supervisors</b:Title>
    <b:Year>1997</b:Year>
    <b:Publisher>Crisp Learning</b:Publisher>
    <b:RefOrder>5</b:RefOrder>
  </b:Source>
  <b:Source>
    <b:Tag>Car36</b:Tag>
    <b:SourceType>Book</b:SourceType>
    <b:Guid>{FE27A6D9-1A0E-42FF-BB31-028FF6D6338C}</b:Guid>
    <b:Author>
      <b:Author>
        <b:NameList>
          <b:Person>
            <b:Last>Carnegie</b:Last>
            <b:First>Dale</b:First>
          </b:Person>
        </b:NameList>
      </b:Author>
    </b:Author>
    <b:Title>How to Win Friends and Influence People</b:Title>
    <b:Year>1936</b:Year>
    <b:Publisher>Simon &amp; Schuster</b:Publisher>
    <b:RefOrder>6</b:RefOrder>
  </b:Source>
  <b:Source>
    <b:Tag>Kem05</b:Tag>
    <b:SourceType>Book</b:SourceType>
    <b:Guid>{09D046DB-7A38-4337-9301-6B963BEE90AA}</b:Guid>
    <b:Author>
      <b:Author>
        <b:NameList>
          <b:Person>
            <b:Last>Kemp</b:Last>
            <b:First>Sid</b:First>
          </b:Person>
        </b:NameList>
      </b:Author>
    </b:Author>
    <b:Title>Perfect Solutions for Difficult Employee Situations</b:Title>
    <b:Year>2005</b:Year>
    <b:Publisher>McGraw-Hill</b:Publisher>
    <b:RefOrder>7</b:RefOrder>
  </b:Source>
  <b:Source>
    <b:Tag>Bla82</b:Tag>
    <b:SourceType>Book</b:SourceType>
    <b:Guid>{5CBBC1CD-1455-436C-8E63-D33A1D7B2180}</b:Guid>
    <b:Author>
      <b:Author>
        <b:NameList>
          <b:Person>
            <b:Last>Blanchard</b:Last>
            <b:First>Kenneth</b:First>
          </b:Person>
          <b:Person>
            <b:Last>Johnson</b:Last>
            <b:First>Spencer</b:First>
          </b:Person>
        </b:NameList>
      </b:Author>
    </b:Author>
    <b:Title>The One Minute Manager</b:Title>
    <b:Year>1982</b:Year>
    <b:Publisher>William Morrow</b:Publisher>
    <b:RefOrder>8</b:RefOrder>
  </b:Source>
</b:Sources>
</file>

<file path=customXml/itemProps1.xml><?xml version="1.0" encoding="utf-8"?>
<ds:datastoreItem xmlns:ds="http://schemas.openxmlformats.org/officeDocument/2006/customXml" ds:itemID="{D9D7675C-B43C-4C3E-A399-EF73F5F4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Instructor Manual</Template>
  <TotalTime>790</TotalTime>
  <Pages>36</Pages>
  <Words>6986</Words>
  <Characters>39826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Global Courseware</Company>
  <LinksUpToDate>false</LinksUpToDate>
  <CharactersWithSpaces>46719</CharactersWithSpaces>
  <SharedDoc>false</SharedDoc>
  <HLinks>
    <vt:vector size="474" baseType="variant">
      <vt:variant>
        <vt:i4>6225951</vt:i4>
      </vt:variant>
      <vt:variant>
        <vt:i4>471</vt:i4>
      </vt:variant>
      <vt:variant>
        <vt:i4>0</vt:i4>
      </vt:variant>
      <vt:variant>
        <vt:i4>5</vt:i4>
      </vt:variant>
      <vt:variant>
        <vt:lpwstr>http://www.microsoft.com/</vt:lpwstr>
      </vt:variant>
      <vt:variant>
        <vt:lpwstr/>
      </vt:variant>
      <vt:variant>
        <vt:i4>1441841</vt:i4>
      </vt:variant>
      <vt:variant>
        <vt:i4>464</vt:i4>
      </vt:variant>
      <vt:variant>
        <vt:i4>0</vt:i4>
      </vt:variant>
      <vt:variant>
        <vt:i4>5</vt:i4>
      </vt:variant>
      <vt:variant>
        <vt:lpwstr/>
      </vt:variant>
      <vt:variant>
        <vt:lpwstr>_Toc237406408</vt:lpwstr>
      </vt:variant>
      <vt:variant>
        <vt:i4>1441841</vt:i4>
      </vt:variant>
      <vt:variant>
        <vt:i4>458</vt:i4>
      </vt:variant>
      <vt:variant>
        <vt:i4>0</vt:i4>
      </vt:variant>
      <vt:variant>
        <vt:i4>5</vt:i4>
      </vt:variant>
      <vt:variant>
        <vt:lpwstr/>
      </vt:variant>
      <vt:variant>
        <vt:lpwstr>_Toc237406407</vt:lpwstr>
      </vt:variant>
      <vt:variant>
        <vt:i4>1441841</vt:i4>
      </vt:variant>
      <vt:variant>
        <vt:i4>452</vt:i4>
      </vt:variant>
      <vt:variant>
        <vt:i4>0</vt:i4>
      </vt:variant>
      <vt:variant>
        <vt:i4>5</vt:i4>
      </vt:variant>
      <vt:variant>
        <vt:lpwstr/>
      </vt:variant>
      <vt:variant>
        <vt:lpwstr>_Toc237406406</vt:lpwstr>
      </vt:variant>
      <vt:variant>
        <vt:i4>1441841</vt:i4>
      </vt:variant>
      <vt:variant>
        <vt:i4>446</vt:i4>
      </vt:variant>
      <vt:variant>
        <vt:i4>0</vt:i4>
      </vt:variant>
      <vt:variant>
        <vt:i4>5</vt:i4>
      </vt:variant>
      <vt:variant>
        <vt:lpwstr/>
      </vt:variant>
      <vt:variant>
        <vt:lpwstr>_Toc237406405</vt:lpwstr>
      </vt:variant>
      <vt:variant>
        <vt:i4>1441841</vt:i4>
      </vt:variant>
      <vt:variant>
        <vt:i4>440</vt:i4>
      </vt:variant>
      <vt:variant>
        <vt:i4>0</vt:i4>
      </vt:variant>
      <vt:variant>
        <vt:i4>5</vt:i4>
      </vt:variant>
      <vt:variant>
        <vt:lpwstr/>
      </vt:variant>
      <vt:variant>
        <vt:lpwstr>_Toc237406404</vt:lpwstr>
      </vt:variant>
      <vt:variant>
        <vt:i4>1441841</vt:i4>
      </vt:variant>
      <vt:variant>
        <vt:i4>434</vt:i4>
      </vt:variant>
      <vt:variant>
        <vt:i4>0</vt:i4>
      </vt:variant>
      <vt:variant>
        <vt:i4>5</vt:i4>
      </vt:variant>
      <vt:variant>
        <vt:lpwstr/>
      </vt:variant>
      <vt:variant>
        <vt:lpwstr>_Toc237406403</vt:lpwstr>
      </vt:variant>
      <vt:variant>
        <vt:i4>1441841</vt:i4>
      </vt:variant>
      <vt:variant>
        <vt:i4>428</vt:i4>
      </vt:variant>
      <vt:variant>
        <vt:i4>0</vt:i4>
      </vt:variant>
      <vt:variant>
        <vt:i4>5</vt:i4>
      </vt:variant>
      <vt:variant>
        <vt:lpwstr/>
      </vt:variant>
      <vt:variant>
        <vt:lpwstr>_Toc237406402</vt:lpwstr>
      </vt:variant>
      <vt:variant>
        <vt:i4>1441841</vt:i4>
      </vt:variant>
      <vt:variant>
        <vt:i4>422</vt:i4>
      </vt:variant>
      <vt:variant>
        <vt:i4>0</vt:i4>
      </vt:variant>
      <vt:variant>
        <vt:i4>5</vt:i4>
      </vt:variant>
      <vt:variant>
        <vt:lpwstr/>
      </vt:variant>
      <vt:variant>
        <vt:lpwstr>_Toc237406401</vt:lpwstr>
      </vt:variant>
      <vt:variant>
        <vt:i4>1441841</vt:i4>
      </vt:variant>
      <vt:variant>
        <vt:i4>416</vt:i4>
      </vt:variant>
      <vt:variant>
        <vt:i4>0</vt:i4>
      </vt:variant>
      <vt:variant>
        <vt:i4>5</vt:i4>
      </vt:variant>
      <vt:variant>
        <vt:lpwstr/>
      </vt:variant>
      <vt:variant>
        <vt:lpwstr>_Toc237406400</vt:lpwstr>
      </vt:variant>
      <vt:variant>
        <vt:i4>2031670</vt:i4>
      </vt:variant>
      <vt:variant>
        <vt:i4>410</vt:i4>
      </vt:variant>
      <vt:variant>
        <vt:i4>0</vt:i4>
      </vt:variant>
      <vt:variant>
        <vt:i4>5</vt:i4>
      </vt:variant>
      <vt:variant>
        <vt:lpwstr/>
      </vt:variant>
      <vt:variant>
        <vt:lpwstr>_Toc237406399</vt:lpwstr>
      </vt:variant>
      <vt:variant>
        <vt:i4>2031670</vt:i4>
      </vt:variant>
      <vt:variant>
        <vt:i4>404</vt:i4>
      </vt:variant>
      <vt:variant>
        <vt:i4>0</vt:i4>
      </vt:variant>
      <vt:variant>
        <vt:i4>5</vt:i4>
      </vt:variant>
      <vt:variant>
        <vt:lpwstr/>
      </vt:variant>
      <vt:variant>
        <vt:lpwstr>_Toc237406398</vt:lpwstr>
      </vt:variant>
      <vt:variant>
        <vt:i4>2031670</vt:i4>
      </vt:variant>
      <vt:variant>
        <vt:i4>398</vt:i4>
      </vt:variant>
      <vt:variant>
        <vt:i4>0</vt:i4>
      </vt:variant>
      <vt:variant>
        <vt:i4>5</vt:i4>
      </vt:variant>
      <vt:variant>
        <vt:lpwstr/>
      </vt:variant>
      <vt:variant>
        <vt:lpwstr>_Toc237406397</vt:lpwstr>
      </vt:variant>
      <vt:variant>
        <vt:i4>2031670</vt:i4>
      </vt:variant>
      <vt:variant>
        <vt:i4>392</vt:i4>
      </vt:variant>
      <vt:variant>
        <vt:i4>0</vt:i4>
      </vt:variant>
      <vt:variant>
        <vt:i4>5</vt:i4>
      </vt:variant>
      <vt:variant>
        <vt:lpwstr/>
      </vt:variant>
      <vt:variant>
        <vt:lpwstr>_Toc237406396</vt:lpwstr>
      </vt:variant>
      <vt:variant>
        <vt:i4>2031670</vt:i4>
      </vt:variant>
      <vt:variant>
        <vt:i4>386</vt:i4>
      </vt:variant>
      <vt:variant>
        <vt:i4>0</vt:i4>
      </vt:variant>
      <vt:variant>
        <vt:i4>5</vt:i4>
      </vt:variant>
      <vt:variant>
        <vt:lpwstr/>
      </vt:variant>
      <vt:variant>
        <vt:lpwstr>_Toc237406395</vt:lpwstr>
      </vt:variant>
      <vt:variant>
        <vt:i4>2031670</vt:i4>
      </vt:variant>
      <vt:variant>
        <vt:i4>380</vt:i4>
      </vt:variant>
      <vt:variant>
        <vt:i4>0</vt:i4>
      </vt:variant>
      <vt:variant>
        <vt:i4>5</vt:i4>
      </vt:variant>
      <vt:variant>
        <vt:lpwstr/>
      </vt:variant>
      <vt:variant>
        <vt:lpwstr>_Toc237406394</vt:lpwstr>
      </vt:variant>
      <vt:variant>
        <vt:i4>2031670</vt:i4>
      </vt:variant>
      <vt:variant>
        <vt:i4>374</vt:i4>
      </vt:variant>
      <vt:variant>
        <vt:i4>0</vt:i4>
      </vt:variant>
      <vt:variant>
        <vt:i4>5</vt:i4>
      </vt:variant>
      <vt:variant>
        <vt:lpwstr/>
      </vt:variant>
      <vt:variant>
        <vt:lpwstr>_Toc237406393</vt:lpwstr>
      </vt:variant>
      <vt:variant>
        <vt:i4>2031670</vt:i4>
      </vt:variant>
      <vt:variant>
        <vt:i4>368</vt:i4>
      </vt:variant>
      <vt:variant>
        <vt:i4>0</vt:i4>
      </vt:variant>
      <vt:variant>
        <vt:i4>5</vt:i4>
      </vt:variant>
      <vt:variant>
        <vt:lpwstr/>
      </vt:variant>
      <vt:variant>
        <vt:lpwstr>_Toc237406392</vt:lpwstr>
      </vt:variant>
      <vt:variant>
        <vt:i4>2031670</vt:i4>
      </vt:variant>
      <vt:variant>
        <vt:i4>362</vt:i4>
      </vt:variant>
      <vt:variant>
        <vt:i4>0</vt:i4>
      </vt:variant>
      <vt:variant>
        <vt:i4>5</vt:i4>
      </vt:variant>
      <vt:variant>
        <vt:lpwstr/>
      </vt:variant>
      <vt:variant>
        <vt:lpwstr>_Toc237406391</vt:lpwstr>
      </vt:variant>
      <vt:variant>
        <vt:i4>2031670</vt:i4>
      </vt:variant>
      <vt:variant>
        <vt:i4>356</vt:i4>
      </vt:variant>
      <vt:variant>
        <vt:i4>0</vt:i4>
      </vt:variant>
      <vt:variant>
        <vt:i4>5</vt:i4>
      </vt:variant>
      <vt:variant>
        <vt:lpwstr/>
      </vt:variant>
      <vt:variant>
        <vt:lpwstr>_Toc237406390</vt:lpwstr>
      </vt:variant>
      <vt:variant>
        <vt:i4>1966134</vt:i4>
      </vt:variant>
      <vt:variant>
        <vt:i4>350</vt:i4>
      </vt:variant>
      <vt:variant>
        <vt:i4>0</vt:i4>
      </vt:variant>
      <vt:variant>
        <vt:i4>5</vt:i4>
      </vt:variant>
      <vt:variant>
        <vt:lpwstr/>
      </vt:variant>
      <vt:variant>
        <vt:lpwstr>_Toc237406389</vt:lpwstr>
      </vt:variant>
      <vt:variant>
        <vt:i4>1966134</vt:i4>
      </vt:variant>
      <vt:variant>
        <vt:i4>344</vt:i4>
      </vt:variant>
      <vt:variant>
        <vt:i4>0</vt:i4>
      </vt:variant>
      <vt:variant>
        <vt:i4>5</vt:i4>
      </vt:variant>
      <vt:variant>
        <vt:lpwstr/>
      </vt:variant>
      <vt:variant>
        <vt:lpwstr>_Toc237406388</vt:lpwstr>
      </vt:variant>
      <vt:variant>
        <vt:i4>1966134</vt:i4>
      </vt:variant>
      <vt:variant>
        <vt:i4>338</vt:i4>
      </vt:variant>
      <vt:variant>
        <vt:i4>0</vt:i4>
      </vt:variant>
      <vt:variant>
        <vt:i4>5</vt:i4>
      </vt:variant>
      <vt:variant>
        <vt:lpwstr/>
      </vt:variant>
      <vt:variant>
        <vt:lpwstr>_Toc237406387</vt:lpwstr>
      </vt:variant>
      <vt:variant>
        <vt:i4>1966134</vt:i4>
      </vt:variant>
      <vt:variant>
        <vt:i4>332</vt:i4>
      </vt:variant>
      <vt:variant>
        <vt:i4>0</vt:i4>
      </vt:variant>
      <vt:variant>
        <vt:i4>5</vt:i4>
      </vt:variant>
      <vt:variant>
        <vt:lpwstr/>
      </vt:variant>
      <vt:variant>
        <vt:lpwstr>_Toc237406386</vt:lpwstr>
      </vt:variant>
      <vt:variant>
        <vt:i4>1966134</vt:i4>
      </vt:variant>
      <vt:variant>
        <vt:i4>326</vt:i4>
      </vt:variant>
      <vt:variant>
        <vt:i4>0</vt:i4>
      </vt:variant>
      <vt:variant>
        <vt:i4>5</vt:i4>
      </vt:variant>
      <vt:variant>
        <vt:lpwstr/>
      </vt:variant>
      <vt:variant>
        <vt:lpwstr>_Toc237406385</vt:lpwstr>
      </vt:variant>
      <vt:variant>
        <vt:i4>1966134</vt:i4>
      </vt:variant>
      <vt:variant>
        <vt:i4>320</vt:i4>
      </vt:variant>
      <vt:variant>
        <vt:i4>0</vt:i4>
      </vt:variant>
      <vt:variant>
        <vt:i4>5</vt:i4>
      </vt:variant>
      <vt:variant>
        <vt:lpwstr/>
      </vt:variant>
      <vt:variant>
        <vt:lpwstr>_Toc237406384</vt:lpwstr>
      </vt:variant>
      <vt:variant>
        <vt:i4>1966134</vt:i4>
      </vt:variant>
      <vt:variant>
        <vt:i4>314</vt:i4>
      </vt:variant>
      <vt:variant>
        <vt:i4>0</vt:i4>
      </vt:variant>
      <vt:variant>
        <vt:i4>5</vt:i4>
      </vt:variant>
      <vt:variant>
        <vt:lpwstr/>
      </vt:variant>
      <vt:variant>
        <vt:lpwstr>_Toc237406383</vt:lpwstr>
      </vt:variant>
      <vt:variant>
        <vt:i4>1966134</vt:i4>
      </vt:variant>
      <vt:variant>
        <vt:i4>308</vt:i4>
      </vt:variant>
      <vt:variant>
        <vt:i4>0</vt:i4>
      </vt:variant>
      <vt:variant>
        <vt:i4>5</vt:i4>
      </vt:variant>
      <vt:variant>
        <vt:lpwstr/>
      </vt:variant>
      <vt:variant>
        <vt:lpwstr>_Toc237406382</vt:lpwstr>
      </vt:variant>
      <vt:variant>
        <vt:i4>1966134</vt:i4>
      </vt:variant>
      <vt:variant>
        <vt:i4>302</vt:i4>
      </vt:variant>
      <vt:variant>
        <vt:i4>0</vt:i4>
      </vt:variant>
      <vt:variant>
        <vt:i4>5</vt:i4>
      </vt:variant>
      <vt:variant>
        <vt:lpwstr/>
      </vt:variant>
      <vt:variant>
        <vt:lpwstr>_Toc237406381</vt:lpwstr>
      </vt:variant>
      <vt:variant>
        <vt:i4>1966134</vt:i4>
      </vt:variant>
      <vt:variant>
        <vt:i4>296</vt:i4>
      </vt:variant>
      <vt:variant>
        <vt:i4>0</vt:i4>
      </vt:variant>
      <vt:variant>
        <vt:i4>5</vt:i4>
      </vt:variant>
      <vt:variant>
        <vt:lpwstr/>
      </vt:variant>
      <vt:variant>
        <vt:lpwstr>_Toc237406380</vt:lpwstr>
      </vt:variant>
      <vt:variant>
        <vt:i4>1114166</vt:i4>
      </vt:variant>
      <vt:variant>
        <vt:i4>290</vt:i4>
      </vt:variant>
      <vt:variant>
        <vt:i4>0</vt:i4>
      </vt:variant>
      <vt:variant>
        <vt:i4>5</vt:i4>
      </vt:variant>
      <vt:variant>
        <vt:lpwstr/>
      </vt:variant>
      <vt:variant>
        <vt:lpwstr>_Toc237406379</vt:lpwstr>
      </vt:variant>
      <vt:variant>
        <vt:i4>1114166</vt:i4>
      </vt:variant>
      <vt:variant>
        <vt:i4>284</vt:i4>
      </vt:variant>
      <vt:variant>
        <vt:i4>0</vt:i4>
      </vt:variant>
      <vt:variant>
        <vt:i4>5</vt:i4>
      </vt:variant>
      <vt:variant>
        <vt:lpwstr/>
      </vt:variant>
      <vt:variant>
        <vt:lpwstr>_Toc237406378</vt:lpwstr>
      </vt:variant>
      <vt:variant>
        <vt:i4>1114166</vt:i4>
      </vt:variant>
      <vt:variant>
        <vt:i4>278</vt:i4>
      </vt:variant>
      <vt:variant>
        <vt:i4>0</vt:i4>
      </vt:variant>
      <vt:variant>
        <vt:i4>5</vt:i4>
      </vt:variant>
      <vt:variant>
        <vt:lpwstr/>
      </vt:variant>
      <vt:variant>
        <vt:lpwstr>_Toc237406377</vt:lpwstr>
      </vt:variant>
      <vt:variant>
        <vt:i4>1114166</vt:i4>
      </vt:variant>
      <vt:variant>
        <vt:i4>272</vt:i4>
      </vt:variant>
      <vt:variant>
        <vt:i4>0</vt:i4>
      </vt:variant>
      <vt:variant>
        <vt:i4>5</vt:i4>
      </vt:variant>
      <vt:variant>
        <vt:lpwstr/>
      </vt:variant>
      <vt:variant>
        <vt:lpwstr>_Toc237406376</vt:lpwstr>
      </vt:variant>
      <vt:variant>
        <vt:i4>1114166</vt:i4>
      </vt:variant>
      <vt:variant>
        <vt:i4>266</vt:i4>
      </vt:variant>
      <vt:variant>
        <vt:i4>0</vt:i4>
      </vt:variant>
      <vt:variant>
        <vt:i4>5</vt:i4>
      </vt:variant>
      <vt:variant>
        <vt:lpwstr/>
      </vt:variant>
      <vt:variant>
        <vt:lpwstr>_Toc237406375</vt:lpwstr>
      </vt:variant>
      <vt:variant>
        <vt:i4>1114166</vt:i4>
      </vt:variant>
      <vt:variant>
        <vt:i4>260</vt:i4>
      </vt:variant>
      <vt:variant>
        <vt:i4>0</vt:i4>
      </vt:variant>
      <vt:variant>
        <vt:i4>5</vt:i4>
      </vt:variant>
      <vt:variant>
        <vt:lpwstr/>
      </vt:variant>
      <vt:variant>
        <vt:lpwstr>_Toc237406374</vt:lpwstr>
      </vt:variant>
      <vt:variant>
        <vt:i4>1114166</vt:i4>
      </vt:variant>
      <vt:variant>
        <vt:i4>254</vt:i4>
      </vt:variant>
      <vt:variant>
        <vt:i4>0</vt:i4>
      </vt:variant>
      <vt:variant>
        <vt:i4>5</vt:i4>
      </vt:variant>
      <vt:variant>
        <vt:lpwstr/>
      </vt:variant>
      <vt:variant>
        <vt:lpwstr>_Toc237406373</vt:lpwstr>
      </vt:variant>
      <vt:variant>
        <vt:i4>1114166</vt:i4>
      </vt:variant>
      <vt:variant>
        <vt:i4>248</vt:i4>
      </vt:variant>
      <vt:variant>
        <vt:i4>0</vt:i4>
      </vt:variant>
      <vt:variant>
        <vt:i4>5</vt:i4>
      </vt:variant>
      <vt:variant>
        <vt:lpwstr/>
      </vt:variant>
      <vt:variant>
        <vt:lpwstr>_Toc237406372</vt:lpwstr>
      </vt:variant>
      <vt:variant>
        <vt:i4>1114166</vt:i4>
      </vt:variant>
      <vt:variant>
        <vt:i4>242</vt:i4>
      </vt:variant>
      <vt:variant>
        <vt:i4>0</vt:i4>
      </vt:variant>
      <vt:variant>
        <vt:i4>5</vt:i4>
      </vt:variant>
      <vt:variant>
        <vt:lpwstr/>
      </vt:variant>
      <vt:variant>
        <vt:lpwstr>_Toc237406371</vt:lpwstr>
      </vt:variant>
      <vt:variant>
        <vt:i4>1114166</vt:i4>
      </vt:variant>
      <vt:variant>
        <vt:i4>236</vt:i4>
      </vt:variant>
      <vt:variant>
        <vt:i4>0</vt:i4>
      </vt:variant>
      <vt:variant>
        <vt:i4>5</vt:i4>
      </vt:variant>
      <vt:variant>
        <vt:lpwstr/>
      </vt:variant>
      <vt:variant>
        <vt:lpwstr>_Toc237406370</vt:lpwstr>
      </vt:variant>
      <vt:variant>
        <vt:i4>1048630</vt:i4>
      </vt:variant>
      <vt:variant>
        <vt:i4>230</vt:i4>
      </vt:variant>
      <vt:variant>
        <vt:i4>0</vt:i4>
      </vt:variant>
      <vt:variant>
        <vt:i4>5</vt:i4>
      </vt:variant>
      <vt:variant>
        <vt:lpwstr/>
      </vt:variant>
      <vt:variant>
        <vt:lpwstr>_Toc237406369</vt:lpwstr>
      </vt:variant>
      <vt:variant>
        <vt:i4>1048630</vt:i4>
      </vt:variant>
      <vt:variant>
        <vt:i4>224</vt:i4>
      </vt:variant>
      <vt:variant>
        <vt:i4>0</vt:i4>
      </vt:variant>
      <vt:variant>
        <vt:i4>5</vt:i4>
      </vt:variant>
      <vt:variant>
        <vt:lpwstr/>
      </vt:variant>
      <vt:variant>
        <vt:lpwstr>_Toc237406368</vt:lpwstr>
      </vt:variant>
      <vt:variant>
        <vt:i4>1048630</vt:i4>
      </vt:variant>
      <vt:variant>
        <vt:i4>218</vt:i4>
      </vt:variant>
      <vt:variant>
        <vt:i4>0</vt:i4>
      </vt:variant>
      <vt:variant>
        <vt:i4>5</vt:i4>
      </vt:variant>
      <vt:variant>
        <vt:lpwstr/>
      </vt:variant>
      <vt:variant>
        <vt:lpwstr>_Toc237406367</vt:lpwstr>
      </vt:variant>
      <vt:variant>
        <vt:i4>1048630</vt:i4>
      </vt:variant>
      <vt:variant>
        <vt:i4>212</vt:i4>
      </vt:variant>
      <vt:variant>
        <vt:i4>0</vt:i4>
      </vt:variant>
      <vt:variant>
        <vt:i4>5</vt:i4>
      </vt:variant>
      <vt:variant>
        <vt:lpwstr/>
      </vt:variant>
      <vt:variant>
        <vt:lpwstr>_Toc237406366</vt:lpwstr>
      </vt:variant>
      <vt:variant>
        <vt:i4>1048630</vt:i4>
      </vt:variant>
      <vt:variant>
        <vt:i4>206</vt:i4>
      </vt:variant>
      <vt:variant>
        <vt:i4>0</vt:i4>
      </vt:variant>
      <vt:variant>
        <vt:i4>5</vt:i4>
      </vt:variant>
      <vt:variant>
        <vt:lpwstr/>
      </vt:variant>
      <vt:variant>
        <vt:lpwstr>_Toc237406365</vt:lpwstr>
      </vt:variant>
      <vt:variant>
        <vt:i4>1048630</vt:i4>
      </vt:variant>
      <vt:variant>
        <vt:i4>200</vt:i4>
      </vt:variant>
      <vt:variant>
        <vt:i4>0</vt:i4>
      </vt:variant>
      <vt:variant>
        <vt:i4>5</vt:i4>
      </vt:variant>
      <vt:variant>
        <vt:lpwstr/>
      </vt:variant>
      <vt:variant>
        <vt:lpwstr>_Toc237406364</vt:lpwstr>
      </vt:variant>
      <vt:variant>
        <vt:i4>1048630</vt:i4>
      </vt:variant>
      <vt:variant>
        <vt:i4>194</vt:i4>
      </vt:variant>
      <vt:variant>
        <vt:i4>0</vt:i4>
      </vt:variant>
      <vt:variant>
        <vt:i4>5</vt:i4>
      </vt:variant>
      <vt:variant>
        <vt:lpwstr/>
      </vt:variant>
      <vt:variant>
        <vt:lpwstr>_Toc237406363</vt:lpwstr>
      </vt:variant>
      <vt:variant>
        <vt:i4>1048630</vt:i4>
      </vt:variant>
      <vt:variant>
        <vt:i4>188</vt:i4>
      </vt:variant>
      <vt:variant>
        <vt:i4>0</vt:i4>
      </vt:variant>
      <vt:variant>
        <vt:i4>5</vt:i4>
      </vt:variant>
      <vt:variant>
        <vt:lpwstr/>
      </vt:variant>
      <vt:variant>
        <vt:lpwstr>_Toc237406362</vt:lpwstr>
      </vt:variant>
      <vt:variant>
        <vt:i4>1048630</vt:i4>
      </vt:variant>
      <vt:variant>
        <vt:i4>182</vt:i4>
      </vt:variant>
      <vt:variant>
        <vt:i4>0</vt:i4>
      </vt:variant>
      <vt:variant>
        <vt:i4>5</vt:i4>
      </vt:variant>
      <vt:variant>
        <vt:lpwstr/>
      </vt:variant>
      <vt:variant>
        <vt:lpwstr>_Toc237406361</vt:lpwstr>
      </vt:variant>
      <vt:variant>
        <vt:i4>1048630</vt:i4>
      </vt:variant>
      <vt:variant>
        <vt:i4>176</vt:i4>
      </vt:variant>
      <vt:variant>
        <vt:i4>0</vt:i4>
      </vt:variant>
      <vt:variant>
        <vt:i4>5</vt:i4>
      </vt:variant>
      <vt:variant>
        <vt:lpwstr/>
      </vt:variant>
      <vt:variant>
        <vt:lpwstr>_Toc237406360</vt:lpwstr>
      </vt:variant>
      <vt:variant>
        <vt:i4>1245238</vt:i4>
      </vt:variant>
      <vt:variant>
        <vt:i4>170</vt:i4>
      </vt:variant>
      <vt:variant>
        <vt:i4>0</vt:i4>
      </vt:variant>
      <vt:variant>
        <vt:i4>5</vt:i4>
      </vt:variant>
      <vt:variant>
        <vt:lpwstr/>
      </vt:variant>
      <vt:variant>
        <vt:lpwstr>_Toc237406359</vt:lpwstr>
      </vt:variant>
      <vt:variant>
        <vt:i4>1245238</vt:i4>
      </vt:variant>
      <vt:variant>
        <vt:i4>164</vt:i4>
      </vt:variant>
      <vt:variant>
        <vt:i4>0</vt:i4>
      </vt:variant>
      <vt:variant>
        <vt:i4>5</vt:i4>
      </vt:variant>
      <vt:variant>
        <vt:lpwstr/>
      </vt:variant>
      <vt:variant>
        <vt:lpwstr>_Toc237406358</vt:lpwstr>
      </vt:variant>
      <vt:variant>
        <vt:i4>1245238</vt:i4>
      </vt:variant>
      <vt:variant>
        <vt:i4>158</vt:i4>
      </vt:variant>
      <vt:variant>
        <vt:i4>0</vt:i4>
      </vt:variant>
      <vt:variant>
        <vt:i4>5</vt:i4>
      </vt:variant>
      <vt:variant>
        <vt:lpwstr/>
      </vt:variant>
      <vt:variant>
        <vt:lpwstr>_Toc237406357</vt:lpwstr>
      </vt:variant>
      <vt:variant>
        <vt:i4>1245238</vt:i4>
      </vt:variant>
      <vt:variant>
        <vt:i4>152</vt:i4>
      </vt:variant>
      <vt:variant>
        <vt:i4>0</vt:i4>
      </vt:variant>
      <vt:variant>
        <vt:i4>5</vt:i4>
      </vt:variant>
      <vt:variant>
        <vt:lpwstr/>
      </vt:variant>
      <vt:variant>
        <vt:lpwstr>_Toc237406356</vt:lpwstr>
      </vt:variant>
      <vt:variant>
        <vt:i4>1245238</vt:i4>
      </vt:variant>
      <vt:variant>
        <vt:i4>146</vt:i4>
      </vt:variant>
      <vt:variant>
        <vt:i4>0</vt:i4>
      </vt:variant>
      <vt:variant>
        <vt:i4>5</vt:i4>
      </vt:variant>
      <vt:variant>
        <vt:lpwstr/>
      </vt:variant>
      <vt:variant>
        <vt:lpwstr>_Toc237406355</vt:lpwstr>
      </vt:variant>
      <vt:variant>
        <vt:i4>1245238</vt:i4>
      </vt:variant>
      <vt:variant>
        <vt:i4>140</vt:i4>
      </vt:variant>
      <vt:variant>
        <vt:i4>0</vt:i4>
      </vt:variant>
      <vt:variant>
        <vt:i4>5</vt:i4>
      </vt:variant>
      <vt:variant>
        <vt:lpwstr/>
      </vt:variant>
      <vt:variant>
        <vt:lpwstr>_Toc237406354</vt:lpwstr>
      </vt:variant>
      <vt:variant>
        <vt:i4>1245238</vt:i4>
      </vt:variant>
      <vt:variant>
        <vt:i4>134</vt:i4>
      </vt:variant>
      <vt:variant>
        <vt:i4>0</vt:i4>
      </vt:variant>
      <vt:variant>
        <vt:i4>5</vt:i4>
      </vt:variant>
      <vt:variant>
        <vt:lpwstr/>
      </vt:variant>
      <vt:variant>
        <vt:lpwstr>_Toc237406353</vt:lpwstr>
      </vt:variant>
      <vt:variant>
        <vt:i4>1245238</vt:i4>
      </vt:variant>
      <vt:variant>
        <vt:i4>128</vt:i4>
      </vt:variant>
      <vt:variant>
        <vt:i4>0</vt:i4>
      </vt:variant>
      <vt:variant>
        <vt:i4>5</vt:i4>
      </vt:variant>
      <vt:variant>
        <vt:lpwstr/>
      </vt:variant>
      <vt:variant>
        <vt:lpwstr>_Toc237406352</vt:lpwstr>
      </vt:variant>
      <vt:variant>
        <vt:i4>1245238</vt:i4>
      </vt:variant>
      <vt:variant>
        <vt:i4>122</vt:i4>
      </vt:variant>
      <vt:variant>
        <vt:i4>0</vt:i4>
      </vt:variant>
      <vt:variant>
        <vt:i4>5</vt:i4>
      </vt:variant>
      <vt:variant>
        <vt:lpwstr/>
      </vt:variant>
      <vt:variant>
        <vt:lpwstr>_Toc237406351</vt:lpwstr>
      </vt:variant>
      <vt:variant>
        <vt:i4>1245238</vt:i4>
      </vt:variant>
      <vt:variant>
        <vt:i4>116</vt:i4>
      </vt:variant>
      <vt:variant>
        <vt:i4>0</vt:i4>
      </vt:variant>
      <vt:variant>
        <vt:i4>5</vt:i4>
      </vt:variant>
      <vt:variant>
        <vt:lpwstr/>
      </vt:variant>
      <vt:variant>
        <vt:lpwstr>_Toc237406350</vt:lpwstr>
      </vt:variant>
      <vt:variant>
        <vt:i4>1179702</vt:i4>
      </vt:variant>
      <vt:variant>
        <vt:i4>110</vt:i4>
      </vt:variant>
      <vt:variant>
        <vt:i4>0</vt:i4>
      </vt:variant>
      <vt:variant>
        <vt:i4>5</vt:i4>
      </vt:variant>
      <vt:variant>
        <vt:lpwstr/>
      </vt:variant>
      <vt:variant>
        <vt:lpwstr>_Toc237406349</vt:lpwstr>
      </vt:variant>
      <vt:variant>
        <vt:i4>1179702</vt:i4>
      </vt:variant>
      <vt:variant>
        <vt:i4>104</vt:i4>
      </vt:variant>
      <vt:variant>
        <vt:i4>0</vt:i4>
      </vt:variant>
      <vt:variant>
        <vt:i4>5</vt:i4>
      </vt:variant>
      <vt:variant>
        <vt:lpwstr/>
      </vt:variant>
      <vt:variant>
        <vt:lpwstr>_Toc237406348</vt:lpwstr>
      </vt:variant>
      <vt:variant>
        <vt:i4>1179702</vt:i4>
      </vt:variant>
      <vt:variant>
        <vt:i4>98</vt:i4>
      </vt:variant>
      <vt:variant>
        <vt:i4>0</vt:i4>
      </vt:variant>
      <vt:variant>
        <vt:i4>5</vt:i4>
      </vt:variant>
      <vt:variant>
        <vt:lpwstr/>
      </vt:variant>
      <vt:variant>
        <vt:lpwstr>_Toc237406347</vt:lpwstr>
      </vt:variant>
      <vt:variant>
        <vt:i4>1179702</vt:i4>
      </vt:variant>
      <vt:variant>
        <vt:i4>92</vt:i4>
      </vt:variant>
      <vt:variant>
        <vt:i4>0</vt:i4>
      </vt:variant>
      <vt:variant>
        <vt:i4>5</vt:i4>
      </vt:variant>
      <vt:variant>
        <vt:lpwstr/>
      </vt:variant>
      <vt:variant>
        <vt:lpwstr>_Toc237406346</vt:lpwstr>
      </vt:variant>
      <vt:variant>
        <vt:i4>1179702</vt:i4>
      </vt:variant>
      <vt:variant>
        <vt:i4>86</vt:i4>
      </vt:variant>
      <vt:variant>
        <vt:i4>0</vt:i4>
      </vt:variant>
      <vt:variant>
        <vt:i4>5</vt:i4>
      </vt:variant>
      <vt:variant>
        <vt:lpwstr/>
      </vt:variant>
      <vt:variant>
        <vt:lpwstr>_Toc237406345</vt:lpwstr>
      </vt:variant>
      <vt:variant>
        <vt:i4>1179702</vt:i4>
      </vt:variant>
      <vt:variant>
        <vt:i4>80</vt:i4>
      </vt:variant>
      <vt:variant>
        <vt:i4>0</vt:i4>
      </vt:variant>
      <vt:variant>
        <vt:i4>5</vt:i4>
      </vt:variant>
      <vt:variant>
        <vt:lpwstr/>
      </vt:variant>
      <vt:variant>
        <vt:lpwstr>_Toc237406344</vt:lpwstr>
      </vt:variant>
      <vt:variant>
        <vt:i4>1179702</vt:i4>
      </vt:variant>
      <vt:variant>
        <vt:i4>74</vt:i4>
      </vt:variant>
      <vt:variant>
        <vt:i4>0</vt:i4>
      </vt:variant>
      <vt:variant>
        <vt:i4>5</vt:i4>
      </vt:variant>
      <vt:variant>
        <vt:lpwstr/>
      </vt:variant>
      <vt:variant>
        <vt:lpwstr>_Toc237406343</vt:lpwstr>
      </vt:variant>
      <vt:variant>
        <vt:i4>1179702</vt:i4>
      </vt:variant>
      <vt:variant>
        <vt:i4>68</vt:i4>
      </vt:variant>
      <vt:variant>
        <vt:i4>0</vt:i4>
      </vt:variant>
      <vt:variant>
        <vt:i4>5</vt:i4>
      </vt:variant>
      <vt:variant>
        <vt:lpwstr/>
      </vt:variant>
      <vt:variant>
        <vt:lpwstr>_Toc237406342</vt:lpwstr>
      </vt:variant>
      <vt:variant>
        <vt:i4>1179702</vt:i4>
      </vt:variant>
      <vt:variant>
        <vt:i4>62</vt:i4>
      </vt:variant>
      <vt:variant>
        <vt:i4>0</vt:i4>
      </vt:variant>
      <vt:variant>
        <vt:i4>5</vt:i4>
      </vt:variant>
      <vt:variant>
        <vt:lpwstr/>
      </vt:variant>
      <vt:variant>
        <vt:lpwstr>_Toc237406341</vt:lpwstr>
      </vt:variant>
      <vt:variant>
        <vt:i4>1179702</vt:i4>
      </vt:variant>
      <vt:variant>
        <vt:i4>56</vt:i4>
      </vt:variant>
      <vt:variant>
        <vt:i4>0</vt:i4>
      </vt:variant>
      <vt:variant>
        <vt:i4>5</vt:i4>
      </vt:variant>
      <vt:variant>
        <vt:lpwstr/>
      </vt:variant>
      <vt:variant>
        <vt:lpwstr>_Toc237406340</vt:lpwstr>
      </vt:variant>
      <vt:variant>
        <vt:i4>1376310</vt:i4>
      </vt:variant>
      <vt:variant>
        <vt:i4>50</vt:i4>
      </vt:variant>
      <vt:variant>
        <vt:i4>0</vt:i4>
      </vt:variant>
      <vt:variant>
        <vt:i4>5</vt:i4>
      </vt:variant>
      <vt:variant>
        <vt:lpwstr/>
      </vt:variant>
      <vt:variant>
        <vt:lpwstr>_Toc237406339</vt:lpwstr>
      </vt:variant>
      <vt:variant>
        <vt:i4>1376310</vt:i4>
      </vt:variant>
      <vt:variant>
        <vt:i4>44</vt:i4>
      </vt:variant>
      <vt:variant>
        <vt:i4>0</vt:i4>
      </vt:variant>
      <vt:variant>
        <vt:i4>5</vt:i4>
      </vt:variant>
      <vt:variant>
        <vt:lpwstr/>
      </vt:variant>
      <vt:variant>
        <vt:lpwstr>_Toc237406338</vt:lpwstr>
      </vt:variant>
      <vt:variant>
        <vt:i4>1376310</vt:i4>
      </vt:variant>
      <vt:variant>
        <vt:i4>38</vt:i4>
      </vt:variant>
      <vt:variant>
        <vt:i4>0</vt:i4>
      </vt:variant>
      <vt:variant>
        <vt:i4>5</vt:i4>
      </vt:variant>
      <vt:variant>
        <vt:lpwstr/>
      </vt:variant>
      <vt:variant>
        <vt:lpwstr>_Toc237406337</vt:lpwstr>
      </vt:variant>
      <vt:variant>
        <vt:i4>1376310</vt:i4>
      </vt:variant>
      <vt:variant>
        <vt:i4>32</vt:i4>
      </vt:variant>
      <vt:variant>
        <vt:i4>0</vt:i4>
      </vt:variant>
      <vt:variant>
        <vt:i4>5</vt:i4>
      </vt:variant>
      <vt:variant>
        <vt:lpwstr/>
      </vt:variant>
      <vt:variant>
        <vt:lpwstr>_Toc237406336</vt:lpwstr>
      </vt:variant>
      <vt:variant>
        <vt:i4>1376310</vt:i4>
      </vt:variant>
      <vt:variant>
        <vt:i4>26</vt:i4>
      </vt:variant>
      <vt:variant>
        <vt:i4>0</vt:i4>
      </vt:variant>
      <vt:variant>
        <vt:i4>5</vt:i4>
      </vt:variant>
      <vt:variant>
        <vt:lpwstr/>
      </vt:variant>
      <vt:variant>
        <vt:lpwstr>_Toc237406335</vt:lpwstr>
      </vt:variant>
      <vt:variant>
        <vt:i4>1376310</vt:i4>
      </vt:variant>
      <vt:variant>
        <vt:i4>20</vt:i4>
      </vt:variant>
      <vt:variant>
        <vt:i4>0</vt:i4>
      </vt:variant>
      <vt:variant>
        <vt:i4>5</vt:i4>
      </vt:variant>
      <vt:variant>
        <vt:lpwstr/>
      </vt:variant>
      <vt:variant>
        <vt:lpwstr>_Toc237406334</vt:lpwstr>
      </vt:variant>
      <vt:variant>
        <vt:i4>1376310</vt:i4>
      </vt:variant>
      <vt:variant>
        <vt:i4>14</vt:i4>
      </vt:variant>
      <vt:variant>
        <vt:i4>0</vt:i4>
      </vt:variant>
      <vt:variant>
        <vt:i4>5</vt:i4>
      </vt:variant>
      <vt:variant>
        <vt:lpwstr/>
      </vt:variant>
      <vt:variant>
        <vt:lpwstr>_Toc237406333</vt:lpwstr>
      </vt:variant>
      <vt:variant>
        <vt:i4>1376310</vt:i4>
      </vt:variant>
      <vt:variant>
        <vt:i4>8</vt:i4>
      </vt:variant>
      <vt:variant>
        <vt:i4>0</vt:i4>
      </vt:variant>
      <vt:variant>
        <vt:i4>5</vt:i4>
      </vt:variant>
      <vt:variant>
        <vt:lpwstr/>
      </vt:variant>
      <vt:variant>
        <vt:lpwstr>_Toc237406332</vt:lpwstr>
      </vt:variant>
      <vt:variant>
        <vt:i4>1376310</vt:i4>
      </vt:variant>
      <vt:variant>
        <vt:i4>2</vt:i4>
      </vt:variant>
      <vt:variant>
        <vt:i4>0</vt:i4>
      </vt:variant>
      <vt:variant>
        <vt:i4>5</vt:i4>
      </vt:variant>
      <vt:variant>
        <vt:lpwstr/>
      </vt:variant>
      <vt:variant>
        <vt:lpwstr>_Toc237406331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Webb</dc:creator>
  <cp:lastModifiedBy>tarek</cp:lastModifiedBy>
  <cp:revision>31</cp:revision>
  <cp:lastPrinted>2009-08-04T01:03:00Z</cp:lastPrinted>
  <dcterms:created xsi:type="dcterms:W3CDTF">2011-08-29T15:17:00Z</dcterms:created>
  <dcterms:modified xsi:type="dcterms:W3CDTF">2020-10-11T11:40:00Z</dcterms:modified>
</cp:coreProperties>
</file>